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A80" w:rsidRPr="006D2A80" w:rsidRDefault="006D2A80" w:rsidP="006D2A80">
      <w:pPr>
        <w:pStyle w:val="a3"/>
        <w:ind w:left="5954"/>
        <w:jc w:val="both"/>
        <w:rPr>
          <w:rFonts w:ascii="Times New Roman" w:hAnsi="Times New Roman" w:cs="Times New Roman"/>
        </w:rPr>
      </w:pPr>
      <w:r w:rsidRPr="006D2A80">
        <w:rPr>
          <w:rFonts w:ascii="Times New Roman" w:hAnsi="Times New Roman" w:cs="Times New Roman"/>
        </w:rPr>
        <w:t>Додаток  2</w:t>
      </w:r>
    </w:p>
    <w:p w:rsidR="006D2A80" w:rsidRPr="006D2A80" w:rsidRDefault="006D2A80" w:rsidP="006D2A80">
      <w:pPr>
        <w:pStyle w:val="a3"/>
        <w:ind w:left="5954"/>
        <w:jc w:val="both"/>
        <w:rPr>
          <w:rFonts w:ascii="Times New Roman" w:hAnsi="Times New Roman" w:cs="Times New Roman"/>
          <w:color w:val="000000"/>
        </w:rPr>
      </w:pPr>
      <w:r w:rsidRPr="006D2A80">
        <w:rPr>
          <w:rFonts w:ascii="Times New Roman" w:hAnsi="Times New Roman" w:cs="Times New Roman"/>
        </w:rPr>
        <w:t xml:space="preserve">до Програми </w:t>
      </w:r>
      <w:r w:rsidRPr="006D2A80">
        <w:rPr>
          <w:rFonts w:ascii="Times New Roman" w:hAnsi="Times New Roman" w:cs="Times New Roman"/>
          <w:color w:val="000000"/>
        </w:rPr>
        <w:t xml:space="preserve">« Додаткові стимули для покращення надання вторинної медичної допомоги населенню міста Бровари  та відновлення матеріально-технічної бази КНП «Броварська БКЛ» БРР </w:t>
      </w:r>
      <w:proofErr w:type="spellStart"/>
      <w:r w:rsidRPr="006D2A80">
        <w:rPr>
          <w:rFonts w:ascii="Times New Roman" w:hAnsi="Times New Roman" w:cs="Times New Roman"/>
          <w:color w:val="000000"/>
        </w:rPr>
        <w:t>БМР</w:t>
      </w:r>
      <w:proofErr w:type="spellEnd"/>
      <w:r w:rsidRPr="006D2A80">
        <w:rPr>
          <w:rFonts w:ascii="Times New Roman" w:hAnsi="Times New Roman" w:cs="Times New Roman"/>
          <w:color w:val="000000"/>
        </w:rPr>
        <w:t xml:space="preserve"> на 2019 рік»</w:t>
      </w:r>
    </w:p>
    <w:p w:rsidR="00BA14EC" w:rsidRPr="00BA14EC" w:rsidRDefault="00BA14EC" w:rsidP="00BA14EC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</w:t>
      </w:r>
      <w:r w:rsidRPr="00BA14EC">
        <w:rPr>
          <w:rFonts w:ascii="Times New Roman" w:hAnsi="Times New Roman" w:cs="Times New Roman"/>
          <w:color w:val="000000"/>
        </w:rPr>
        <w:t xml:space="preserve"> від 20.06.2019 року</w:t>
      </w:r>
    </w:p>
    <w:p w:rsidR="006D2A80" w:rsidRPr="006D2A80" w:rsidRDefault="00BA14EC" w:rsidP="00BA14EC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</w:t>
      </w:r>
      <w:r w:rsidRPr="00BA14EC">
        <w:rPr>
          <w:rFonts w:ascii="Times New Roman" w:hAnsi="Times New Roman" w:cs="Times New Roman"/>
          <w:color w:val="000000"/>
        </w:rPr>
        <w:t>№ 1490-57-07</w:t>
      </w:r>
    </w:p>
    <w:p w:rsidR="006D2A80" w:rsidRPr="006D2A80" w:rsidRDefault="006D2A80" w:rsidP="006D2A80">
      <w:pPr>
        <w:pStyle w:val="a3"/>
        <w:ind w:left="59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D2A80" w:rsidRPr="006D2A80" w:rsidRDefault="006D2A80" w:rsidP="006D2A80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A80">
        <w:rPr>
          <w:rFonts w:ascii="Times New Roman" w:hAnsi="Times New Roman" w:cs="Times New Roman"/>
          <w:b/>
          <w:color w:val="000000"/>
          <w:sz w:val="24"/>
          <w:szCs w:val="24"/>
        </w:rPr>
        <w:t>Обсяги фінансування Програми</w:t>
      </w:r>
    </w:p>
    <w:p w:rsidR="006D2A80" w:rsidRPr="006D2A80" w:rsidRDefault="006D2A80" w:rsidP="006D2A80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спеціальному</w:t>
      </w:r>
      <w:r w:rsidRPr="006D2A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фонду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850"/>
        <w:gridCol w:w="6663"/>
        <w:gridCol w:w="1843"/>
      </w:tblGrid>
      <w:tr w:rsidR="006D2A80" w:rsidRPr="006D2A80" w:rsidTr="006D2A80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D2A80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D2A80">
              <w:rPr>
                <w:rFonts w:ascii="Times New Roman" w:hAnsi="Times New Roman" w:cs="Times New Roman"/>
                <w:b/>
              </w:rPr>
              <w:t>КЕКВ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D2A80">
              <w:rPr>
                <w:rFonts w:ascii="Times New Roman" w:hAnsi="Times New Roman" w:cs="Times New Roman"/>
                <w:b/>
              </w:rPr>
              <w:t>Заходи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D2A80">
              <w:rPr>
                <w:rFonts w:ascii="Times New Roman" w:hAnsi="Times New Roman" w:cs="Times New Roman"/>
                <w:b/>
              </w:rPr>
              <w:t>Обсяги фінансування (</w:t>
            </w:r>
            <w:proofErr w:type="spellStart"/>
            <w:r w:rsidRPr="006D2A80">
              <w:rPr>
                <w:rFonts w:ascii="Times New Roman" w:hAnsi="Times New Roman" w:cs="Times New Roman"/>
                <w:b/>
              </w:rPr>
              <w:t>тис.грн</w:t>
            </w:r>
            <w:proofErr w:type="spellEnd"/>
            <w:r w:rsidRPr="006D2A80">
              <w:rPr>
                <w:rFonts w:ascii="Times New Roman" w:hAnsi="Times New Roman" w:cs="Times New Roman"/>
                <w:b/>
              </w:rPr>
              <w:t>.)</w:t>
            </w:r>
          </w:p>
        </w:tc>
      </w:tr>
      <w:tr w:rsidR="006D2A80" w:rsidRPr="006D2A80" w:rsidTr="006D2A80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80" w:rsidRPr="006D2A80" w:rsidRDefault="006D2A80" w:rsidP="006D2A80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80" w:rsidRPr="006D2A80" w:rsidRDefault="006D2A80" w:rsidP="006D2A80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80" w:rsidRPr="006D2A80" w:rsidRDefault="006D2A80" w:rsidP="006D2A80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2A80">
              <w:rPr>
                <w:rFonts w:ascii="Times New Roman" w:hAnsi="Times New Roman" w:cs="Times New Roman"/>
                <w:b/>
              </w:rPr>
              <w:t>Місцевий бюджет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6D2A80">
              <w:rPr>
                <w:rFonts w:ascii="Times New Roman" w:hAnsi="Times New Roman" w:cs="Times New Roman"/>
                <w:b/>
              </w:rPr>
              <w:t>2019 рік</w:t>
            </w:r>
          </w:p>
        </w:tc>
      </w:tr>
      <w:tr w:rsidR="006D2A80" w:rsidRPr="006D2A80" w:rsidTr="006D2A8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3132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2A80" w:rsidRPr="006D2A80" w:rsidRDefault="006D2A80" w:rsidP="006D2A8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6D2A80">
              <w:rPr>
                <w:rFonts w:ascii="Times New Roman" w:hAnsi="Times New Roman" w:cs="Times New Roman"/>
                <w:color w:val="000000"/>
              </w:rPr>
              <w:t xml:space="preserve">На виготовлення проектно-кошторисної документації по капітальним ремонтам  в КНП «Броварська БКЛ» БРР </w:t>
            </w:r>
            <w:proofErr w:type="spellStart"/>
            <w:r w:rsidRPr="006D2A80">
              <w:rPr>
                <w:rFonts w:ascii="Times New Roman" w:hAnsi="Times New Roman" w:cs="Times New Roman"/>
                <w:color w:val="000000"/>
              </w:rPr>
              <w:t>БМР</w:t>
            </w:r>
            <w:proofErr w:type="spellEnd"/>
            <w:r w:rsidRPr="006D2A80">
              <w:rPr>
                <w:rFonts w:ascii="Times New Roman" w:hAnsi="Times New Roman" w:cs="Times New Roman"/>
                <w:color w:val="000000"/>
              </w:rPr>
              <w:t xml:space="preserve">  на 2018 рік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2A80" w:rsidRPr="006D2A80" w:rsidRDefault="006D2A80" w:rsidP="006D2A80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 w:rsidRPr="006D2A80">
              <w:rPr>
                <w:rFonts w:ascii="Times New Roman" w:hAnsi="Times New Roman" w:cs="Times New Roman"/>
                <w:bCs/>
                <w:color w:val="000000"/>
              </w:rPr>
              <w:t>500,0</w:t>
            </w:r>
          </w:p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6D2A80" w:rsidRPr="006D2A80" w:rsidTr="006D2A8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3132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2A80" w:rsidRPr="006D2A80" w:rsidRDefault="006D2A80" w:rsidP="006D2A8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2A80">
              <w:rPr>
                <w:rFonts w:ascii="Times New Roman" w:hAnsi="Times New Roman" w:cs="Times New Roman"/>
                <w:color w:val="000000"/>
              </w:rPr>
              <w:t xml:space="preserve">Капітальний ремонт даху лікарняного корпусу центру "Дитяча лікарня" КНП «Броварська БКЛ» БРР </w:t>
            </w:r>
            <w:proofErr w:type="spellStart"/>
            <w:r w:rsidRPr="006D2A80">
              <w:rPr>
                <w:rFonts w:ascii="Times New Roman" w:hAnsi="Times New Roman" w:cs="Times New Roman"/>
                <w:color w:val="000000"/>
              </w:rPr>
              <w:t>БМР</w:t>
            </w:r>
            <w:proofErr w:type="spellEnd"/>
            <w:r w:rsidRPr="006D2A80">
              <w:rPr>
                <w:rFonts w:ascii="Times New Roman" w:hAnsi="Times New Roman" w:cs="Times New Roman"/>
                <w:color w:val="000000"/>
              </w:rPr>
              <w:t xml:space="preserve">  за адресою: вул..Ярослава Мудрого,47, м. Бровари Київської області.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2A80" w:rsidRPr="006D2A80" w:rsidRDefault="006D2A80" w:rsidP="006D2A80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D2A80">
              <w:rPr>
                <w:rFonts w:ascii="Times New Roman" w:hAnsi="Times New Roman" w:cs="Times New Roman"/>
                <w:bCs/>
                <w:color w:val="000000"/>
              </w:rPr>
              <w:t>1946,6</w:t>
            </w:r>
          </w:p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6D2A80" w:rsidRPr="006D2A80" w:rsidTr="006D2A8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3132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2A80" w:rsidRPr="006D2A80" w:rsidRDefault="006D2A80" w:rsidP="006D2A8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2A80">
              <w:rPr>
                <w:rFonts w:ascii="Times New Roman" w:hAnsi="Times New Roman" w:cs="Times New Roman"/>
                <w:color w:val="000000"/>
              </w:rPr>
              <w:t xml:space="preserve">Капітальний ремонт третього та четвертого поверхів лікарняного корпусу центру "Дитяча лікарня" КНП «Броварська БКЛ» БРР </w:t>
            </w:r>
            <w:proofErr w:type="spellStart"/>
            <w:r w:rsidRPr="006D2A80">
              <w:rPr>
                <w:rFonts w:ascii="Times New Roman" w:hAnsi="Times New Roman" w:cs="Times New Roman"/>
                <w:color w:val="000000"/>
              </w:rPr>
              <w:t>БМР</w:t>
            </w:r>
            <w:proofErr w:type="spellEnd"/>
            <w:r w:rsidRPr="006D2A80">
              <w:rPr>
                <w:rFonts w:ascii="Times New Roman" w:hAnsi="Times New Roman" w:cs="Times New Roman"/>
                <w:color w:val="000000"/>
              </w:rPr>
              <w:t xml:space="preserve">  за адресою: вул..Ярослава Мудрого,47, м. Бровари Київської області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2A80">
              <w:rPr>
                <w:rFonts w:ascii="Times New Roman" w:hAnsi="Times New Roman" w:cs="Times New Roman"/>
                <w:color w:val="000000"/>
              </w:rPr>
              <w:t>5559,2</w:t>
            </w:r>
          </w:p>
        </w:tc>
      </w:tr>
      <w:tr w:rsidR="006D2A80" w:rsidRPr="006D2A80" w:rsidTr="006D2A8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3132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2A80" w:rsidRPr="006D2A80" w:rsidRDefault="006D2A80" w:rsidP="006D2A8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6D2A80">
              <w:rPr>
                <w:rFonts w:ascii="Times New Roman" w:hAnsi="Times New Roman" w:cs="Times New Roman"/>
                <w:color w:val="000000"/>
              </w:rPr>
              <w:t xml:space="preserve">Капітальний ремонт тепломережі в КНП «Броварська БКЛ» БРР </w:t>
            </w:r>
            <w:proofErr w:type="spellStart"/>
            <w:r w:rsidRPr="006D2A80">
              <w:rPr>
                <w:rFonts w:ascii="Times New Roman" w:hAnsi="Times New Roman" w:cs="Times New Roman"/>
                <w:color w:val="000000"/>
              </w:rPr>
              <w:t>БМР</w:t>
            </w:r>
            <w:proofErr w:type="spellEnd"/>
            <w:r w:rsidRPr="006D2A80">
              <w:rPr>
                <w:rFonts w:ascii="Times New Roman" w:hAnsi="Times New Roman" w:cs="Times New Roman"/>
                <w:color w:val="000000"/>
              </w:rPr>
              <w:t xml:space="preserve">  за адресою: вул..Шевченка,14, м. Бровари Київської області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2A80" w:rsidRPr="006D2A80" w:rsidRDefault="006D2A80" w:rsidP="006D2A80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D2A80">
              <w:rPr>
                <w:rFonts w:ascii="Times New Roman" w:hAnsi="Times New Roman" w:cs="Times New Roman"/>
                <w:bCs/>
                <w:color w:val="000000"/>
              </w:rPr>
              <w:t>1857,4</w:t>
            </w:r>
          </w:p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6D2A80" w:rsidRPr="006D2A80" w:rsidTr="006D2A8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3132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2A80" w:rsidRPr="006D2A80" w:rsidRDefault="006D2A80" w:rsidP="006D2A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A80">
              <w:rPr>
                <w:rFonts w:ascii="Times New Roman" w:hAnsi="Times New Roman" w:cs="Times New Roman"/>
                <w:color w:val="000000"/>
              </w:rPr>
              <w:t xml:space="preserve">Капітальний ремонт - заміна вантажно-лікарняного та пасажирського ліфта в пологовому будинку КНП "Броварська БКЛ" БРР </w:t>
            </w:r>
            <w:proofErr w:type="spellStart"/>
            <w:r w:rsidRPr="006D2A80">
              <w:rPr>
                <w:rFonts w:ascii="Times New Roman" w:hAnsi="Times New Roman" w:cs="Times New Roman"/>
                <w:color w:val="000000"/>
              </w:rPr>
              <w:t>БМР</w:t>
            </w:r>
            <w:proofErr w:type="spellEnd"/>
            <w:r w:rsidRPr="006D2A80">
              <w:rPr>
                <w:rFonts w:ascii="Times New Roman" w:hAnsi="Times New Roman" w:cs="Times New Roman"/>
                <w:color w:val="000000"/>
              </w:rPr>
              <w:t xml:space="preserve"> за адресою </w:t>
            </w:r>
            <w:proofErr w:type="spellStart"/>
            <w:r w:rsidRPr="006D2A80">
              <w:rPr>
                <w:rFonts w:ascii="Times New Roman" w:hAnsi="Times New Roman" w:cs="Times New Roman"/>
                <w:color w:val="000000"/>
              </w:rPr>
              <w:t>вул.Шевченка</w:t>
            </w:r>
            <w:proofErr w:type="spellEnd"/>
            <w:r w:rsidRPr="006D2A80">
              <w:rPr>
                <w:rFonts w:ascii="Times New Roman" w:hAnsi="Times New Roman" w:cs="Times New Roman"/>
                <w:color w:val="000000"/>
              </w:rPr>
              <w:t xml:space="preserve">, 14 </w:t>
            </w:r>
            <w:proofErr w:type="spellStart"/>
            <w:r w:rsidRPr="006D2A80">
              <w:rPr>
                <w:rFonts w:ascii="Times New Roman" w:hAnsi="Times New Roman" w:cs="Times New Roman"/>
                <w:color w:val="000000"/>
              </w:rPr>
              <w:t>м.Бровари</w:t>
            </w:r>
            <w:proofErr w:type="spellEnd"/>
            <w:r w:rsidRPr="006D2A80">
              <w:rPr>
                <w:rFonts w:ascii="Times New Roman" w:hAnsi="Times New Roman" w:cs="Times New Roman"/>
                <w:color w:val="000000"/>
              </w:rPr>
              <w:t xml:space="preserve"> Київської області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bCs/>
                <w:color w:val="000000"/>
                <w:lang w:val="ru-RU" w:eastAsia="ru-RU"/>
              </w:rPr>
            </w:pPr>
            <w:r w:rsidRPr="006D2A80">
              <w:rPr>
                <w:rFonts w:ascii="Times New Roman" w:hAnsi="Times New Roman" w:cs="Times New Roman"/>
                <w:bCs/>
                <w:color w:val="000000"/>
              </w:rPr>
              <w:t>2010,0</w:t>
            </w:r>
          </w:p>
        </w:tc>
      </w:tr>
      <w:tr w:rsidR="006D2A80" w:rsidRPr="006D2A80" w:rsidTr="006D2A8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3132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2A80" w:rsidRPr="006D2A80" w:rsidRDefault="006D2A80" w:rsidP="006D2A8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2A80">
              <w:rPr>
                <w:rFonts w:ascii="Times New Roman" w:hAnsi="Times New Roman" w:cs="Times New Roman"/>
                <w:color w:val="000000"/>
              </w:rPr>
              <w:t xml:space="preserve">Капітальний ремонт (заміна)  підйомника для подачі продуктів з підвалу в харчоблоці КНП «Броварської БКЛ» БРР </w:t>
            </w:r>
            <w:proofErr w:type="spellStart"/>
            <w:r w:rsidRPr="006D2A80">
              <w:rPr>
                <w:rFonts w:ascii="Times New Roman" w:hAnsi="Times New Roman" w:cs="Times New Roman"/>
                <w:color w:val="000000"/>
              </w:rPr>
              <w:t>БМР</w:t>
            </w:r>
            <w:proofErr w:type="spellEnd"/>
            <w:r w:rsidRPr="006D2A80">
              <w:rPr>
                <w:rFonts w:ascii="Times New Roman" w:hAnsi="Times New Roman" w:cs="Times New Roman"/>
                <w:color w:val="000000"/>
              </w:rPr>
              <w:t xml:space="preserve"> за адресою: вул..Шевченка,14, м. Бровари Київської області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bCs/>
                <w:color w:val="000000"/>
                <w:lang w:val="ru-RU" w:eastAsia="ru-RU"/>
              </w:rPr>
            </w:pPr>
            <w:r w:rsidRPr="006D2A80">
              <w:rPr>
                <w:rFonts w:ascii="Times New Roman" w:hAnsi="Times New Roman" w:cs="Times New Roman"/>
                <w:bCs/>
                <w:color w:val="000000"/>
              </w:rPr>
              <w:t>800,0</w:t>
            </w:r>
          </w:p>
        </w:tc>
      </w:tr>
      <w:tr w:rsidR="006D2A80" w:rsidRPr="006D2A80" w:rsidTr="006D2A8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3132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2A80" w:rsidRPr="006D2A80" w:rsidRDefault="006D2A80" w:rsidP="006D2A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A80">
              <w:rPr>
                <w:rFonts w:ascii="Times New Roman" w:hAnsi="Times New Roman" w:cs="Times New Roman"/>
                <w:color w:val="000000"/>
              </w:rPr>
              <w:t xml:space="preserve">Капітальний ремонт - заміна вантажно-лікарняного ліфта в лікарняному корпусі центру "Дитяча лікарня" КНП "Броварська БКЛ" БРР </w:t>
            </w:r>
            <w:proofErr w:type="spellStart"/>
            <w:r w:rsidRPr="006D2A80">
              <w:rPr>
                <w:rFonts w:ascii="Times New Roman" w:hAnsi="Times New Roman" w:cs="Times New Roman"/>
                <w:color w:val="000000"/>
              </w:rPr>
              <w:t>БМР</w:t>
            </w:r>
            <w:proofErr w:type="spellEnd"/>
            <w:r w:rsidRPr="006D2A80">
              <w:rPr>
                <w:rFonts w:ascii="Times New Roman" w:hAnsi="Times New Roman" w:cs="Times New Roman"/>
                <w:color w:val="000000"/>
              </w:rPr>
              <w:t xml:space="preserve"> за адресою </w:t>
            </w:r>
            <w:proofErr w:type="spellStart"/>
            <w:r w:rsidRPr="006D2A80">
              <w:rPr>
                <w:rFonts w:ascii="Times New Roman" w:hAnsi="Times New Roman" w:cs="Times New Roman"/>
                <w:color w:val="000000"/>
              </w:rPr>
              <w:t>вул.Ярослава</w:t>
            </w:r>
            <w:proofErr w:type="spellEnd"/>
            <w:r w:rsidRPr="006D2A80">
              <w:rPr>
                <w:rFonts w:ascii="Times New Roman" w:hAnsi="Times New Roman" w:cs="Times New Roman"/>
                <w:color w:val="000000"/>
              </w:rPr>
              <w:t xml:space="preserve"> Мудрого, 47 </w:t>
            </w:r>
            <w:proofErr w:type="spellStart"/>
            <w:r w:rsidRPr="006D2A80">
              <w:rPr>
                <w:rFonts w:ascii="Times New Roman" w:hAnsi="Times New Roman" w:cs="Times New Roman"/>
                <w:color w:val="000000"/>
              </w:rPr>
              <w:t>м.Бровари</w:t>
            </w:r>
            <w:proofErr w:type="spellEnd"/>
            <w:r w:rsidRPr="006D2A80">
              <w:rPr>
                <w:rFonts w:ascii="Times New Roman" w:hAnsi="Times New Roman" w:cs="Times New Roman"/>
                <w:color w:val="000000"/>
              </w:rPr>
              <w:t xml:space="preserve"> Київської області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bCs/>
                <w:color w:val="000000"/>
                <w:lang w:val="ru-RU" w:eastAsia="ru-RU"/>
              </w:rPr>
            </w:pPr>
            <w:r w:rsidRPr="006D2A80">
              <w:rPr>
                <w:rFonts w:ascii="Times New Roman" w:hAnsi="Times New Roman" w:cs="Times New Roman"/>
                <w:bCs/>
                <w:color w:val="000000"/>
              </w:rPr>
              <w:t>1100,0</w:t>
            </w:r>
          </w:p>
        </w:tc>
      </w:tr>
      <w:tr w:rsidR="006D2A80" w:rsidRPr="006D2A80" w:rsidTr="006D2A8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3132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2A80" w:rsidRPr="006D2A80" w:rsidRDefault="006D2A80" w:rsidP="006D2A8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2A80">
              <w:rPr>
                <w:rFonts w:ascii="Times New Roman" w:hAnsi="Times New Roman" w:cs="Times New Roman"/>
                <w:color w:val="000000"/>
              </w:rPr>
              <w:t xml:space="preserve">Капітальний ремонт приміщень консультативно-діагностичного відділення центру "Дитяча лікарня" КНП "Броварська БКЛ" БРР </w:t>
            </w:r>
            <w:proofErr w:type="spellStart"/>
            <w:r w:rsidRPr="006D2A80">
              <w:rPr>
                <w:rFonts w:ascii="Times New Roman" w:hAnsi="Times New Roman" w:cs="Times New Roman"/>
                <w:color w:val="000000"/>
              </w:rPr>
              <w:t>БМР</w:t>
            </w:r>
            <w:proofErr w:type="spellEnd"/>
            <w:r w:rsidRPr="006D2A80">
              <w:rPr>
                <w:rFonts w:ascii="Times New Roman" w:hAnsi="Times New Roman" w:cs="Times New Roman"/>
                <w:color w:val="000000"/>
              </w:rPr>
              <w:t xml:space="preserve"> за адресою </w:t>
            </w:r>
            <w:proofErr w:type="spellStart"/>
            <w:r w:rsidRPr="006D2A80">
              <w:rPr>
                <w:rFonts w:ascii="Times New Roman" w:hAnsi="Times New Roman" w:cs="Times New Roman"/>
                <w:color w:val="000000"/>
              </w:rPr>
              <w:t>вул.Ярослава</w:t>
            </w:r>
            <w:proofErr w:type="spellEnd"/>
            <w:r w:rsidRPr="006D2A80">
              <w:rPr>
                <w:rFonts w:ascii="Times New Roman" w:hAnsi="Times New Roman" w:cs="Times New Roman"/>
                <w:color w:val="000000"/>
              </w:rPr>
              <w:t xml:space="preserve"> Мудрого, 47 </w:t>
            </w:r>
            <w:proofErr w:type="spellStart"/>
            <w:r w:rsidRPr="006D2A80">
              <w:rPr>
                <w:rFonts w:ascii="Times New Roman" w:hAnsi="Times New Roman" w:cs="Times New Roman"/>
                <w:color w:val="000000"/>
              </w:rPr>
              <w:t>м.Бровари</w:t>
            </w:r>
            <w:proofErr w:type="spellEnd"/>
            <w:r w:rsidRPr="006D2A80">
              <w:rPr>
                <w:rFonts w:ascii="Times New Roman" w:hAnsi="Times New Roman" w:cs="Times New Roman"/>
                <w:color w:val="000000"/>
              </w:rPr>
              <w:t xml:space="preserve"> Київської області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bCs/>
                <w:color w:val="000000"/>
                <w:lang w:val="ru-RU" w:eastAsia="ru-RU"/>
              </w:rPr>
            </w:pPr>
            <w:r w:rsidRPr="006D2A80">
              <w:rPr>
                <w:rFonts w:ascii="Times New Roman" w:hAnsi="Times New Roman" w:cs="Times New Roman"/>
                <w:bCs/>
                <w:color w:val="000000"/>
              </w:rPr>
              <w:t>3000,0</w:t>
            </w:r>
          </w:p>
        </w:tc>
      </w:tr>
      <w:tr w:rsidR="006D2A80" w:rsidRPr="006D2A80" w:rsidTr="006D2A8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3132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2A80" w:rsidRPr="006D2A80" w:rsidRDefault="006D2A80" w:rsidP="006D2A8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2A80">
              <w:rPr>
                <w:rFonts w:ascii="Times New Roman" w:hAnsi="Times New Roman" w:cs="Times New Roman"/>
                <w:color w:val="000000"/>
              </w:rPr>
              <w:t xml:space="preserve">Утеплення фасаду поліклініки центру "Дитяча лікарня" КНП "Броварська БКЛ" БРР </w:t>
            </w:r>
            <w:proofErr w:type="spellStart"/>
            <w:r w:rsidRPr="006D2A80">
              <w:rPr>
                <w:rFonts w:ascii="Times New Roman" w:hAnsi="Times New Roman" w:cs="Times New Roman"/>
                <w:color w:val="000000"/>
              </w:rPr>
              <w:t>БМР</w:t>
            </w:r>
            <w:proofErr w:type="spellEnd"/>
            <w:r w:rsidRPr="006D2A80">
              <w:rPr>
                <w:rFonts w:ascii="Times New Roman" w:hAnsi="Times New Roman" w:cs="Times New Roman"/>
                <w:color w:val="000000"/>
              </w:rPr>
              <w:t xml:space="preserve"> за адресою </w:t>
            </w:r>
            <w:proofErr w:type="spellStart"/>
            <w:r w:rsidRPr="006D2A80">
              <w:rPr>
                <w:rFonts w:ascii="Times New Roman" w:hAnsi="Times New Roman" w:cs="Times New Roman"/>
                <w:color w:val="000000"/>
              </w:rPr>
              <w:t>вул.Ярослава</w:t>
            </w:r>
            <w:proofErr w:type="spellEnd"/>
            <w:r w:rsidRPr="006D2A80">
              <w:rPr>
                <w:rFonts w:ascii="Times New Roman" w:hAnsi="Times New Roman" w:cs="Times New Roman"/>
                <w:color w:val="000000"/>
              </w:rPr>
              <w:t xml:space="preserve"> Мудрого, 47 </w:t>
            </w:r>
            <w:proofErr w:type="spellStart"/>
            <w:r w:rsidRPr="006D2A80">
              <w:rPr>
                <w:rFonts w:ascii="Times New Roman" w:hAnsi="Times New Roman" w:cs="Times New Roman"/>
                <w:color w:val="000000"/>
              </w:rPr>
              <w:t>м.Бровари</w:t>
            </w:r>
            <w:proofErr w:type="spellEnd"/>
            <w:r w:rsidRPr="006D2A80">
              <w:rPr>
                <w:rFonts w:ascii="Times New Roman" w:hAnsi="Times New Roman" w:cs="Times New Roman"/>
                <w:color w:val="000000"/>
              </w:rPr>
              <w:t xml:space="preserve"> Київської області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bCs/>
                <w:color w:val="000000"/>
                <w:lang w:val="ru-RU" w:eastAsia="ru-RU"/>
              </w:rPr>
            </w:pPr>
            <w:r w:rsidRPr="006D2A80">
              <w:rPr>
                <w:rFonts w:ascii="Times New Roman" w:hAnsi="Times New Roman" w:cs="Times New Roman"/>
                <w:bCs/>
                <w:color w:val="000000"/>
              </w:rPr>
              <w:t>1400,0</w:t>
            </w:r>
          </w:p>
        </w:tc>
      </w:tr>
      <w:tr w:rsidR="006D2A80" w:rsidRPr="006D2A80" w:rsidTr="006D2A8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3132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2A80" w:rsidRPr="006D2A80" w:rsidRDefault="006D2A80" w:rsidP="006D2A8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D2A80">
              <w:rPr>
                <w:rFonts w:ascii="Times New Roman" w:hAnsi="Times New Roman" w:cs="Times New Roman"/>
                <w:color w:val="000000"/>
              </w:rPr>
              <w:t xml:space="preserve">Капітальний ремонт стерилізаційного відділення КНП "Броварська БКЛ" БРР </w:t>
            </w:r>
            <w:proofErr w:type="spellStart"/>
            <w:r w:rsidRPr="006D2A80">
              <w:rPr>
                <w:rFonts w:ascii="Times New Roman" w:hAnsi="Times New Roman" w:cs="Times New Roman"/>
                <w:color w:val="000000"/>
              </w:rPr>
              <w:t>БМР</w:t>
            </w:r>
            <w:proofErr w:type="spellEnd"/>
            <w:r w:rsidRPr="006D2A80">
              <w:rPr>
                <w:rFonts w:ascii="Times New Roman" w:hAnsi="Times New Roman" w:cs="Times New Roman"/>
                <w:color w:val="000000"/>
              </w:rPr>
              <w:t xml:space="preserve"> за адресою </w:t>
            </w:r>
            <w:proofErr w:type="spellStart"/>
            <w:r w:rsidRPr="006D2A80">
              <w:rPr>
                <w:rFonts w:ascii="Times New Roman" w:hAnsi="Times New Roman" w:cs="Times New Roman"/>
                <w:color w:val="000000"/>
              </w:rPr>
              <w:t>вул.Шевченка</w:t>
            </w:r>
            <w:proofErr w:type="spellEnd"/>
            <w:r w:rsidRPr="006D2A80">
              <w:rPr>
                <w:rFonts w:ascii="Times New Roman" w:hAnsi="Times New Roman" w:cs="Times New Roman"/>
                <w:color w:val="000000"/>
              </w:rPr>
              <w:t xml:space="preserve">, 14 </w:t>
            </w:r>
            <w:proofErr w:type="spellStart"/>
            <w:r w:rsidRPr="006D2A80">
              <w:rPr>
                <w:rFonts w:ascii="Times New Roman" w:hAnsi="Times New Roman" w:cs="Times New Roman"/>
                <w:color w:val="000000"/>
              </w:rPr>
              <w:t>м.Бровари</w:t>
            </w:r>
            <w:proofErr w:type="spellEnd"/>
            <w:r w:rsidRPr="006D2A80">
              <w:rPr>
                <w:rFonts w:ascii="Times New Roman" w:hAnsi="Times New Roman" w:cs="Times New Roman"/>
                <w:color w:val="000000"/>
              </w:rPr>
              <w:t xml:space="preserve"> Київської області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2A80" w:rsidRPr="006D2A80" w:rsidRDefault="006D2A80" w:rsidP="006D2A80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 w:rsidRPr="006D2A80">
              <w:rPr>
                <w:rFonts w:ascii="Times New Roman" w:hAnsi="Times New Roman" w:cs="Times New Roman"/>
                <w:bCs/>
                <w:color w:val="000000"/>
              </w:rPr>
              <w:t>1800,0</w:t>
            </w:r>
          </w:p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6D2A80" w:rsidRPr="006D2A80" w:rsidTr="006D2A8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2A80" w:rsidRPr="006D2A80" w:rsidRDefault="006D2A80" w:rsidP="006D2A8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6D2A80">
              <w:rPr>
                <w:rFonts w:ascii="Times New Roman" w:hAnsi="Times New Roman" w:cs="Times New Roman"/>
                <w:b/>
                <w:color w:val="000000"/>
              </w:rPr>
              <w:t>Всього на капітальні ремонти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6D2A80">
              <w:rPr>
                <w:rFonts w:ascii="Times New Roman" w:hAnsi="Times New Roman" w:cs="Times New Roman"/>
                <w:b/>
                <w:color w:val="000000"/>
              </w:rPr>
              <w:t>19973,2</w:t>
            </w:r>
          </w:p>
        </w:tc>
      </w:tr>
      <w:tr w:rsidR="006D2A80" w:rsidRPr="006D2A80" w:rsidTr="006D2A8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3110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6D2A80">
              <w:rPr>
                <w:rFonts w:ascii="Times New Roman" w:hAnsi="Times New Roman" w:cs="Times New Roman"/>
              </w:rPr>
              <w:t>Компюторне</w:t>
            </w:r>
            <w:proofErr w:type="spellEnd"/>
            <w:r w:rsidRPr="006D2A80">
              <w:rPr>
                <w:rFonts w:ascii="Times New Roman" w:hAnsi="Times New Roman" w:cs="Times New Roman"/>
              </w:rPr>
              <w:t xml:space="preserve"> обладнання та принтери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2800,0</w:t>
            </w:r>
          </w:p>
        </w:tc>
      </w:tr>
      <w:tr w:rsidR="006D2A80" w:rsidRPr="006D2A80" w:rsidTr="006D2A8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3110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6D2A80">
              <w:rPr>
                <w:rFonts w:ascii="Times New Roman" w:hAnsi="Times New Roman" w:cs="Times New Roman"/>
              </w:rPr>
              <w:t>Упетроскоп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306,4</w:t>
            </w:r>
          </w:p>
        </w:tc>
      </w:tr>
      <w:tr w:rsidR="006D2A80" w:rsidRPr="006D2A80" w:rsidTr="006D2A8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3110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УЗІ експерт класу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2000,0</w:t>
            </w:r>
          </w:p>
        </w:tc>
      </w:tr>
      <w:tr w:rsidR="006D2A80" w:rsidRPr="006D2A80" w:rsidTr="006D2A8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3110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6D2A80">
              <w:rPr>
                <w:rFonts w:ascii="Times New Roman" w:hAnsi="Times New Roman" w:cs="Times New Roman"/>
              </w:rPr>
              <w:t>Фіброгастроскоп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613,0</w:t>
            </w:r>
          </w:p>
        </w:tc>
      </w:tr>
      <w:tr w:rsidR="006D2A80" w:rsidRPr="006D2A80" w:rsidTr="006D2A8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3110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Периметр автоматичний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250,0</w:t>
            </w:r>
          </w:p>
        </w:tc>
      </w:tr>
      <w:tr w:rsidR="006D2A80" w:rsidRPr="006D2A80" w:rsidTr="006D2A8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3110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Касетний автоклав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270,0</w:t>
            </w:r>
          </w:p>
        </w:tc>
      </w:tr>
      <w:tr w:rsidR="006D2A80" w:rsidRPr="006D2A80" w:rsidTr="006D2A8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3110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6D2A80">
              <w:rPr>
                <w:rFonts w:ascii="Times New Roman" w:hAnsi="Times New Roman" w:cs="Times New Roman"/>
              </w:rPr>
              <w:t>Інфузомат</w:t>
            </w:r>
            <w:proofErr w:type="spellEnd"/>
            <w:r w:rsidRPr="006D2A80">
              <w:rPr>
                <w:rFonts w:ascii="Times New Roman" w:hAnsi="Times New Roman" w:cs="Times New Roman"/>
              </w:rPr>
              <w:t xml:space="preserve"> 10 шт. по середній ціні 80,0 </w:t>
            </w:r>
            <w:proofErr w:type="spellStart"/>
            <w:r w:rsidRPr="006D2A80">
              <w:rPr>
                <w:rFonts w:ascii="Times New Roman" w:hAnsi="Times New Roman" w:cs="Times New Roman"/>
              </w:rPr>
              <w:t>тис.грн</w:t>
            </w:r>
            <w:proofErr w:type="spellEnd"/>
            <w:r w:rsidRPr="006D2A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800,0</w:t>
            </w:r>
          </w:p>
        </w:tc>
      </w:tr>
      <w:tr w:rsidR="006D2A80" w:rsidRPr="006D2A80" w:rsidTr="006D2A8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>3110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 xml:space="preserve">Водонагрівачі електричні та </w:t>
            </w:r>
            <w:proofErr w:type="spellStart"/>
            <w:r w:rsidRPr="006D2A80">
              <w:rPr>
                <w:rFonts w:ascii="Times New Roman" w:hAnsi="Times New Roman" w:cs="Times New Roman"/>
              </w:rPr>
              <w:t>електрокотли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6D2A80">
              <w:rPr>
                <w:rFonts w:ascii="Times New Roman" w:hAnsi="Times New Roman" w:cs="Times New Roman"/>
              </w:rPr>
              <w:t xml:space="preserve">50,0 </w:t>
            </w:r>
          </w:p>
        </w:tc>
      </w:tr>
      <w:tr w:rsidR="006D2A80" w:rsidRPr="006D2A80" w:rsidTr="006D2A8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6D2A80">
              <w:rPr>
                <w:rFonts w:ascii="Times New Roman" w:hAnsi="Times New Roman" w:cs="Times New Roman"/>
                <w:b/>
              </w:rPr>
              <w:t>Всього на придбання  обладнання і предметів довгострокового користування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6D2A80">
              <w:rPr>
                <w:rFonts w:ascii="Times New Roman" w:hAnsi="Times New Roman" w:cs="Times New Roman"/>
                <w:b/>
              </w:rPr>
              <w:t>7089,4</w:t>
            </w:r>
          </w:p>
        </w:tc>
      </w:tr>
      <w:tr w:rsidR="006D2A80" w:rsidRPr="006D2A80" w:rsidTr="006D2A8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6D2A80">
              <w:rPr>
                <w:rFonts w:ascii="Times New Roman" w:hAnsi="Times New Roman" w:cs="Times New Roman"/>
                <w:b/>
              </w:rPr>
              <w:t>Разом капітальні видатки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80" w:rsidRPr="006D2A80" w:rsidRDefault="006D2A80" w:rsidP="006D2A80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6D2A80">
              <w:rPr>
                <w:rFonts w:ascii="Times New Roman" w:hAnsi="Times New Roman" w:cs="Times New Roman"/>
                <w:b/>
              </w:rPr>
              <w:t>27062,6</w:t>
            </w:r>
          </w:p>
        </w:tc>
      </w:tr>
    </w:tbl>
    <w:p w:rsidR="006D2A80" w:rsidRDefault="006D2A80" w:rsidP="006D2A8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D2A80" w:rsidRPr="006D2A80" w:rsidRDefault="006D2A80" w:rsidP="006D2A8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D2A80">
        <w:rPr>
          <w:rFonts w:ascii="Times New Roman" w:hAnsi="Times New Roman" w:cs="Times New Roman"/>
          <w:b/>
          <w:sz w:val="24"/>
          <w:szCs w:val="24"/>
        </w:rPr>
        <w:t>Міський голова</w:t>
      </w:r>
      <w:r w:rsidRPr="006D2A80">
        <w:rPr>
          <w:rFonts w:ascii="Times New Roman" w:hAnsi="Times New Roman" w:cs="Times New Roman"/>
          <w:b/>
          <w:sz w:val="24"/>
          <w:szCs w:val="24"/>
        </w:rPr>
        <w:tab/>
      </w:r>
      <w:r w:rsidRPr="006D2A80">
        <w:rPr>
          <w:rFonts w:ascii="Times New Roman" w:hAnsi="Times New Roman" w:cs="Times New Roman"/>
          <w:b/>
          <w:sz w:val="24"/>
          <w:szCs w:val="24"/>
        </w:rPr>
        <w:tab/>
      </w:r>
      <w:r w:rsidRPr="006D2A80">
        <w:rPr>
          <w:rFonts w:ascii="Times New Roman" w:hAnsi="Times New Roman" w:cs="Times New Roman"/>
          <w:b/>
          <w:sz w:val="24"/>
          <w:szCs w:val="24"/>
        </w:rPr>
        <w:tab/>
      </w:r>
      <w:r w:rsidRPr="006D2A80">
        <w:rPr>
          <w:rFonts w:ascii="Times New Roman" w:hAnsi="Times New Roman" w:cs="Times New Roman"/>
          <w:b/>
          <w:sz w:val="24"/>
          <w:szCs w:val="24"/>
        </w:rPr>
        <w:tab/>
      </w:r>
      <w:r w:rsidRPr="006D2A80">
        <w:rPr>
          <w:rFonts w:ascii="Times New Roman" w:hAnsi="Times New Roman" w:cs="Times New Roman"/>
          <w:b/>
          <w:sz w:val="24"/>
          <w:szCs w:val="24"/>
        </w:rPr>
        <w:tab/>
      </w:r>
      <w:r w:rsidRPr="006D2A80">
        <w:rPr>
          <w:rFonts w:ascii="Times New Roman" w:hAnsi="Times New Roman" w:cs="Times New Roman"/>
          <w:b/>
          <w:sz w:val="24"/>
          <w:szCs w:val="24"/>
        </w:rPr>
        <w:tab/>
      </w:r>
      <w:r w:rsidRPr="006D2A80">
        <w:rPr>
          <w:rFonts w:ascii="Times New Roman" w:hAnsi="Times New Roman" w:cs="Times New Roman"/>
          <w:b/>
          <w:sz w:val="24"/>
          <w:szCs w:val="24"/>
        </w:rPr>
        <w:tab/>
      </w:r>
      <w:r w:rsidRPr="006D2A80">
        <w:rPr>
          <w:rFonts w:ascii="Times New Roman" w:hAnsi="Times New Roman" w:cs="Times New Roman"/>
          <w:b/>
          <w:sz w:val="24"/>
          <w:szCs w:val="24"/>
        </w:rPr>
        <w:tab/>
        <w:t xml:space="preserve">І.В. </w:t>
      </w:r>
      <w:proofErr w:type="spellStart"/>
      <w:r w:rsidRPr="006D2A80">
        <w:rPr>
          <w:rFonts w:ascii="Times New Roman" w:hAnsi="Times New Roman" w:cs="Times New Roman"/>
          <w:b/>
          <w:sz w:val="24"/>
          <w:szCs w:val="24"/>
        </w:rPr>
        <w:t>Сапожко</w:t>
      </w:r>
      <w:proofErr w:type="spellEnd"/>
    </w:p>
    <w:sectPr w:rsidR="006D2A80" w:rsidRPr="006D2A80" w:rsidSect="00BA14EC">
      <w:pgSz w:w="11906" w:h="16838"/>
      <w:pgMar w:top="426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>
    <w:useFELayout/>
  </w:compat>
  <w:rsids>
    <w:rsidRoot w:val="006D2A80"/>
    <w:rsid w:val="005C7C6C"/>
    <w:rsid w:val="006D2A80"/>
    <w:rsid w:val="007F6ECB"/>
    <w:rsid w:val="00BA1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A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cp:lastPrinted>2019-06-10T11:26:00Z</cp:lastPrinted>
  <dcterms:created xsi:type="dcterms:W3CDTF">2019-06-10T11:22:00Z</dcterms:created>
  <dcterms:modified xsi:type="dcterms:W3CDTF">2019-06-20T10:51:00Z</dcterms:modified>
</cp:coreProperties>
</file>