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C33B7" w14:paraId="37A012CA" w14:textId="77777777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BC33B7" w14:paraId="12FD9478" w14:textId="77777777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ermEnd w:id="0"/>
    <w:p w:rsidR="00BC33B7" w14:paraId="25358534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18.10.2023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159-ОД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BC33B7" w14:paraId="1143EBEB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BC33B7" w14:paraId="75BE498B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permStart w:id="1" w:edGrp="everyone"/>
      <w:r>
        <w:rPr>
          <w:rFonts w:ascii="Times New Roman" w:hAnsi="Times New Roman"/>
          <w:b/>
          <w:sz w:val="26"/>
          <w:szCs w:val="26"/>
          <w:lang w:val="uk-UA"/>
        </w:rPr>
        <w:t>Склад комісії</w:t>
      </w:r>
    </w:p>
    <w:p w:rsidR="00BC33B7" w14:paraId="20185C06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618F15D7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 w:rsidR="00BC33B7" w14:paraId="4945B3C5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120E5E2B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 w:rsidR="00BC33B7" w14:paraId="4C3F43AE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32143C8F" w14:textId="77777777">
      <w:pPr>
        <w:pStyle w:val="NoSpacing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Члени комісії:</w:t>
      </w:r>
    </w:p>
    <w:p w:rsidR="00BC33B7" w14:paraId="4D640554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112D3705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Юрій ЖИМАЙЛОВ 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 w:rsidR="00BC33B7" w14:paraId="0EA46395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538CF769" w14:textId="77777777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Віктор КАСЯНЕНКО – директор комунального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підприємства ЖЕК № 1 Броварської міської ради Броварського району Київської області ;</w:t>
      </w:r>
    </w:p>
    <w:p w:rsidR="00BC33B7" w14:paraId="61FC5E65" w14:textId="77777777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BC33B7" w14:paraId="29BE2E12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Ольга НЕТЕСА – начальник відділу експлуатації житла управління будівництва, житлово-комунального господарства, інфраструктури та транспорту</w:t>
      </w:r>
      <w:r>
        <w:rPr>
          <w:rFonts w:ascii="Times New Roman" w:hAnsi="Times New Roman"/>
          <w:sz w:val="26"/>
          <w:szCs w:val="26"/>
          <w:lang w:val="uk-UA"/>
        </w:rPr>
        <w:t xml:space="preserve"> Броварської міської ради Броварського району Київської області;</w:t>
      </w:r>
    </w:p>
    <w:p w:rsidR="00BC33B7" w14:paraId="7FFA3929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3D6FC4D1" w14:textId="77777777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Людмила РЖЕВСЬКА – головний спеціаліст з питань безпеки праці та безпечної життєдіяльності населення Управління інспекції та контролю Броварської міської ради Броварського району Київської області;</w:t>
      </w:r>
    </w:p>
    <w:p w:rsidR="00BC33B7" w14:paraId="03DE6790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0637A66E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представник Броварського районного управління Головного управління </w:t>
      </w:r>
      <w:r>
        <w:rPr>
          <w:rFonts w:ascii="Times New Roman" w:hAnsi="Times New Roman"/>
          <w:sz w:val="26"/>
          <w:szCs w:val="26"/>
          <w:lang w:val="uk-UA"/>
        </w:rPr>
        <w:t>Держпродспоживслужби</w:t>
      </w:r>
      <w:r>
        <w:rPr>
          <w:rFonts w:ascii="Times New Roman" w:hAnsi="Times New Roman"/>
          <w:sz w:val="26"/>
          <w:szCs w:val="26"/>
          <w:lang w:val="uk-UA"/>
        </w:rPr>
        <w:t xml:space="preserve"> в Київській області (за згодою);</w:t>
      </w:r>
    </w:p>
    <w:p w:rsidR="00BC33B7" w14:paraId="1FF87665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19E2CF85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представник Броварської районної філії ДУ «Київський обласний центр контролю та профілактики </w:t>
      </w:r>
      <w:r>
        <w:rPr>
          <w:rFonts w:ascii="Times New Roman" w:hAnsi="Times New Roman"/>
          <w:sz w:val="26"/>
          <w:szCs w:val="26"/>
          <w:lang w:val="uk-UA"/>
        </w:rPr>
        <w:t>хвороб</w:t>
      </w:r>
      <w:r>
        <w:rPr>
          <w:rFonts w:ascii="Times New Roman" w:hAnsi="Times New Roman"/>
          <w:sz w:val="26"/>
          <w:szCs w:val="26"/>
          <w:lang w:val="uk-UA"/>
        </w:rPr>
        <w:t xml:space="preserve"> Міністерства охорони здоров’я України» (за згодою);</w:t>
      </w:r>
    </w:p>
    <w:p w:rsidR="00BC33B7" w14:paraId="2D3FD817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0551BBBB" w14:textId="4A987038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представник Броварського районного управління поліції ГУ Національної поліції України в Київській області (за згодою)</w:t>
      </w:r>
      <w:r w:rsidR="0080255C">
        <w:rPr>
          <w:rFonts w:ascii="Times New Roman" w:hAnsi="Times New Roman"/>
          <w:sz w:val="26"/>
          <w:szCs w:val="26"/>
          <w:lang w:val="uk-UA"/>
        </w:rPr>
        <w:t>.</w:t>
      </w:r>
    </w:p>
    <w:p w:rsidR="00BC33B7" w14:paraId="2B9BB274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0F19C47D" w14:textId="777777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C33B7" w14:paraId="6A93B9A9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BC33B7" w14:paraId="404688D2" w14:textId="0815BED6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            </w:t>
      </w:r>
      <w:r w:rsidR="0070227E">
        <w:rPr>
          <w:rFonts w:ascii="Times New Roman" w:hAnsi="Times New Roman"/>
          <w:sz w:val="26"/>
          <w:szCs w:val="26"/>
          <w:lang w:val="uk-UA"/>
        </w:rPr>
        <w:t>Ігор САПОЖКО</w:t>
      </w:r>
      <w:r>
        <w:rPr>
          <w:rFonts w:ascii="Times New Roman" w:hAnsi="Times New Roman"/>
          <w:sz w:val="26"/>
          <w:lang w:val="uk-UA"/>
        </w:rPr>
        <w:t xml:space="preserve"> 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3B7" w14:paraId="053EF6E8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 w:rsidR="00BC33B7" w14:paraId="5B92D2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3B7" w14:paraId="4CD1F38C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BC33B7" w14:paraId="2D791D6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B7"/>
    <w:rsid w:val="001D1E81"/>
    <w:rsid w:val="0070227E"/>
    <w:rsid w:val="0080255C"/>
    <w:rsid w:val="00A634F2"/>
    <w:rsid w:val="00BC33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543952"/>
  <w15:docId w15:val="{823816EF-F561-4439-A243-E054E0C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8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17</cp:revision>
  <dcterms:created xsi:type="dcterms:W3CDTF">2021-12-31T08:10:00Z</dcterms:created>
  <dcterms:modified xsi:type="dcterms:W3CDTF">2023-10-18T08:55:00Z</dcterms:modified>
</cp:coreProperties>
</file>