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119B2" w14:paraId="5C916CD2" w14:textId="333884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119B2" w14:paraId="6E2C2E53" w14:textId="1A52AB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119B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119B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B2" w:rsidRPr="001D3704" w:rsidP="000119B2" w14:paraId="5B3A37E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704"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:rsidR="000119B2" w:rsidRPr="001D3704" w:rsidP="000119B2" w14:paraId="637F526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704"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:rsidR="000119B2" w:rsidP="000119B2" w14:paraId="2688860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704"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:rsidR="000119B2" w:rsidRPr="001D3704" w:rsidP="000119B2" w14:paraId="5E8A306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9B2" w:rsidRPr="001D3704" w:rsidP="000119B2" w14:paraId="7670B1C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RPr="001D3704" w:rsidP="000119B2" w14:paraId="5C619DA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м. Бровари </w:t>
      </w:r>
      <w:r w:rsidRPr="001D3704">
        <w:rPr>
          <w:rFonts w:ascii="Times New Roman" w:hAnsi="Times New Roman" w:cs="Times New Roman"/>
          <w:sz w:val="28"/>
          <w:szCs w:val="28"/>
        </w:rPr>
        <w:tab/>
      </w:r>
      <w:r w:rsidRPr="001D3704">
        <w:rPr>
          <w:rFonts w:ascii="Times New Roman" w:hAnsi="Times New Roman" w:cs="Times New Roman"/>
          <w:sz w:val="28"/>
          <w:szCs w:val="28"/>
        </w:rPr>
        <w:tab/>
      </w:r>
      <w:r w:rsidRPr="001D3704">
        <w:rPr>
          <w:rFonts w:ascii="Times New Roman" w:hAnsi="Times New Roman" w:cs="Times New Roman"/>
          <w:sz w:val="28"/>
          <w:szCs w:val="28"/>
        </w:rPr>
        <w:tab/>
      </w:r>
      <w:r w:rsidRPr="001D3704">
        <w:rPr>
          <w:rFonts w:ascii="Times New Roman" w:hAnsi="Times New Roman" w:cs="Times New Roman"/>
          <w:sz w:val="28"/>
          <w:szCs w:val="28"/>
        </w:rPr>
        <w:tab/>
      </w:r>
      <w:r w:rsidRPr="001D3704">
        <w:rPr>
          <w:rFonts w:ascii="Times New Roman" w:hAnsi="Times New Roman" w:cs="Times New Roman"/>
          <w:sz w:val="28"/>
          <w:szCs w:val="28"/>
        </w:rPr>
        <w:tab/>
      </w:r>
      <w:r w:rsidRPr="001D3704"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2023 </w:t>
      </w:r>
    </w:p>
    <w:p w:rsidR="000119B2" w:rsidRPr="001D3704" w:rsidP="000119B2" w14:paraId="27EAC31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RPr="001D3704" w:rsidP="000119B2" w14:paraId="744B7A55" w14:textId="77777777">
      <w:pPr>
        <w:spacing w:after="0" w:line="240" w:lineRule="auto"/>
        <w:ind w:firstLine="567"/>
        <w:rPr>
          <w:rStyle w:val="Emphasis"/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:rsidR="000119B2" w:rsidRPr="001D3704" w:rsidP="000119B2" w14:paraId="0EA1106F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   </w:t>
      </w:r>
      <w:r w:rsidRPr="001D3704">
        <w:rPr>
          <w:rFonts w:ascii="Times New Roman" w:hAnsi="Times New Roman" w:cs="Times New Roman"/>
          <w:sz w:val="28"/>
          <w:szCs w:val="28"/>
        </w:rPr>
        <w:tab/>
      </w:r>
      <w:r w:rsidRPr="001D3704">
        <w:rPr>
          <w:rFonts w:ascii="Times New Roman" w:hAnsi="Times New Roman" w:cs="Times New Roman"/>
          <w:sz w:val="28"/>
          <w:szCs w:val="28"/>
          <w:u w:val="single"/>
        </w:rPr>
        <w:t>ВИКОНАВЧИМ КОМІТЕТОМ БРОВАРСЬКОЇ МІСЬКОЇ РАДИ БРОВАРСЬКОГО РАЙОНУ КИЇВСЬКОЇ ОБЛАСТІ в особі міського голови, Сапожка Ігоря Васильовича, який діє на підставі Закону України «Про місцеве самоврядування в Україні» (надалі – Виконавчий комітет);</w:t>
      </w:r>
    </w:p>
    <w:p w:rsidR="000119B2" w:rsidRPr="001D3704" w:rsidP="000119B2" w14:paraId="5400280C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370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3704"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:rsidR="000119B2" w:rsidRPr="001D3704" w:rsidP="000119B2" w14:paraId="250D3744" w14:textId="6FADA3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і матір’ю-вихователькою </w:t>
      </w:r>
      <w:r>
        <w:rPr>
          <w:rFonts w:ascii="Times New Roman" w:hAnsi="Times New Roman" w:cs="Times New Roman"/>
          <w:sz w:val="28"/>
          <w:szCs w:val="28"/>
          <w:u w:val="single"/>
        </w:rPr>
        <w:t>***</w:t>
      </w:r>
      <w:r w:rsidRPr="001D370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***</w:t>
      </w:r>
      <w:r w:rsidRPr="001D3704">
        <w:rPr>
          <w:rFonts w:ascii="Times New Roman" w:hAnsi="Times New Roman" w:cs="Times New Roman"/>
          <w:sz w:val="28"/>
          <w:szCs w:val="28"/>
          <w:u w:val="single"/>
        </w:rPr>
        <w:t xml:space="preserve"> р.н.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  <w:u w:val="single"/>
        </w:rPr>
        <w:t>**</w:t>
      </w:r>
      <w:r w:rsidRPr="001D3704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***</w:t>
      </w:r>
      <w:r w:rsidRPr="001D3704">
        <w:rPr>
          <w:rFonts w:ascii="Times New Roman" w:hAnsi="Times New Roman" w:cs="Times New Roman"/>
          <w:sz w:val="28"/>
          <w:szCs w:val="28"/>
          <w:u w:val="single"/>
        </w:rPr>
        <w:t xml:space="preserve">, виданий Баглійським РВ Дніпродзержинським МУ УМВС України в Дніпропетровській області </w:t>
      </w:r>
      <w:r>
        <w:rPr>
          <w:rFonts w:ascii="Times New Roman" w:hAnsi="Times New Roman" w:cs="Times New Roman"/>
          <w:sz w:val="28"/>
          <w:szCs w:val="28"/>
          <w:u w:val="single"/>
        </w:rPr>
        <w:t>****</w:t>
      </w:r>
      <w:r w:rsidRPr="001D3704">
        <w:rPr>
          <w:rFonts w:ascii="Times New Roman" w:hAnsi="Times New Roman" w:cs="Times New Roman"/>
          <w:sz w:val="28"/>
          <w:szCs w:val="28"/>
          <w:u w:val="single"/>
        </w:rPr>
        <w:t xml:space="preserve"> року),</w:t>
      </w:r>
      <w:r w:rsidRPr="001D3704">
        <w:rPr>
          <w:rFonts w:ascii="Times New Roman" w:hAnsi="Times New Roman" w:cs="Times New Roman"/>
          <w:sz w:val="28"/>
          <w:szCs w:val="28"/>
        </w:rPr>
        <w:t xml:space="preserve"> яка проживала за адресою: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D37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D3704">
        <w:rPr>
          <w:rFonts w:ascii="Times New Roman" w:hAnsi="Times New Roman" w:cs="Times New Roman"/>
          <w:sz w:val="28"/>
          <w:szCs w:val="28"/>
        </w:rPr>
        <w:t xml:space="preserve">, м. Бровари, Броварський район, Київська область, та у звʼязку з евакуацією тимчасово проживає за адресою: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D37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D3704">
        <w:rPr>
          <w:rFonts w:ascii="Times New Roman" w:hAnsi="Times New Roman" w:cs="Times New Roman"/>
          <w:sz w:val="28"/>
          <w:szCs w:val="28"/>
        </w:rPr>
        <w:t>, м. Білгорай, Республіка Польща (надалі – матір-вихователька), які далі іменуються «Сторони».</w:t>
      </w:r>
    </w:p>
    <w:p w:rsidR="000119B2" w:rsidRPr="001D3704" w:rsidP="000119B2" w14:paraId="070DFC8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</w:t>
      </w:r>
      <w:r>
        <w:rPr>
          <w:rFonts w:ascii="Times New Roman" w:hAnsi="Times New Roman" w:cs="Times New Roman"/>
          <w:sz w:val="28"/>
          <w:szCs w:val="28"/>
        </w:rPr>
        <w:t>итини, позбавленої батьківського піклування</w:t>
      </w:r>
      <w:r w:rsidRPr="001D3704">
        <w:rPr>
          <w:rFonts w:ascii="Times New Roman" w:hAnsi="Times New Roman" w:cs="Times New Roman"/>
          <w:sz w:val="28"/>
          <w:szCs w:val="28"/>
        </w:rPr>
        <w:t>.</w:t>
      </w:r>
    </w:p>
    <w:p w:rsidR="000119B2" w:rsidRPr="001D3704" w:rsidP="000119B2" w14:paraId="6A7CCDE6" w14:textId="10F18BDE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Сторони уклали цей Договір про організацію діяльності дитячого будинку сімейного типу на базі родини </w:t>
      </w:r>
      <w:r w:rsidR="004A6E4A">
        <w:rPr>
          <w:rFonts w:ascii="Times New Roman" w:hAnsi="Times New Roman" w:cs="Times New Roman"/>
          <w:sz w:val="28"/>
          <w:szCs w:val="28"/>
        </w:rPr>
        <w:t>***</w:t>
      </w:r>
      <w:bookmarkStart w:id="1" w:name="_GoBack"/>
      <w:bookmarkEnd w:id="1"/>
      <w:r w:rsidRPr="001D3704">
        <w:rPr>
          <w:rFonts w:ascii="Times New Roman" w:hAnsi="Times New Roman" w:cs="Times New Roman"/>
          <w:sz w:val="28"/>
          <w:szCs w:val="28"/>
        </w:rPr>
        <w:t xml:space="preserve">., на підставі відповідного рішення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D37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3704">
        <w:rPr>
          <w:rFonts w:ascii="Times New Roman" w:hAnsi="Times New Roman" w:cs="Times New Roman"/>
          <w:sz w:val="28"/>
          <w:szCs w:val="28"/>
        </w:rPr>
        <w:t>.2023 №____ «</w:t>
      </w:r>
      <w:r w:rsidRPr="000119B2">
        <w:rPr>
          <w:rFonts w:ascii="Times New Roman" w:hAnsi="Times New Roman" w:cs="Times New Roman"/>
          <w:sz w:val="28"/>
          <w:szCs w:val="28"/>
        </w:rPr>
        <w:t>Про влаштування на виховання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9B2">
        <w:rPr>
          <w:rFonts w:ascii="Times New Roman" w:hAnsi="Times New Roman" w:cs="Times New Roman"/>
          <w:sz w:val="28"/>
          <w:szCs w:val="28"/>
        </w:rPr>
        <w:t xml:space="preserve">та спільне проживання до дитячого будинку сімейного типу на базі родини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119B2">
        <w:rPr>
          <w:rFonts w:ascii="Times New Roman" w:hAnsi="Times New Roman" w:cs="Times New Roman"/>
          <w:sz w:val="28"/>
          <w:szCs w:val="28"/>
        </w:rPr>
        <w:t xml:space="preserve"> дитини, позбавленої батьківського піклування,</w:t>
      </w:r>
      <w:r>
        <w:rPr>
          <w:rFonts w:ascii="Times New Roman" w:hAnsi="Times New Roman" w:cs="Times New Roman"/>
          <w:sz w:val="28"/>
          <w:szCs w:val="28"/>
        </w:rPr>
        <w:t xml:space="preserve"> ***», </w:t>
      </w:r>
      <w:r w:rsidRPr="000119B2">
        <w:rPr>
          <w:rFonts w:ascii="Times New Roman" w:hAnsi="Times New Roman" w:cs="Times New Roman"/>
          <w:bCs/>
          <w:sz w:val="28"/>
          <w:szCs w:val="28"/>
        </w:rPr>
        <w:t>влаштовується дитина, позбавлена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11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D37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 р.н.</w:t>
      </w:r>
    </w:p>
    <w:p w:rsidR="000119B2" w:rsidP="000119B2" w14:paraId="50F3CDFD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P="000119B2" w14:paraId="34325028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P="000119B2" w14:paraId="0939E1EE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RPr="001D3704" w:rsidP="000119B2" w14:paraId="0C9D214F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b/>
          <w:sz w:val="28"/>
          <w:szCs w:val="28"/>
        </w:rPr>
        <w:t>Матір-вихователька</w:t>
      </w:r>
      <w:r w:rsidRPr="001D3704"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0119B2" w:rsidRPr="001D3704" w:rsidP="000119B2" w14:paraId="03138FDF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у роботі з д</w:t>
      </w:r>
      <w:r>
        <w:rPr>
          <w:rFonts w:ascii="Times New Roman" w:hAnsi="Times New Roman" w:cs="Times New Roman"/>
          <w:sz w:val="28"/>
          <w:szCs w:val="28"/>
        </w:rPr>
        <w:t>итиною</w:t>
      </w:r>
      <w:r w:rsidRPr="001D3704">
        <w:rPr>
          <w:rFonts w:ascii="Times New Roman" w:hAnsi="Times New Roman" w:cs="Times New Roman"/>
          <w:sz w:val="28"/>
          <w:szCs w:val="28"/>
        </w:rPr>
        <w:t xml:space="preserve"> дотримуватись вимог законодавства України про захист інтересів дітей та охорону дитинства;</w:t>
      </w:r>
    </w:p>
    <w:p w:rsidR="000119B2" w:rsidRPr="001D3704" w:rsidP="000119B2" w14:paraId="20830C05" w14:textId="225C1BA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двічі на рік проводити медичне обстеження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та виконувати рекомендації лікарів-спеціалістів; </w:t>
      </w:r>
    </w:p>
    <w:p w:rsidR="000119B2" w:rsidRPr="001D3704" w:rsidP="000119B2" w14:paraId="5E70E386" w14:textId="3E67230E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подавати </w:t>
      </w:r>
      <w:r w:rsidRPr="001D3704"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</w:t>
      </w:r>
      <w:r w:rsidR="00D409B2">
        <w:rPr>
          <w:rFonts w:ascii="Times New Roman" w:hAnsi="Times New Roman" w:cs="Times New Roman"/>
          <w:sz w:val="28"/>
          <w:szCs w:val="28"/>
        </w:rPr>
        <w:t xml:space="preserve"> </w:t>
      </w:r>
      <w:r w:rsidRPr="001D3704">
        <w:rPr>
          <w:rFonts w:ascii="Times New Roman" w:hAnsi="Times New Roman" w:cs="Times New Roman"/>
          <w:sz w:val="28"/>
          <w:szCs w:val="28"/>
        </w:rPr>
        <w:t>(далі – Служба)</w:t>
      </w:r>
      <w:r w:rsidRPr="001D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матері-виховательки, складений за формою згідно з </w:t>
      </w:r>
      <w:hyperlink r:id="rId4" w:anchor="n364" w:history="1">
        <w:r w:rsidRPr="001D3704">
          <w:rPr>
            <w:rStyle w:val="Hyperlink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 w:rsidRPr="001D3704"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:rsidR="000119B2" w:rsidRPr="001D3704" w:rsidP="000119B2" w14:paraId="2BD57601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:rsidR="000119B2" w:rsidRPr="001D3704" w:rsidP="000119B2" w14:paraId="371CD48A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 w:rsidRPr="001D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 w:rsidRPr="001D37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3704">
        <w:rPr>
          <w:rFonts w:ascii="Times New Roman" w:hAnsi="Times New Roman" w:cs="Times New Roman"/>
          <w:sz w:val="28"/>
          <w:szCs w:val="28"/>
        </w:rPr>
        <w:t>Центру,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та веденні сімейного господарства; </w:t>
      </w:r>
    </w:p>
    <w:p w:rsidR="000119B2" w:rsidRPr="001D3704" w:rsidP="000119B2" w14:paraId="6812733E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:rsidR="000119B2" w:rsidRPr="001D3704" w:rsidP="000119B2" w14:paraId="26DC0BCF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:rsidR="000119B2" w:rsidRPr="001D3704" w:rsidP="000119B2" w14:paraId="62BDC875" w14:textId="40B61CED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="00386AC6">
        <w:rPr>
          <w:rFonts w:ascii="Times New Roman" w:hAnsi="Times New Roman" w:cs="Times New Roman"/>
          <w:sz w:val="28"/>
          <w:szCs w:val="28"/>
        </w:rPr>
        <w:t xml:space="preserve"> негайно повідомляти про це </w:t>
      </w:r>
      <w:r w:rsidRPr="001D3704">
        <w:rPr>
          <w:rFonts w:ascii="Times New Roman" w:hAnsi="Times New Roman" w:cs="Times New Roman"/>
          <w:sz w:val="28"/>
          <w:szCs w:val="28"/>
        </w:rPr>
        <w:t>Службу, Організацію та Центр;</w:t>
      </w:r>
    </w:p>
    <w:p w:rsidR="000119B2" w:rsidRPr="001D3704" w:rsidP="000119B2" w14:paraId="25C01C8D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итині, позбавленій батьківського піклування</w:t>
      </w:r>
      <w:r w:rsidRPr="001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вихову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1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в дитячому будинку сімейного типу;</w:t>
      </w:r>
    </w:p>
    <w:p w:rsidR="000119B2" w:rsidRPr="001D3704" w:rsidP="000119B2" w14:paraId="5614243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o193"/>
      <w:bookmarkEnd w:id="2"/>
      <w:r w:rsidRPr="001D3704"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:rsidR="000119B2" w:rsidP="000119B2" w14:paraId="5DBE276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o194"/>
      <w:bookmarkEnd w:id="3"/>
      <w:r w:rsidRPr="001D3704"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:rsidR="000119B2" w:rsidRPr="001D3704" w:rsidP="000119B2" w14:paraId="37F29735" w14:textId="09990E96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сприяти установленню контактів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з кандидатами в усиновлювачі, яких направила служба у справах дітей за місцем взяття д</w:t>
      </w:r>
      <w:r w:rsidR="00386AC6"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на місцевий, регіональний чи централізований облік дітей, які можуть бути усиновлені. У разі створення перешкод громадянам України в усиновленні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розглядається питання про припинення дії договору з матір’ю-вихователькою;</w:t>
      </w:r>
    </w:p>
    <w:p w:rsidR="000119B2" w:rsidRPr="001D3704" w:rsidP="000119B2" w14:paraId="709FAABC" w14:textId="77777777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>, здобуття н</w:t>
      </w:r>
      <w:r>
        <w:rPr>
          <w:rFonts w:ascii="Times New Roman" w:hAnsi="Times New Roman" w:cs="Times New Roman"/>
          <w:sz w:val="28"/>
          <w:szCs w:val="28"/>
        </w:rPr>
        <w:t>ею</w:t>
      </w:r>
      <w:r w:rsidRPr="001D3704">
        <w:rPr>
          <w:rFonts w:ascii="Times New Roman" w:hAnsi="Times New Roman" w:cs="Times New Roman"/>
          <w:sz w:val="28"/>
          <w:szCs w:val="28"/>
        </w:rPr>
        <w:t xml:space="preserve"> освіти, підготовки ї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D3704">
        <w:rPr>
          <w:rFonts w:ascii="Times New Roman" w:hAnsi="Times New Roman" w:cs="Times New Roman"/>
          <w:sz w:val="28"/>
          <w:szCs w:val="28"/>
        </w:rPr>
        <w:t xml:space="preserve"> до самостійного життя та праці;</w:t>
      </w:r>
    </w:p>
    <w:p w:rsidR="000119B2" w:rsidRPr="001D3704" w:rsidP="000119B2" w14:paraId="3865F06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забезпечувати право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на свободу світогляду та віросповідання;</w:t>
      </w:r>
    </w:p>
    <w:p w:rsidR="000119B2" w:rsidRPr="001D3704" w:rsidP="000119B2" w14:paraId="39C352F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:rsidR="000119B2" w:rsidRPr="001D3704" w:rsidP="000119B2" w14:paraId="1551A6A5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:rsidR="000119B2" w:rsidRPr="001D3704" w:rsidP="000119B2" w14:paraId="7872B92B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:rsidR="000119B2" w:rsidRPr="001D3704" w:rsidP="000119B2" w14:paraId="64368D6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:rsidR="000119B2" w:rsidRPr="001D3704" w:rsidP="000119B2" w14:paraId="1BDC4A2B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 xml:space="preserve"> в дитячому будинку сімейного типу.</w:t>
      </w:r>
    </w:p>
    <w:p w:rsidR="000119B2" w:rsidRPr="001D3704" w:rsidP="000119B2" w14:paraId="6D16169B" w14:textId="77777777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bCs/>
          <w:sz w:val="28"/>
          <w:szCs w:val="28"/>
        </w:rPr>
        <w:t>Матір-вихователька несе відповідальність за вихован</w:t>
      </w:r>
      <w:r>
        <w:rPr>
          <w:rFonts w:ascii="Times New Roman" w:hAnsi="Times New Roman" w:cs="Times New Roman"/>
          <w:bCs/>
          <w:sz w:val="28"/>
          <w:szCs w:val="28"/>
        </w:rPr>
        <w:t>ку</w:t>
      </w:r>
      <w:r w:rsidRPr="001D3704">
        <w:rPr>
          <w:rFonts w:ascii="Times New Roman" w:hAnsi="Times New Roman" w:cs="Times New Roman"/>
          <w:bCs/>
          <w:sz w:val="28"/>
          <w:szCs w:val="28"/>
        </w:rPr>
        <w:t xml:space="preserve"> згідно із законодавством та за діяльність дитячого будинку сімейного типу.</w:t>
      </w:r>
    </w:p>
    <w:p w:rsidR="000119B2" w:rsidRPr="00386AC6" w:rsidP="000119B2" w14:paraId="036E20FD" w14:textId="77777777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0119B2" w:rsidRPr="001D3704" w:rsidP="000119B2" w14:paraId="32F433F2" w14:textId="77777777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704"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 w:rsidRPr="001D3704"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 w:rsidRPr="001D3704">
        <w:rPr>
          <w:rFonts w:ascii="Times New Roman" w:hAnsi="Times New Roman" w:cs="Times New Roman"/>
          <w:b/>
          <w:sz w:val="28"/>
          <w:szCs w:val="28"/>
        </w:rPr>
        <w:t>:</w:t>
      </w:r>
    </w:p>
    <w:p w:rsidR="000119B2" w:rsidRPr="001D3704" w:rsidP="000119B2" w14:paraId="5D79A0EE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матері-виховательці державну соціальну допомогу на д</w:t>
      </w:r>
      <w:r>
        <w:rPr>
          <w:rFonts w:ascii="Times New Roman" w:hAnsi="Times New Roman" w:cs="Times New Roman"/>
          <w:sz w:val="28"/>
          <w:szCs w:val="28"/>
        </w:rPr>
        <w:t>итину</w:t>
      </w:r>
      <w:r w:rsidRPr="001D3704">
        <w:rPr>
          <w:rFonts w:ascii="Times New Roman" w:hAnsi="Times New Roman" w:cs="Times New Roman"/>
          <w:sz w:val="28"/>
          <w:szCs w:val="28"/>
        </w:rPr>
        <w:t xml:space="preserve"> та грошове забезпечення;</w:t>
      </w:r>
    </w:p>
    <w:p w:rsidR="000119B2" w:rsidRPr="00047113" w:rsidP="000119B2" w14:paraId="1E1FB862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матері-виховательці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:rsidR="000119B2" w:rsidRPr="001D3704" w:rsidP="000119B2" w14:paraId="61234107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704">
        <w:rPr>
          <w:rFonts w:ascii="Times New Roman" w:hAnsi="Times New Roman" w:cs="Times New Roman"/>
          <w:color w:val="000000"/>
          <w:sz w:val="28"/>
          <w:szCs w:val="28"/>
        </w:rPr>
        <w:t>забезпечити соціальне супроводження дитячого будинку сімейного типу Центру спільно з Організацією та раз на квартал проводити міжвідомчу нараду з питань ефективності такого супроводження, відповідно до плану 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:rsidR="000119B2" w:rsidRPr="001D3704" w:rsidP="000119B2" w14:paraId="20828F73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704"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</w:t>
      </w:r>
      <w:r>
        <w:rPr>
          <w:rFonts w:ascii="Times New Roman" w:hAnsi="Times New Roman" w:cs="Times New Roman"/>
          <w:color w:val="000000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color w:val="000000"/>
          <w:sz w:val="28"/>
          <w:szCs w:val="28"/>
        </w:rPr>
        <w:t xml:space="preserve"> (двічі на рік). У разі необхідності забезпечити д</w:t>
      </w:r>
      <w:r>
        <w:rPr>
          <w:rFonts w:ascii="Times New Roman" w:hAnsi="Times New Roman" w:cs="Times New Roman"/>
          <w:color w:val="000000"/>
          <w:sz w:val="28"/>
          <w:szCs w:val="28"/>
        </w:rPr>
        <w:t>итину</w:t>
      </w:r>
      <w:r w:rsidRPr="001D3704">
        <w:rPr>
          <w:rFonts w:ascii="Times New Roman" w:hAnsi="Times New Roman" w:cs="Times New Roman"/>
          <w:color w:val="000000"/>
          <w:sz w:val="28"/>
          <w:szCs w:val="28"/>
        </w:rPr>
        <w:t xml:space="preserve"> санаторно-курортним</w:t>
      </w:r>
      <w:r w:rsidRPr="001D3704"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:rsidR="000119B2" w:rsidRPr="001D3704" w:rsidP="000119B2" w14:paraId="4BC5E374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1D3704">
        <w:rPr>
          <w:rFonts w:ascii="Times New Roman" w:hAnsi="Times New Roman" w:cs="Times New Roman"/>
          <w:sz w:val="28"/>
          <w:szCs w:val="28"/>
        </w:rPr>
        <w:t>-вихован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D3704">
        <w:rPr>
          <w:rFonts w:ascii="Times New Roman" w:hAnsi="Times New Roman" w:cs="Times New Roman"/>
          <w:sz w:val="28"/>
          <w:szCs w:val="28"/>
        </w:rPr>
        <w:t>;</w:t>
      </w:r>
    </w:p>
    <w:p w:rsidR="000119B2" w:rsidRPr="001D3704" w:rsidP="000119B2" w14:paraId="01B3A738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дітей.</w:t>
      </w:r>
    </w:p>
    <w:p w:rsidR="000119B2" w:rsidRPr="00386AC6" w:rsidP="000119B2" w14:paraId="6422CD28" w14:textId="77777777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0"/>
          <w:szCs w:val="28"/>
          <w:shd w:val="clear" w:color="auto" w:fill="FFFFFF"/>
        </w:rPr>
      </w:pPr>
    </w:p>
    <w:p w:rsidR="000119B2" w:rsidRPr="00386986" w:rsidP="00386AC6" w14:paraId="2625721E" w14:textId="4FD15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986">
        <w:rPr>
          <w:rFonts w:ascii="Times New Roman" w:hAnsi="Times New Roman" w:cs="Times New Roman"/>
          <w:b/>
          <w:color w:val="000000"/>
          <w:sz w:val="28"/>
          <w:szCs w:val="28"/>
        </w:rPr>
        <w:t>4. Організація</w:t>
      </w:r>
      <w:r w:rsidRPr="00386986"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0119B2" w:rsidRPr="00386986" w:rsidP="000119B2" w14:paraId="0597B9AD" w14:textId="3B58C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986">
        <w:rPr>
          <w:rFonts w:ascii="Times New Roman" w:hAnsi="Times New Roman" w:cs="Times New Roman"/>
          <w:bCs/>
          <w:sz w:val="28"/>
          <w:szCs w:val="28"/>
        </w:rPr>
        <w:t xml:space="preserve">1) укласти з матір’ю-вихователькою </w:t>
      </w:r>
      <w:r w:rsidRPr="00386986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386986"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адресою:                вулиця </w:t>
      </w:r>
      <w:r w:rsidR="00386AC6">
        <w:rPr>
          <w:rFonts w:ascii="Times New Roman" w:hAnsi="Times New Roman" w:cs="Times New Roman"/>
          <w:bCs/>
          <w:sz w:val="28"/>
          <w:szCs w:val="28"/>
        </w:rPr>
        <w:t>***</w:t>
      </w:r>
      <w:r w:rsidRPr="003869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86AC6">
        <w:rPr>
          <w:rFonts w:ascii="Times New Roman" w:hAnsi="Times New Roman" w:cs="Times New Roman"/>
          <w:bCs/>
          <w:sz w:val="28"/>
          <w:szCs w:val="28"/>
        </w:rPr>
        <w:t>***</w:t>
      </w:r>
      <w:r w:rsidRPr="00386986">
        <w:rPr>
          <w:rFonts w:ascii="Times New Roman" w:hAnsi="Times New Roman" w:cs="Times New Roman"/>
          <w:bCs/>
          <w:sz w:val="28"/>
          <w:szCs w:val="28"/>
        </w:rPr>
        <w:t>, місто Бровари, Броварський район, Київська область.</w:t>
      </w:r>
    </w:p>
    <w:p w:rsidR="000119B2" w:rsidRPr="001D3704" w:rsidP="000119B2" w14:paraId="28BACD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 w:rsidRPr="001D3704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1D3704"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 w:rsidRPr="001D3704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1D3704">
        <w:rPr>
          <w:rFonts w:ascii="Times New Roman" w:hAnsi="Times New Roman" w:cs="Times New Roman"/>
          <w:bCs/>
          <w:sz w:val="28"/>
          <w:szCs w:val="28"/>
        </w:rPr>
        <w:t>;</w:t>
      </w:r>
    </w:p>
    <w:p w:rsidR="000119B2" w:rsidRPr="001D3704" w:rsidP="000119B2" w14:paraId="217CEF80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bCs/>
          <w:sz w:val="28"/>
          <w:szCs w:val="28"/>
        </w:rPr>
        <w:t>3)</w:t>
      </w:r>
      <w:r w:rsidRPr="001D3704"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:rsidR="000119B2" w:rsidRPr="001D3704" w:rsidP="000119B2" w14:paraId="50FCC8C2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дітей-вихованців; </w:t>
      </w:r>
    </w:p>
    <w:p w:rsidR="000119B2" w:rsidRPr="001D3704" w:rsidP="000119B2" w14:paraId="0CAE8A5B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5)</w:t>
      </w:r>
      <w:r w:rsidRPr="001D3704"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дітей в дитячому будинку сімейного типу для </w:t>
      </w:r>
      <w:r w:rsidRPr="001D3704">
        <w:rPr>
          <w:rFonts w:ascii="Times New Roman" w:hAnsi="Times New Roman" w:cs="Times New Roman"/>
          <w:sz w:val="28"/>
          <w:szCs w:val="28"/>
        </w:rPr>
        <w:t>Служби</w:t>
      </w:r>
      <w:r w:rsidRPr="001D370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19B2" w:rsidRPr="001D3704" w:rsidP="000119B2" w14:paraId="1EFE6A4D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6)</w:t>
      </w:r>
      <w:r w:rsidRPr="001D3704"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дітей у </w:t>
      </w:r>
      <w:r w:rsidRPr="001D3704"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 w:rsidRPr="001D3704"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матір’ю-вихователькою своїх обов’язків та інше;</w:t>
      </w:r>
    </w:p>
    <w:p w:rsidR="000119B2" w:rsidRPr="001D3704" w:rsidP="000119B2" w14:paraId="2140CA04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7) забезпечити зовнішню професійну супервізію, групову інтервізію та додаткове навчання для матері-виховательки;</w:t>
      </w:r>
    </w:p>
    <w:p w:rsidR="000119B2" w:rsidRPr="001D3704" w:rsidP="000119B2" w14:paraId="4D92BE37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матері-виховательки;</w:t>
      </w:r>
    </w:p>
    <w:p w:rsidR="000119B2" w:rsidRPr="001D3704" w:rsidP="000119B2" w14:paraId="119817C1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матері-виховательки;</w:t>
      </w:r>
    </w:p>
    <w:p w:rsidR="000119B2" w:rsidRPr="001D3704" w:rsidP="000119B2" w14:paraId="12D3FD70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:rsidR="000119B2" w:rsidP="000119B2" w14:paraId="69AE7F9C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:rsidR="000119B2" w:rsidRPr="001D3704" w:rsidP="000119B2" w14:paraId="66628047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:rsidR="00386AC6" w:rsidRPr="00386AC6" w:rsidP="00386AC6" w14:paraId="2439D8D6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0B769D00" w14:textId="7777777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704">
        <w:rPr>
          <w:rFonts w:ascii="Times New Roman" w:hAnsi="Times New Roman" w:cs="Times New Roman"/>
          <w:bCs/>
          <w:sz w:val="28"/>
          <w:szCs w:val="28"/>
        </w:rPr>
        <w:t>5. За згодою сторін цей договір може бути доповнений іншими зобов’язаннями.</w:t>
      </w:r>
    </w:p>
    <w:p w:rsidR="00386AC6" w:rsidRPr="00386AC6" w:rsidP="00386AC6" w14:paraId="5A4047EE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07AB96BC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:rsidR="00386AC6" w:rsidRPr="00386AC6" w:rsidP="00386AC6" w14:paraId="34B87A55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296031E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7.</w:t>
      </w:r>
      <w:r w:rsidRPr="001D3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704"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:rsidR="00386AC6" w:rsidRPr="00386AC6" w:rsidP="00386AC6" w14:paraId="7DAB6E6E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211FE0EA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8.</w:t>
      </w:r>
      <w:r w:rsidRPr="001D3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704"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матір’ю-вихователькою обов’язків щодо належного виховання, розвитку та утримання дітей, </w:t>
      </w:r>
      <w:r w:rsidRPr="001D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матері-виховательки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родичем дитини, за згодою сторін, з інших причин, передбачених договором, за  рішенням суду, а також за наявності обставин, зазначених у статті 212 Сімейного кодексу України</w:t>
      </w:r>
      <w:r w:rsidRPr="001D3704">
        <w:rPr>
          <w:rFonts w:ascii="Times New Roman" w:hAnsi="Times New Roman" w:cs="Times New Roman"/>
          <w:sz w:val="28"/>
          <w:szCs w:val="28"/>
        </w:rPr>
        <w:t>).</w:t>
      </w:r>
    </w:p>
    <w:p w:rsidR="00386AC6" w:rsidRPr="00386AC6" w:rsidP="00386AC6" w14:paraId="1B5A98FA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3CA7FE57" w14:textId="2082F655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9. Договір укладається в чотирьох примірниках – по одному для кожної зі сторін, у т</w:t>
      </w:r>
      <w:r w:rsidR="00386AC6">
        <w:rPr>
          <w:rFonts w:ascii="Times New Roman" w:hAnsi="Times New Roman" w:cs="Times New Roman"/>
          <w:sz w:val="28"/>
          <w:szCs w:val="28"/>
        </w:rPr>
        <w:t xml:space="preserve">ому </w:t>
      </w:r>
      <w:r w:rsidRPr="001D3704">
        <w:rPr>
          <w:rFonts w:ascii="Times New Roman" w:hAnsi="Times New Roman" w:cs="Times New Roman"/>
          <w:sz w:val="28"/>
          <w:szCs w:val="28"/>
        </w:rPr>
        <w:t>ч</w:t>
      </w:r>
      <w:r w:rsidR="00386AC6">
        <w:rPr>
          <w:rFonts w:ascii="Times New Roman" w:hAnsi="Times New Roman" w:cs="Times New Roman"/>
          <w:sz w:val="28"/>
          <w:szCs w:val="28"/>
        </w:rPr>
        <w:t>ислі</w:t>
      </w:r>
      <w:r w:rsidRPr="001D3704">
        <w:rPr>
          <w:rFonts w:ascii="Times New Roman" w:hAnsi="Times New Roman" w:cs="Times New Roman"/>
          <w:sz w:val="28"/>
          <w:szCs w:val="28"/>
        </w:rPr>
        <w:t xml:space="preserve"> для Служби. Усі примірники мають однакову юридичну силу. </w:t>
      </w:r>
    </w:p>
    <w:p w:rsidR="00386AC6" w:rsidRPr="00386AC6" w:rsidP="00386AC6" w14:paraId="24B05286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739E0C5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:rsidR="000119B2" w:rsidRPr="00386AC6" w:rsidP="000119B2" w14:paraId="114C6D9A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119B2" w:rsidRPr="001D3704" w:rsidP="000119B2" w14:paraId="3C157A7F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:rsidR="000119B2" w:rsidP="000119B2" w14:paraId="1F0933E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RPr="001D3704" w:rsidP="000119B2" w14:paraId="3AAD8446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04"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:rsidR="000119B2" w:rsidRPr="001D3704" w:rsidP="000119B2" w14:paraId="2DB83F4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14:paraId="474422A6" w14:textId="77777777" w:rsidTr="00755C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0119B2" w:rsidRPr="001D3704" w:rsidP="00755C57" w14:paraId="10607C6F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D3704"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:rsidR="000119B2" w:rsidRPr="001D3704" w:rsidP="00755C57" w14:paraId="6092688B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D3704"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0119B2" w:rsidRPr="001D3704" w:rsidP="00755C57" w14:paraId="6BC17B81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D3704"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:rsidR="000119B2" w:rsidRPr="001D3704" w:rsidP="00755C57" w14:paraId="78ABE9FD" w14:textId="77777777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1D3704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 w:rsidRPr="001D370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119B2" w:rsidRPr="001D3704" w:rsidP="00755C57" w14:paraId="763C7EED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иця</w:t>
            </w: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Героїв України, 15, </w:t>
            </w:r>
          </w:p>
          <w:p w:rsidR="000119B2" w:rsidRPr="001D3704" w:rsidP="00755C57" w14:paraId="09DE3938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Броварський район,                                     </w:t>
            </w: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:rsidR="000119B2" w:rsidRPr="001D3704" w:rsidP="00755C57" w14:paraId="2D45DB3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:rsidR="000119B2" w:rsidRPr="001D3704" w:rsidP="00755C57" w14:paraId="6BF74D21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119B2" w:rsidRPr="001D3704" w:rsidP="00755C57" w14:paraId="0956D2C5" w14:textId="2A8C5B8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AC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6AC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9B2" w:rsidRPr="001D3704" w:rsidP="00755C57" w14:paraId="62E072B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істо</w:t>
            </w: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Бровари, </w:t>
            </w:r>
          </w:p>
          <w:p w:rsidR="000119B2" w:rsidRPr="001D3704" w:rsidP="00755C57" w14:paraId="579D6ADC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Броварський район,</w:t>
            </w:r>
            <w:r w:rsidRPr="001D3704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0119B2" w:rsidRPr="001D3704" w:rsidP="00755C57" w14:paraId="4D196358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Київська область, 07400.</w:t>
            </w:r>
          </w:p>
          <w:p w:rsidR="000119B2" w:rsidRPr="001D3704" w:rsidP="00755C57" w14:paraId="6205169C" w14:textId="5307457E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Тимчасова адреса місця проживання: 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AC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6AC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AC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, Республіка Польща</w:t>
            </w:r>
          </w:p>
          <w:p w:rsidR="000119B2" w:rsidRPr="001D3704" w:rsidP="00755C57" w14:paraId="7841513C" w14:textId="61AD2792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386AC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0119B2" w:rsidRPr="001D3704" w:rsidP="00755C57" w14:paraId="7CD66095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DC4B33" w14:textId="77777777" w:rsidTr="00755C57">
        <w:tblPrEx>
          <w:tblW w:w="0" w:type="auto"/>
          <w:tblLook w:val="04A0"/>
        </w:tblPrEx>
        <w:trPr>
          <w:trHeight w:val="3565"/>
        </w:trPr>
        <w:tc>
          <w:tcPr>
            <w:tcW w:w="4814" w:type="dxa"/>
          </w:tcPr>
          <w:p w:rsidR="000119B2" w:rsidRPr="001D3704" w:rsidP="00755C57" w14:paraId="1BF21126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БО «Київське обласне відділення</w:t>
            </w:r>
          </w:p>
          <w:p w:rsidR="000119B2" w:rsidRPr="001D3704" w:rsidP="00755C57" w14:paraId="3088A64A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:rsidR="000119B2" w:rsidRPr="001D3704" w:rsidP="00755C57" w14:paraId="0560234D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:rsidR="000119B2" w:rsidRPr="001D3704" w:rsidP="00755C57" w14:paraId="54370036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Шевченка, 18,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 Бровари,</w:t>
            </w:r>
          </w:p>
          <w:p w:rsidR="000119B2" w:rsidRPr="001D3704" w:rsidP="00755C57" w14:paraId="5D0FFD2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Броварський район, Київська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 xml:space="preserve">, 07400 </w:t>
            </w:r>
          </w:p>
          <w:p w:rsidR="000119B2" w:rsidP="00755C57" w14:paraId="496F5300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704"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:rsidR="000119B2" w:rsidP="00755C57" w14:paraId="4ED009AE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B2" w:rsidP="00755C57" w14:paraId="1E103A8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B2" w:rsidRPr="00047113" w:rsidP="00755C57" w14:paraId="6FA1BFC7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</w:p>
          <w:p w:rsidR="000119B2" w:rsidRPr="001D3704" w:rsidP="00755C57" w14:paraId="2B472FBA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119B2" w:rsidP="00755C57" w14:paraId="64FEC4E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1CD536C0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3AA23340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7B94ED5F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1B634E86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4BC82BA4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593F1EEC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65923699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P="00755C57" w14:paraId="354576E1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9B2" w:rsidRPr="001D3704" w:rsidP="00755C57" w14:paraId="44EE73C6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Ігор САПОЖКО</w:t>
            </w:r>
          </w:p>
        </w:tc>
      </w:tr>
    </w:tbl>
    <w:p w:rsidR="000119B2" w:rsidRPr="001D3704" w:rsidP="000119B2" w14:paraId="403D95F4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9B2" w:rsidRPr="0039656B" w:rsidP="000119B2" w14:paraId="15AE94D9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0119B2" w14:paraId="7804F9AA" w14:textId="7099E6D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09B2" w:rsidR="00D409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47A4E04"/>
    <w:multiLevelType w:val="hybridMultilevel"/>
    <w:tmpl w:val="1784602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19B2"/>
    <w:rsid w:val="00047113"/>
    <w:rsid w:val="00082AD8"/>
    <w:rsid w:val="00092BE2"/>
    <w:rsid w:val="000E0637"/>
    <w:rsid w:val="001060A6"/>
    <w:rsid w:val="001D3704"/>
    <w:rsid w:val="00231682"/>
    <w:rsid w:val="003377E0"/>
    <w:rsid w:val="003735BC"/>
    <w:rsid w:val="00386986"/>
    <w:rsid w:val="00386AC6"/>
    <w:rsid w:val="0039656B"/>
    <w:rsid w:val="003A2799"/>
    <w:rsid w:val="003B2A39"/>
    <w:rsid w:val="004208DA"/>
    <w:rsid w:val="00424AD7"/>
    <w:rsid w:val="004A6E4A"/>
    <w:rsid w:val="004E41C7"/>
    <w:rsid w:val="00524AF7"/>
    <w:rsid w:val="00545B76"/>
    <w:rsid w:val="00632A45"/>
    <w:rsid w:val="00734661"/>
    <w:rsid w:val="00755C57"/>
    <w:rsid w:val="007732CE"/>
    <w:rsid w:val="007C582E"/>
    <w:rsid w:val="00821BD7"/>
    <w:rsid w:val="00853C00"/>
    <w:rsid w:val="00910331"/>
    <w:rsid w:val="00973F9B"/>
    <w:rsid w:val="00A84A56"/>
    <w:rsid w:val="00AA2180"/>
    <w:rsid w:val="00AE57AA"/>
    <w:rsid w:val="00B20C04"/>
    <w:rsid w:val="00B91A35"/>
    <w:rsid w:val="00CB633A"/>
    <w:rsid w:val="00D409B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18C105C-AE6C-484B-91DB-61DCFCE2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Hyperlink">
    <w:name w:val="Hyperlink"/>
    <w:basedOn w:val="DefaultParagraphFont"/>
    <w:uiPriority w:val="99"/>
    <w:semiHidden/>
    <w:unhideWhenUsed/>
    <w:rsid w:val="000119B2"/>
    <w:rPr>
      <w:color w:val="0000FF"/>
      <w:u w:val="single"/>
    </w:rPr>
  </w:style>
  <w:style w:type="paragraph" w:customStyle="1" w:styleId="1">
    <w:name w:val="Абзац списку1"/>
    <w:basedOn w:val="Normal"/>
    <w:uiPriority w:val="99"/>
    <w:qFormat/>
    <w:rsid w:val="000119B2"/>
    <w:pPr>
      <w:ind w:left="720"/>
    </w:pPr>
    <w:rPr>
      <w:rFonts w:ascii="Calibri" w:eastAsia="Calibri" w:hAnsi="Calibri" w:cs="Calibri"/>
      <w:lang w:eastAsia="en-US"/>
    </w:rPr>
  </w:style>
  <w:style w:type="character" w:styleId="Emphasis">
    <w:name w:val="Emphasis"/>
    <w:qFormat/>
    <w:rsid w:val="000119B2"/>
    <w:rPr>
      <w:i/>
      <w:iCs/>
    </w:rPr>
  </w:style>
  <w:style w:type="table" w:styleId="TableGrid">
    <w:name w:val="Table Grid"/>
    <w:basedOn w:val="TableNormal"/>
    <w:rsid w:val="000119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01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01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866-200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3B0F1B"/>
    <w:rsid w:val="00540CE0"/>
    <w:rsid w:val="00973F9B"/>
    <w:rsid w:val="00977A62"/>
    <w:rsid w:val="00BF02AD"/>
    <w:rsid w:val="00D329F5"/>
    <w:rsid w:val="00F629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7668</Words>
  <Characters>4372</Characters>
  <Application>Microsoft Office Word</Application>
  <DocSecurity>8</DocSecurity>
  <Lines>36</Lines>
  <Paragraphs>24</Paragraphs>
  <ScaleCrop>false</ScaleCrop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2023-10-18T10:42:00Z</dcterms:modified>
</cp:coreProperties>
</file>