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C41CD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C41CD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41CD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41CD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C41CD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07.11.2023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930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725A1D" w14:textId="77777777" w:rsidR="00C4517C" w:rsidRDefault="00C4517C" w:rsidP="00C4517C">
      <w:pPr>
        <w:tabs>
          <w:tab w:val="left" w:pos="2775"/>
          <w:tab w:val="center" w:pos="4749"/>
        </w:tabs>
        <w:spacing w:after="0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0" w:name="_Hlk135754119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транспортного засобу,</w:t>
      </w:r>
      <w:r w:rsidRPr="00C4517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як гуманітарної допомоги – 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автомобіля швидкої допомоги 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en-US" w:eastAsia="ru-RU"/>
        </w:rPr>
        <w:t>MERCEDES</w:t>
      </w:r>
      <w:r w:rsidRPr="00C4517C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-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en-US" w:eastAsia="ru-RU"/>
        </w:rPr>
        <w:t>BENZ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  від старости Гродзинського повіту</w:t>
      </w:r>
      <w:r w:rsidRPr="00C4517C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Маріуша Згайнського </w:t>
      </w:r>
    </w:p>
    <w:p w14:paraId="65F7EFE9" w14:textId="77777777" w:rsidR="00C4517C" w:rsidRDefault="00C4517C" w:rsidP="00C4517C">
      <w:pPr>
        <w:tabs>
          <w:tab w:val="left" w:pos="2775"/>
          <w:tab w:val="center" w:pos="4749"/>
        </w:tabs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Республіки Польща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:</w:t>
      </w:r>
    </w:p>
    <w:bookmarkEnd w:id="0"/>
    <w:p w14:paraId="73BBB4A1" w14:textId="77777777" w:rsidR="00C4517C" w:rsidRDefault="00C4517C" w:rsidP="00C451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95"/>
        <w:gridCol w:w="537"/>
        <w:gridCol w:w="6156"/>
      </w:tblGrid>
      <w:tr w:rsidR="00C4517C" w14:paraId="649BA25D" w14:textId="77777777" w:rsidTr="00C4517C"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0D6F6A" w14:textId="77777777" w:rsidR="00C4517C" w:rsidRDefault="00C4517C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7F0C7" w14:textId="77777777" w:rsidR="00C4517C" w:rsidRDefault="00C4517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5CCFC5" w14:textId="77777777" w:rsidR="00C4517C" w:rsidRDefault="00C4517C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 w:rsidR="00C4517C" w14:paraId="68AC8A5B" w14:textId="77777777" w:rsidTr="00C4517C"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0B5E8" w14:textId="77777777" w:rsidR="00C4517C" w:rsidRDefault="00C4517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Тетяна ДАНЮК</w:t>
            </w:r>
          </w:p>
          <w:p w14:paraId="333F633E" w14:textId="77777777" w:rsidR="00C4517C" w:rsidRDefault="00C4517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F12D3" w14:textId="77777777" w:rsidR="00C4517C" w:rsidRDefault="00C4517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1DF34" w14:textId="77777777" w:rsidR="00C4517C" w:rsidRDefault="00C4517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:rsidR="00C4517C" w14:paraId="2FE41DCD" w14:textId="77777777" w:rsidTr="00C4517C"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4B54D" w14:textId="77777777" w:rsidR="00C4517C" w:rsidRDefault="00C4517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C288E" w14:textId="77777777" w:rsidR="00C4517C" w:rsidRDefault="00C4517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3ADCCAC5" w14:textId="77777777" w:rsidR="00C4517C" w:rsidRDefault="00C4517C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35BB2B8" w14:textId="77777777" w:rsidR="00C4517C" w:rsidRDefault="00C4517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4517C" w14:paraId="2A74A6D4" w14:textId="77777777" w:rsidTr="00C4517C"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5D581CF5" w14:textId="77777777" w:rsidR="00C4517C" w:rsidRDefault="00C451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Валентин БАГНЮК </w:t>
            </w:r>
          </w:p>
          <w:p w14:paraId="185BDAE4" w14:textId="77777777" w:rsidR="00C4517C" w:rsidRDefault="00C451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92849" w14:textId="77777777" w:rsidR="00C4517C" w:rsidRDefault="00C451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B28A1" w14:textId="77777777" w:rsidR="00C4517C" w:rsidRDefault="00C451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124D20" w14:textId="77777777" w:rsidR="00C4517C" w:rsidRDefault="00C451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ПОЛІЩУК</w:t>
            </w:r>
          </w:p>
          <w:p w14:paraId="1525BE03" w14:textId="77777777" w:rsidR="00C4517C" w:rsidRDefault="00C451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73674" w14:textId="77777777" w:rsidR="00C4517C" w:rsidRDefault="00C451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F0F747" w14:textId="77777777" w:rsidR="00C4517C" w:rsidRDefault="00C451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B314A" w14:textId="77777777" w:rsidR="00C4517C" w:rsidRDefault="00C4517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1FAEBD33" w14:textId="77777777" w:rsidR="00C4517C" w:rsidRDefault="00C4517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D9D14CA" w14:textId="77777777" w:rsidR="00C4517C" w:rsidRDefault="00C4517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E3332E4" w14:textId="77777777" w:rsidR="00C4517C" w:rsidRDefault="00C4517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D3446CB" w14:textId="77777777" w:rsidR="00C4517C" w:rsidRDefault="00C4517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098CBE27" w14:textId="77777777" w:rsidR="00C4517C" w:rsidRDefault="00C4517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767A0ED" w14:textId="77777777" w:rsidR="00C4517C" w:rsidRDefault="00C4517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D959E3B" w14:textId="77777777" w:rsidR="00C4517C" w:rsidRDefault="00C4517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4FE41A45" w14:textId="77777777" w:rsidR="00C4517C" w:rsidRDefault="00C4517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CD0A4ED" w14:textId="77777777" w:rsidR="00C4517C" w:rsidRDefault="00C4517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40C75" w14:textId="77777777" w:rsidR="00C4517C" w:rsidRDefault="00C4517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області;</w:t>
            </w:r>
          </w:p>
          <w:p w14:paraId="126EE828" w14:textId="77777777" w:rsidR="00C4517C" w:rsidRDefault="00C4517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управління економіки та інвестицій виконавчого комітету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>Броварської міської ради Броварського району Київської області;</w:t>
            </w:r>
          </w:p>
          <w:p w14:paraId="43CCFF8D" w14:textId="77777777" w:rsidR="00C4517C" w:rsidRDefault="00C4517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6834DCA4" w14:textId="5425D8F7" w:rsidR="00C4517C" w:rsidRDefault="00C4517C" w:rsidP="00C4517C"/>
    <w:p w14:paraId="4B0160A9" w14:textId="77777777" w:rsidR="00C4517C" w:rsidRDefault="00C4517C" w:rsidP="00C4517C"/>
    <w:p w14:paraId="5FF0D8BD" w14:textId="514F21A9" w:rsidR="004F7CAD" w:rsidRPr="00C4517C" w:rsidRDefault="00C4517C" w:rsidP="00C4517C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  <w:permEnd w:id="1"/>
    </w:p>
    <w:sectPr w:rsidR="004F7CAD" w:rsidRPr="00C4517C" w:rsidSect="00C4517C">
      <w:headerReference w:type="default" r:id="rId6"/>
      <w:footerReference w:type="default" r:id="rId7"/>
      <w:pgSz w:w="11906" w:h="16838"/>
      <w:pgMar w:top="709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D1713" w14:textId="77777777" w:rsidR="00C41CD2" w:rsidRDefault="00C41CD2">
      <w:pPr>
        <w:spacing w:after="0" w:line="240" w:lineRule="auto"/>
      </w:pPr>
      <w:r>
        <w:separator/>
      </w:r>
    </w:p>
  </w:endnote>
  <w:endnote w:type="continuationSeparator" w:id="0">
    <w:p w14:paraId="1DA3AF9D" w14:textId="77777777" w:rsidR="00C41CD2" w:rsidRDefault="00C4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41CD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91FA0" w14:textId="77777777" w:rsidR="00C41CD2" w:rsidRDefault="00C41CD2">
      <w:pPr>
        <w:spacing w:after="0" w:line="240" w:lineRule="auto"/>
      </w:pPr>
      <w:r>
        <w:separator/>
      </w:r>
    </w:p>
  </w:footnote>
  <w:footnote w:type="continuationSeparator" w:id="0">
    <w:p w14:paraId="4DFF9E95" w14:textId="77777777" w:rsidR="00C41CD2" w:rsidRDefault="00C41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41CD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41CD2"/>
    <w:rsid w:val="00C4517C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C4517C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9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406D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406DE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1217</Characters>
  <Application>Microsoft Office Word</Application>
  <DocSecurity>8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2023-11-07T08:55:00Z</dcterms:modified>
</cp:coreProperties>
</file>