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BF0D7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BF0D7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F0D7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F0D7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F0D7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945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888A9A" w14:textId="77777777" w:rsidR="00A075D2" w:rsidRDefault="00A075D2" w:rsidP="00A075D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>
        <w:rPr>
          <w:rFonts w:ascii="Times New Roman" w:hAnsi="Times New Roman"/>
          <w:b/>
          <w:sz w:val="28"/>
          <w:szCs w:val="28"/>
        </w:rPr>
        <w:t>ВИСНОВОК</w:t>
      </w:r>
    </w:p>
    <w:p w14:paraId="0B3A1C01" w14:textId="77777777" w:rsidR="00A075D2" w:rsidRDefault="00A075D2" w:rsidP="00A075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про доцільн</w:t>
      </w:r>
      <w:r>
        <w:rPr>
          <w:rFonts w:ascii="Times New Roman" w:hAnsi="Times New Roman"/>
          <w:b/>
          <w:sz w:val="28"/>
          <w:lang w:eastAsia="en-US"/>
        </w:rPr>
        <w:t>і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ст</w:t>
      </w:r>
      <w:r>
        <w:rPr>
          <w:rFonts w:ascii="Times New Roman" w:hAnsi="Times New Roman"/>
          <w:b/>
          <w:sz w:val="28"/>
          <w:lang w:eastAsia="en-US"/>
        </w:rPr>
        <w:t>ь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позбавлення батьківських прав </w:t>
      </w:r>
    </w:p>
    <w:p w14:paraId="4F51059D" w14:textId="77777777" w:rsidR="00A075D2" w:rsidRDefault="00A075D2" w:rsidP="00A075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*** по відношенню до малолітнього сина, </w:t>
      </w:r>
    </w:p>
    <w:p w14:paraId="72513B2A" w14:textId="77777777" w:rsidR="00A075D2" w:rsidRDefault="00A075D2" w:rsidP="00A075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***, ***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en-US"/>
        </w:rPr>
        <w:t>р.н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en-US"/>
        </w:rPr>
        <w:t>.</w:t>
      </w:r>
    </w:p>
    <w:p w14:paraId="3157A003" w14:textId="77777777" w:rsidR="00A075D2" w:rsidRDefault="00A075D2" w:rsidP="00A075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09A26058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розглянув питання щодо доцільності/недоцільності позбавлення батьківських прав </w:t>
      </w:r>
      <w:r>
        <w:rPr>
          <w:rFonts w:ascii="Times New Roman" w:hAnsi="Times New Roman"/>
          <w:sz w:val="28"/>
          <w:szCs w:val="28"/>
          <w:lang w:eastAsia="en-US"/>
        </w:rPr>
        <w:t xml:space="preserve">*** по відношенню до малолітнього сина, ***, ***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р.н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3556CDDC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вересня 2023 року надійшла заява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>. (паспорт громадянина України: №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, орган, що видав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, дата видачі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), про надання їй висновку до суду щодо доцільності позбавлення батьківських прав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,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 (паспорт громадянина України: серія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, виданий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МВ УДМС України у Луганській області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), по відношенню до його малолітнього сина,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5E244C1C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03 червня 2016 року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міським відділом державної реєстрації актів цивільного стану Головного територіального управління юстиції у Луганській області було зареєстровано шлюб між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>, актовий запис №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. Після реєстрації шлюбу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r>
        <w:rPr>
          <w:rFonts w:ascii="Times New Roman" w:hAnsi="Times New Roman"/>
          <w:sz w:val="28"/>
          <w:szCs w:val="28"/>
        </w:rPr>
        <w:t>прізвище не змінювала.</w:t>
      </w:r>
    </w:p>
    <w:p w14:paraId="3188AA2F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спільного проживання мають малолітнього сина,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 (свідоцтво про народження: серія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, видане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міським відділом державної реєстрації актів цивільного стану Головного територіального управління юстиції у Луганській області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). </w:t>
      </w:r>
    </w:p>
    <w:p w14:paraId="62F5A902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Заочним рішенням Броварського міськрайонного суду Київської області від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 шлюб між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r>
        <w:rPr>
          <w:rFonts w:ascii="Times New Roman" w:hAnsi="Times New Roman"/>
          <w:sz w:val="28"/>
          <w:szCs w:val="28"/>
        </w:rPr>
        <w:t>було розірвано.</w:t>
      </w:r>
    </w:p>
    <w:p w14:paraId="0561AD10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Броварським міськрайонним відділом державної реєстрації актів цивільного стану Центрального міжрегіонального управління Міністерства юстиції (м. Київ) було зареєстровано шлюб між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., та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>, актовий запис №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. Після реєстрації шлюбу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r>
        <w:rPr>
          <w:rFonts w:ascii="Times New Roman" w:hAnsi="Times New Roman"/>
          <w:sz w:val="28"/>
          <w:szCs w:val="28"/>
        </w:rPr>
        <w:t>змінила прізвище на «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>».</w:t>
      </w:r>
    </w:p>
    <w:p w14:paraId="0F38F18B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даного шлюбу мають малолітнього сина,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69713DA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Наразі Броварським міськрайонним судом Київської області відкрито провадження у цивільній справі №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за позовом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>, третя особа: орган опіки та піклування Броварської міської ради Броварського району Київської області, про позбавлення батьківських прав та стягнення аліментів.</w:t>
      </w:r>
    </w:p>
    <w:p w14:paraId="3CE14812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02 жовтня 2023 року спеціалістом Служби було проведено бесіду з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, у ході якої остання повідомила, що після одруження з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у 2016 році проживали в помешканні його батьків у місті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Луганської області на </w:t>
      </w:r>
      <w:r>
        <w:rPr>
          <w:rFonts w:ascii="Times New Roman" w:hAnsi="Times New Roman"/>
          <w:sz w:val="28"/>
          <w:szCs w:val="28"/>
        </w:rPr>
        <w:lastRenderedPageBreak/>
        <w:t xml:space="preserve">окупованій території. У 2017 році народився син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. Батько дитини, з її слів, на той час працював водієм вантажівки на одному з вугільно-видобувних підприємств, яке занепадало. Тому матеріально їхню </w:t>
      </w:r>
      <w:proofErr w:type="spellStart"/>
      <w:r>
        <w:rPr>
          <w:rFonts w:ascii="Times New Roman" w:hAnsi="Times New Roman"/>
          <w:sz w:val="28"/>
          <w:szCs w:val="28"/>
        </w:rPr>
        <w:t>сімʼї</w:t>
      </w:r>
      <w:proofErr w:type="spellEnd"/>
      <w:r>
        <w:rPr>
          <w:rFonts w:ascii="Times New Roman" w:hAnsi="Times New Roman"/>
          <w:sz w:val="28"/>
          <w:szCs w:val="28"/>
        </w:rPr>
        <w:t xml:space="preserve"> підтримували батьки її колишнього чоловіка, які мали свій бізнес. Згодом родина переїхала до її батьків у місто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Луганської області, тому що в них були кращі умови для проживання дитини. Проте матеріальне становище </w:t>
      </w:r>
      <w:proofErr w:type="spellStart"/>
      <w:r>
        <w:rPr>
          <w:rFonts w:ascii="Times New Roman" w:hAnsi="Times New Roman"/>
          <w:sz w:val="28"/>
          <w:szCs w:val="28"/>
        </w:rPr>
        <w:t>сімʼї</w:t>
      </w:r>
      <w:proofErr w:type="spellEnd"/>
      <w:r>
        <w:rPr>
          <w:rFonts w:ascii="Times New Roman" w:hAnsi="Times New Roman"/>
          <w:sz w:val="28"/>
          <w:szCs w:val="28"/>
        </w:rPr>
        <w:t xml:space="preserve"> було скрутним. У </w:t>
      </w:r>
      <w:proofErr w:type="spellStart"/>
      <w:r>
        <w:rPr>
          <w:rFonts w:ascii="Times New Roman" w:hAnsi="Times New Roman"/>
          <w:sz w:val="28"/>
          <w:szCs w:val="28"/>
        </w:rPr>
        <w:t>звʼязку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з цим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запропонувала батьку дитини змінити місце роботи на більш оплачуване. Згодом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поїхав до Чехії, де працевлаштувався водієм вантажного автотранспорту. Однак матеріально </w:t>
      </w:r>
      <w:proofErr w:type="spellStart"/>
      <w:r>
        <w:rPr>
          <w:rFonts w:ascii="Times New Roman" w:hAnsi="Times New Roman"/>
          <w:sz w:val="28"/>
          <w:szCs w:val="28"/>
        </w:rPr>
        <w:t>сімʼю</w:t>
      </w:r>
      <w:proofErr w:type="spellEnd"/>
      <w:r>
        <w:rPr>
          <w:rFonts w:ascii="Times New Roman" w:hAnsi="Times New Roman"/>
          <w:sz w:val="28"/>
          <w:szCs w:val="28"/>
        </w:rPr>
        <w:t xml:space="preserve"> майже не утримував. Як зазначила матір, зароблені кошти витрачалися ним на алкоголь та сплату штрафів за порушення правил дорожнього руху.</w:t>
      </w:r>
    </w:p>
    <w:p w14:paraId="2996A505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Зі слів </w:t>
      </w:r>
      <w:r>
        <w:rPr>
          <w:rFonts w:ascii="Times New Roman" w:hAnsi="Times New Roman"/>
          <w:sz w:val="28"/>
          <w:szCs w:val="28"/>
          <w:lang w:eastAsia="en-US"/>
        </w:rPr>
        <w:t xml:space="preserve">***, </w:t>
      </w:r>
      <w:r>
        <w:rPr>
          <w:rFonts w:ascii="Times New Roman" w:hAnsi="Times New Roman"/>
          <w:sz w:val="28"/>
          <w:szCs w:val="28"/>
        </w:rPr>
        <w:t xml:space="preserve">коли сину було два роки, вона разом із ним та своїми батьками переїхала проживати до міста Бровари Броварського району Київської області. Останній раз батько бачив дитину в 2019 році, коли проїздом був у місті Бровари, проте коштів на утримання дитини не надав. Після розірвання шлюбу матір запропонувала йому добровільно надавати посильну матеріальну допомогу для сина, однак </w:t>
      </w:r>
      <w:r>
        <w:rPr>
          <w:rFonts w:ascii="Times New Roman" w:hAnsi="Times New Roman"/>
          <w:sz w:val="28"/>
          <w:szCs w:val="28"/>
          <w:lang w:eastAsia="en-US"/>
        </w:rPr>
        <w:t xml:space="preserve">***, </w:t>
      </w:r>
      <w:r>
        <w:rPr>
          <w:rFonts w:ascii="Times New Roman" w:hAnsi="Times New Roman"/>
          <w:sz w:val="28"/>
          <w:szCs w:val="28"/>
        </w:rPr>
        <w:t xml:space="preserve">з її слів, зауважив, що на її «забаганки» кошти надавати не буде, а сина матеріально утримувати буде з 18 років. Пізніше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r>
        <w:rPr>
          <w:rFonts w:ascii="Times New Roman" w:hAnsi="Times New Roman"/>
          <w:sz w:val="28"/>
          <w:szCs w:val="28"/>
        </w:rPr>
        <w:t>влаштувала дитину до закладу дошкільної освіти «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>» та почала неофіційно працювати.</w:t>
      </w:r>
    </w:p>
    <w:p w14:paraId="1345796D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 під час бесіди матір розповіла, що в 2020 році їй зателефонував представник компанії «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» міста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 xml:space="preserve"> (Чехія), на якому працював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та повідомив, що її колишній чоловік має борги за несплату штрафів за порушення ПДР та борги за розкрадання дизельного палива у великих </w:t>
      </w:r>
      <w:proofErr w:type="spellStart"/>
      <w:r>
        <w:rPr>
          <w:rFonts w:ascii="Times New Roman" w:hAnsi="Times New Roman"/>
          <w:sz w:val="28"/>
          <w:szCs w:val="28"/>
        </w:rPr>
        <w:t>обʼємах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eastAsia="en-US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пояснила йому, що вона вже не перебуває в шлюбі з батьком дитини та попросила надати характеристику на </w:t>
      </w:r>
      <w:r>
        <w:rPr>
          <w:rFonts w:ascii="Times New Roman" w:hAnsi="Times New Roman"/>
          <w:sz w:val="28"/>
          <w:szCs w:val="28"/>
          <w:lang w:eastAsia="en-US"/>
        </w:rPr>
        <w:t>***</w:t>
      </w:r>
      <w:r>
        <w:rPr>
          <w:rFonts w:ascii="Times New Roman" w:hAnsi="Times New Roman"/>
          <w:sz w:val="28"/>
          <w:szCs w:val="28"/>
        </w:rPr>
        <w:t>.</w:t>
      </w:r>
    </w:p>
    <w:p w14:paraId="6B4FFE72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жовтня 2020 року заявниця отримала лист компанії «***»                          міста *** (Чехія), в якому зазначено, що їхній колишній працівник, ***, був одним із найгірших водіїв. Він був ненадійним, постійно запізнювався на завантаження/розвантаження. В одному випадку було доведено наявність алкоголю в його крові перед виїздом з території компанії. Також йому було доведено розкрадання великих кількостей дизельного палива. Причиною припинення з ним трудових відносин стала розтрата значної фінансової суми.</w:t>
      </w:r>
    </w:p>
    <w:p w14:paraId="76E14FED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*** розповіла, що в 2020 році вдруге вийшла заміж та народила дитину. Наразі її родина мешкає в орендованому житлі в місті Бровари. З її слів, батько *** не цікавиться життям та </w:t>
      </w:r>
      <w:proofErr w:type="spellStart"/>
      <w:r>
        <w:rPr>
          <w:rFonts w:ascii="Times New Roman" w:hAnsi="Times New Roman"/>
          <w:sz w:val="28"/>
          <w:szCs w:val="28"/>
        </w:rPr>
        <w:t>здоровʼям</w:t>
      </w:r>
      <w:proofErr w:type="spellEnd"/>
      <w:r>
        <w:rPr>
          <w:rFonts w:ascii="Times New Roman" w:hAnsi="Times New Roman"/>
          <w:sz w:val="28"/>
          <w:szCs w:val="28"/>
        </w:rPr>
        <w:t xml:space="preserve"> сина, не вітає його з днем народження, матеріально не допомагає, фактично самоусунувся від виконання своїх батьківських </w:t>
      </w:r>
      <w:proofErr w:type="spellStart"/>
      <w:r>
        <w:rPr>
          <w:rFonts w:ascii="Times New Roman" w:hAnsi="Times New Roman"/>
          <w:sz w:val="28"/>
          <w:szCs w:val="28"/>
        </w:rPr>
        <w:t>обовʼязків</w:t>
      </w:r>
      <w:proofErr w:type="spellEnd"/>
      <w:r>
        <w:rPr>
          <w:rFonts w:ascii="Times New Roman" w:hAnsi="Times New Roman"/>
          <w:sz w:val="28"/>
          <w:szCs w:val="28"/>
        </w:rPr>
        <w:t xml:space="preserve">. Матір повідомила, що її колишній чоловік завжди мав проросійську позицію, тому з 2019 року, після повернення з Чехії, проживав на окупованій території Луганської області. Наразі їй невідомі його засоби мобільного </w:t>
      </w:r>
      <w:proofErr w:type="spellStart"/>
      <w:r>
        <w:rPr>
          <w:rFonts w:ascii="Times New Roman" w:hAnsi="Times New Roman"/>
          <w:sz w:val="28"/>
          <w:szCs w:val="28"/>
        </w:rPr>
        <w:t>звʼязку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та місце його перебування. </w:t>
      </w:r>
    </w:p>
    <w:p w14:paraId="3CC42252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Зі слів ***, її чоловік, ***, замінив батька її сину ***, матеріально утримує та займається його вихованням. Як стверджує матір, дитина не знайома зі своєю сімейною історією, не </w:t>
      </w:r>
      <w:proofErr w:type="spellStart"/>
      <w:r>
        <w:rPr>
          <w:rFonts w:ascii="Times New Roman" w:hAnsi="Times New Roman"/>
          <w:sz w:val="28"/>
          <w:szCs w:val="28"/>
        </w:rPr>
        <w:t>памʼятає</w:t>
      </w:r>
      <w:proofErr w:type="spellEnd"/>
      <w:r>
        <w:rPr>
          <w:rFonts w:ascii="Times New Roman" w:hAnsi="Times New Roman"/>
          <w:sz w:val="28"/>
          <w:szCs w:val="28"/>
        </w:rPr>
        <w:t xml:space="preserve"> свого біологічного батька, </w:t>
      </w:r>
      <w:r>
        <w:rPr>
          <w:rFonts w:ascii="Times New Roman" w:hAnsi="Times New Roman"/>
          <w:sz w:val="28"/>
          <w:szCs w:val="28"/>
        </w:rPr>
        <w:lastRenderedPageBreak/>
        <w:t>тому вважає її чоловіка своїм рідним батьком. Зазначила, що *** має бажання всиновити її сина, ***.</w:t>
      </w:r>
    </w:p>
    <w:p w14:paraId="4B657AEE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05 жовтня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(далі – Центр) було проведено обстеження умов проживання родини ***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: вулиця ***, будинок ***, квартира ***, місто Бровари Броварського району Київської області, про що було складено відповідний акт №***. Родина мешкає в двокімнатній орендованій квартирі з 2020 року, орендна плата становить *** грн без сплати за надані комунальні послуги. Наявні водо-, </w:t>
      </w:r>
      <w:proofErr w:type="spellStart"/>
      <w:r>
        <w:rPr>
          <w:rFonts w:ascii="Times New Roman" w:hAnsi="Times New Roman"/>
          <w:sz w:val="28"/>
          <w:szCs w:val="28"/>
        </w:rPr>
        <w:t>електро</w:t>
      </w:r>
      <w:proofErr w:type="spellEnd"/>
      <w:r>
        <w:rPr>
          <w:rFonts w:ascii="Times New Roman" w:hAnsi="Times New Roman"/>
          <w:sz w:val="28"/>
          <w:szCs w:val="28"/>
        </w:rPr>
        <w:t>-, та теплопостачання. Помешкання чисте, охайне, з сучасним ремонтом, оснащене меблями та побутовою технікою. Санвузол роздільний. Згідно з квитанціями про сплату комунальних послуг від 17.09.2023, борги відсутні. Для дитини виділена окрема кімната, в якій наявні спальне місце, шафа-купе, робоча зона для навчання та ігрова зона. Малолітній забезпечений одягом, взуттям, продуктами харчування та засобами особистої гігієни. Для його виховання та проживання створені належні умови.</w:t>
      </w:r>
    </w:p>
    <w:p w14:paraId="0F29DFD2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цією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 проживають:</w:t>
      </w:r>
    </w:p>
    <w:p w14:paraId="547C2938" w14:textId="77777777" w:rsidR="00A075D2" w:rsidRDefault="00A075D2" w:rsidP="00A075D2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– матір дитини, заявниця, внутрішньо переміщена особа, зареєстрована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вулиця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, місто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, Луганська область. Працевлаштована неофіційно. Середньомісячний дохід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з її слів, складає близько *** грн;</w:t>
      </w:r>
    </w:p>
    <w:p w14:paraId="3A463072" w14:textId="77777777" w:rsidR="00A075D2" w:rsidRDefault="00A075D2" w:rsidP="00A075D2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 *** – чоловік заявниці, зареєстрований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вулиця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,              будинок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, місто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, Луганська область, внутрішньо переміщена особа. Офіційно працевлаштований в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міста Києва на посаді </w:t>
      </w:r>
      <w:r>
        <w:rPr>
          <w:rFonts w:ascii="Times New Roman" w:hAnsi="Times New Roman"/>
          <w:sz w:val="28"/>
          <w:szCs w:val="28"/>
        </w:rPr>
        <w:t>***;</w:t>
      </w:r>
    </w:p>
    <w:p w14:paraId="31BD5CDB" w14:textId="77777777" w:rsidR="00A075D2" w:rsidRDefault="00A075D2" w:rsidP="00A075D2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– син заявниці від попереднього шлюбу, внутрішньо переміщена особа, зареєстрований за місцем реєстрації матері. Учень 1 класу Броварського ліцею №*** Броварської міської ради Броварського району Київської області;</w:t>
      </w:r>
    </w:p>
    <w:p w14:paraId="48A0166C" w14:textId="77777777" w:rsidR="00A075D2" w:rsidRDefault="00A075D2" w:rsidP="00A075D2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– син заявниці від даного шлюбу, внутрішньо переміщена особа, зареєстрований за місцем реєстрації матері. Вихованець ЗДО «***» Броварської міської ради Броварського району Київської області.</w:t>
      </w:r>
    </w:p>
    <w:p w14:paraId="40891768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Із 05.10 по 09.10.2023 фахівцем із соціальної роботи Центру було проведено оцінку потреб сім’ї ***, про що було складено відповідний висновок. За результатами оцінювання було </w:t>
      </w:r>
      <w:proofErr w:type="spellStart"/>
      <w:r>
        <w:rPr>
          <w:rFonts w:ascii="Times New Roman" w:hAnsi="Times New Roman"/>
          <w:sz w:val="28"/>
          <w:szCs w:val="28"/>
        </w:rPr>
        <w:t>зʼясовано</w:t>
      </w:r>
      <w:proofErr w:type="spellEnd"/>
      <w:r>
        <w:rPr>
          <w:rFonts w:ascii="Times New Roman" w:hAnsi="Times New Roman"/>
          <w:sz w:val="28"/>
          <w:szCs w:val="28"/>
        </w:rPr>
        <w:t>, що в родині наявні складні життєві обставини, проте матір здатна забезпечувати потреби дитини в повному обсязі.</w:t>
      </w:r>
    </w:p>
    <w:p w14:paraId="6653D961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довідок від 08.07.2019 та 12.05.2021                                         №***, №*** та №*** про взяття на облік внутрішньо переміщеної особи, місце проживання ***, *** та *** зареєстроване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:                      вулиця ***, будинок ***, місто *** Луганської області. Фактичне місце їх проживання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>: вулиця ***, будинок ***, квартира ***, місто Бровари Броварського району Київської області.</w:t>
      </w:r>
    </w:p>
    <w:p w14:paraId="39C74DF5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довідки від 12.05.2021 №*** про взяття на облік внутрішньо переміщеної особи, місце проживання *** зареєстроване за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адресою</w:t>
      </w:r>
      <w:proofErr w:type="spellEnd"/>
      <w:r>
        <w:rPr>
          <w:rFonts w:ascii="Times New Roman" w:hAnsi="Times New Roman"/>
          <w:sz w:val="28"/>
          <w:szCs w:val="28"/>
        </w:rPr>
        <w:t>: вулиця ***, будинок ***, місто ***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Луганської області. Фактичне місце його проживання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>: вулиця ***, будинок ***, квартира ***, місто Бровари Броварського району Київської області.</w:t>
      </w:r>
    </w:p>
    <w:p w14:paraId="2E06832D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Згідно з довідкою від 19.10.2023 №***, виданою управлінням соціального захисту населення Броварської міської ради Броварського району Київської області, *** знаходиться на обліку в даному управлінні та отримує щомісячну одноразову допомогу при народженні дитини. У період із травня по жовтень 2023 року вона отримала допомогу в розмірі ***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</w:p>
    <w:p w14:paraId="4AE320A6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Згідно з довідками від 23.10.2023 №*** та №***, виданими консультативно-діагностичним центром комунального некомерційного підприємства територіальних громад Броварського району Київської області «Броварська багатопрофільна клінічна лікарня», *** на обліку лікаря-нарколога та лікаря-психіатра не перебуває.</w:t>
      </w:r>
    </w:p>
    <w:p w14:paraId="06686F34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довідки від 16.03.2023 №***, наданої закладом дошкільної освіти (ясла-садок) комбінованого типу «***» Броварської міської ради Броварського району Київської області, *** зарахований до закладу та відвідує його з ***. Зі слів вихователя, протягом перебування дитини в ЗДО батько, ***, не був присутній на заходах та не приймає участі в житті дитини в закладі. До садочка хлопчика приводять та забирають матір, ***, та вітчим, ***.</w:t>
      </w:r>
    </w:p>
    <w:p w14:paraId="6F7ECAC5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Згідно з характеристикою від 23.10.2023 №***, виданою Броварським ліцеєм №*** ім. *** Броварської міської ради Броварського району Київської області, *** є учнем 1-*** класу даного навчального закладу з 01.09.2023. Дитина систематично відвідує заклад освіти, охайно вдягнута. Завжди забезпечена усім необхідним приладдям, спортивною формою. ***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не потребує індивідуального навчання. Добрий, ввічливий, має друзів серед однокласників. З учителями доброзичливий, тактовний. У позаурочний час хлопчик займається дзюдо, відвідує басейн «Купава». Вихованням та навчання *** займаються матір, ***, та її чоловік, ***, які відвідують батьківські збори та спілкуються з учителями. Вітчим постійно приводить та забирає хлопчика з ліцею.</w:t>
      </w:r>
    </w:p>
    <w:p w14:paraId="6E35E033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Згідно з декларацією №*** про вибір лікар, який надає первинну медичну допомогу, виданою комунальним некомерційним підприємством Броварської міської ради «Броварський міський центр первинної медико-санітарної допомоги» 12.07.2019, *** є пацієнтом даної медичної установи.</w:t>
      </w:r>
    </w:p>
    <w:p w14:paraId="23E6EF74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 – є учасником бойових дій, що підтверджується посвідченням, серії *** №*** від 06.11.2015, та має право на пільги, встановлені законодавством України для ветеранів війни – учасників бойових дій.</w:t>
      </w:r>
    </w:p>
    <w:p w14:paraId="6D7CF068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Рішенням виконавчого комітету Броварської міської ради Броварського району Київської області від 08.06.2021 №***, *** та членів його </w:t>
      </w:r>
      <w:proofErr w:type="spellStart"/>
      <w:r>
        <w:rPr>
          <w:rFonts w:ascii="Times New Roman" w:hAnsi="Times New Roman"/>
          <w:sz w:val="28"/>
          <w:szCs w:val="28"/>
        </w:rPr>
        <w:t>сімʼї</w:t>
      </w:r>
      <w:proofErr w:type="spellEnd"/>
      <w:r>
        <w:rPr>
          <w:rFonts w:ascii="Times New Roman" w:hAnsi="Times New Roman"/>
          <w:sz w:val="28"/>
          <w:szCs w:val="28"/>
        </w:rPr>
        <w:t xml:space="preserve">, яка складається з чотирьох осіб, було взято на </w:t>
      </w:r>
      <w:proofErr w:type="spellStart"/>
      <w:r>
        <w:rPr>
          <w:rFonts w:ascii="Times New Roman" w:hAnsi="Times New Roman"/>
          <w:sz w:val="28"/>
          <w:szCs w:val="28"/>
        </w:rPr>
        <w:t>квартоблік</w:t>
      </w:r>
      <w:proofErr w:type="spellEnd"/>
      <w:r>
        <w:rPr>
          <w:rFonts w:ascii="Times New Roman" w:hAnsi="Times New Roman"/>
          <w:sz w:val="28"/>
          <w:szCs w:val="28"/>
        </w:rPr>
        <w:t xml:space="preserve"> із включенням у список для одержання житла в першу чергу.</w:t>
      </w:r>
    </w:p>
    <w:p w14:paraId="6D1FB99E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06 жовтня 2023 року спеціалістом Служби було здійснено телефонний дзвінок на номер українського оператора мобільного </w:t>
      </w:r>
      <w:proofErr w:type="spellStart"/>
      <w:r>
        <w:rPr>
          <w:rFonts w:ascii="Times New Roman" w:hAnsi="Times New Roman"/>
          <w:sz w:val="28"/>
          <w:szCs w:val="28"/>
        </w:rPr>
        <w:t>звʼязку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***, вказаний в </w:t>
      </w:r>
      <w:r>
        <w:rPr>
          <w:rFonts w:ascii="Times New Roman" w:hAnsi="Times New Roman"/>
          <w:sz w:val="28"/>
          <w:szCs w:val="28"/>
        </w:rPr>
        <w:lastRenderedPageBreak/>
        <w:t xml:space="preserve">позовній заяві, однак даний номер не обслуговується. *** надала </w:t>
      </w:r>
      <w:proofErr w:type="spellStart"/>
      <w:r>
        <w:rPr>
          <w:rFonts w:ascii="Times New Roman" w:hAnsi="Times New Roman"/>
          <w:sz w:val="28"/>
          <w:szCs w:val="28"/>
        </w:rPr>
        <w:t>скриншот</w:t>
      </w:r>
      <w:proofErr w:type="spellEnd"/>
      <w:r>
        <w:rPr>
          <w:rFonts w:ascii="Times New Roman" w:hAnsi="Times New Roman"/>
          <w:sz w:val="28"/>
          <w:szCs w:val="28"/>
        </w:rPr>
        <w:t xml:space="preserve"> його сторінки у </w:t>
      </w:r>
      <w:r>
        <w:rPr>
          <w:rFonts w:ascii="Times New Roman" w:hAnsi="Times New Roman"/>
          <w:sz w:val="28"/>
          <w:szCs w:val="28"/>
          <w:lang w:val="en-US"/>
        </w:rPr>
        <w:t>Facebook</w:t>
      </w:r>
      <w:r>
        <w:rPr>
          <w:rFonts w:ascii="Times New Roman" w:hAnsi="Times New Roman"/>
          <w:sz w:val="28"/>
          <w:szCs w:val="28"/>
        </w:rPr>
        <w:t>, де наявне його фото та інформація про місце проживання в місті Москва. Однак спеціаліст Служби, зайшовши на сторінку ***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  <w:lang w:val="en-US"/>
        </w:rPr>
        <w:t>Facebook</w:t>
      </w:r>
      <w:r>
        <w:rPr>
          <w:rFonts w:ascii="Times New Roman" w:hAnsi="Times New Roman"/>
          <w:sz w:val="28"/>
          <w:szCs w:val="28"/>
        </w:rPr>
        <w:t xml:space="preserve"> з власного мобільного телефону, зробив </w:t>
      </w:r>
      <w:proofErr w:type="spellStart"/>
      <w:r>
        <w:rPr>
          <w:rFonts w:ascii="Times New Roman" w:hAnsi="Times New Roman"/>
          <w:sz w:val="28"/>
          <w:szCs w:val="28"/>
        </w:rPr>
        <w:t>скриншот</w:t>
      </w:r>
      <w:proofErr w:type="spellEnd"/>
      <w:r>
        <w:rPr>
          <w:rFonts w:ascii="Times New Roman" w:hAnsi="Times New Roman"/>
          <w:sz w:val="28"/>
          <w:szCs w:val="28"/>
        </w:rPr>
        <w:t>, де його місцем проживання вказано місто Київ. Остання публікація на його сторінці датується 30 серпня 2019 року. ***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також надала номер українського оператора мобільного </w:t>
      </w:r>
      <w:proofErr w:type="spellStart"/>
      <w:r>
        <w:rPr>
          <w:rFonts w:ascii="Times New Roman" w:hAnsi="Times New Roman"/>
          <w:sz w:val="28"/>
          <w:szCs w:val="28"/>
        </w:rPr>
        <w:t>звʼязку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матері ***, ***, проте даний номер також не обслуговується. Фото особи на сторінці ***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  <w:lang w:val="en-US"/>
        </w:rPr>
        <w:t>Facebook</w:t>
      </w:r>
      <w:r w:rsidRPr="00A075D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було впізнано та підтверджено як батька її дитини ***. Адреса реєстрації та останнє відоме місце проживання ***: вулиця ***, будинок ***, місто *** (***) Луганської області. З 2014 року місто перебуває під контролем окупаційної влади так званої ЛНР.</w:t>
      </w:r>
    </w:p>
    <w:p w14:paraId="7520DBB4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жовтня 2023 року спеціалістом було відправлено повідомлення ***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через мобільний додаток «</w:t>
      </w:r>
      <w:r>
        <w:rPr>
          <w:rFonts w:ascii="Times New Roman" w:hAnsi="Times New Roman"/>
          <w:sz w:val="28"/>
          <w:szCs w:val="28"/>
          <w:lang w:val="en-US"/>
        </w:rPr>
        <w:t>Messenger</w:t>
      </w:r>
      <w:r>
        <w:rPr>
          <w:rFonts w:ascii="Times New Roman" w:hAnsi="Times New Roman"/>
          <w:sz w:val="28"/>
          <w:szCs w:val="28"/>
        </w:rPr>
        <w:t>», проте станом на 24.10.2023 повідомлення не прочитано.</w:t>
      </w:r>
    </w:p>
    <w:p w14:paraId="08998B98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жовтня 2023 року спеціалістом Служби було відправлено                    *** повідомлення через мобільний додаток «</w:t>
      </w:r>
      <w:r>
        <w:rPr>
          <w:rFonts w:ascii="Times New Roman" w:hAnsi="Times New Roman"/>
          <w:sz w:val="28"/>
          <w:szCs w:val="28"/>
          <w:lang w:val="en-US"/>
        </w:rPr>
        <w:t>Messenger</w:t>
      </w:r>
      <w:r>
        <w:rPr>
          <w:rFonts w:ascii="Times New Roman" w:hAnsi="Times New Roman"/>
          <w:sz w:val="28"/>
          <w:szCs w:val="28"/>
        </w:rPr>
        <w:t xml:space="preserve">», яким останнього було запрошено 25.10.2023 о 13.00 год онлайн взяти участь у засіданні комісії з питань захисту прав дитини виконавчого комітету Броварської міської ради Броварського району Київської області, на якому буде розглянуто порушене в заяві *** питання. Станом на 24.10.2023 дане повідомлення також не прочитане. </w:t>
      </w:r>
    </w:p>
    <w:p w14:paraId="058CFBCC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proofErr w:type="spellStart"/>
      <w:r>
        <w:rPr>
          <w:rFonts w:ascii="Times New Roman" w:hAnsi="Times New Roman"/>
          <w:sz w:val="28"/>
          <w:szCs w:val="28"/>
        </w:rPr>
        <w:t>сімʼї</w:t>
      </w:r>
      <w:proofErr w:type="spellEnd"/>
      <w:r>
        <w:rPr>
          <w:rFonts w:ascii="Times New Roman" w:hAnsi="Times New Roman"/>
          <w:sz w:val="28"/>
          <w:szCs w:val="28"/>
        </w:rPr>
        <w:t xml:space="preserve">, посадовими особами з питань, що стосуються її особисто, а також питань </w:t>
      </w:r>
      <w:proofErr w:type="spellStart"/>
      <w:r>
        <w:rPr>
          <w:rFonts w:ascii="Times New Roman" w:hAnsi="Times New Roman"/>
          <w:sz w:val="28"/>
          <w:szCs w:val="28"/>
        </w:rPr>
        <w:t>сімʼї</w:t>
      </w:r>
      <w:proofErr w:type="spellEnd"/>
      <w:r>
        <w:rPr>
          <w:rFonts w:ascii="Times New Roman" w:hAnsi="Times New Roman"/>
          <w:sz w:val="28"/>
          <w:szCs w:val="28"/>
        </w:rPr>
        <w:t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14:paraId="0CA46FB8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 жовтня 2023 року спеціалістом Служби було проведено бесіду з малолітнім ***, ***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 Дитина охоче йшла на контакт та відверто відповідала на запитання. Повідомив, що його звати ***, його матір звати ***, а батька – ***. Розповів, що батько «ходить на роботу», а матір працює вдома. Хлопчик зазначив, що навчається в 1-*** класі Броварського ліцею №***, зауважив, що йому подобається вчитися. На запитання спеціаліста хто допомагає йому з підготовкою домашніх завдань відповів, що вчить </w:t>
      </w:r>
      <w:proofErr w:type="spellStart"/>
      <w:r>
        <w:rPr>
          <w:rFonts w:ascii="Times New Roman" w:hAnsi="Times New Roman"/>
          <w:sz w:val="28"/>
          <w:szCs w:val="28"/>
        </w:rPr>
        <w:t>уроки</w:t>
      </w:r>
      <w:proofErr w:type="spellEnd"/>
      <w:r>
        <w:rPr>
          <w:rFonts w:ascii="Times New Roman" w:hAnsi="Times New Roman"/>
          <w:sz w:val="28"/>
          <w:szCs w:val="28"/>
        </w:rPr>
        <w:t xml:space="preserve"> самостійно. Зазначив, що має в ліцеї друзів. На прохання спеціаліста розказати з ким він проживає повідомив, що живе з мамою ***, батьком ***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маленьким братиком ***, якому два рочки. Зазначив, що братик відвідує садочок. На запитання спеціаліста про дозвілля </w:t>
      </w:r>
      <w:proofErr w:type="spellStart"/>
      <w:r>
        <w:rPr>
          <w:rFonts w:ascii="Times New Roman" w:hAnsi="Times New Roman"/>
          <w:sz w:val="28"/>
          <w:szCs w:val="28"/>
        </w:rPr>
        <w:t>сімʼї</w:t>
      </w:r>
      <w:proofErr w:type="spellEnd"/>
      <w:r>
        <w:rPr>
          <w:rFonts w:ascii="Times New Roman" w:hAnsi="Times New Roman"/>
          <w:sz w:val="28"/>
          <w:szCs w:val="28"/>
        </w:rPr>
        <w:t xml:space="preserve"> на вихідних ***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відповів, що ходять разом із «мамою й папою» в парк біля будинку та на батути.</w:t>
      </w:r>
    </w:p>
    <w:p w14:paraId="1B5E9893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бесіди з дитиною можна зробити висновок, що *** вважає чоловіка матері своїм батьком. Про сімейну історію та існування біологічного батька </w:t>
      </w:r>
      <w:r>
        <w:rPr>
          <w:rFonts w:ascii="Times New Roman" w:hAnsi="Times New Roman"/>
          <w:sz w:val="28"/>
          <w:szCs w:val="28"/>
        </w:rPr>
        <w:lastRenderedPageBreak/>
        <w:t xml:space="preserve">дитина не проінформована. В </w:t>
      </w:r>
      <w:proofErr w:type="spellStart"/>
      <w:r>
        <w:rPr>
          <w:rFonts w:ascii="Times New Roman" w:hAnsi="Times New Roman"/>
          <w:sz w:val="28"/>
          <w:szCs w:val="28"/>
        </w:rPr>
        <w:t>памʼяті</w:t>
      </w:r>
      <w:proofErr w:type="spellEnd"/>
      <w:r>
        <w:rPr>
          <w:rFonts w:ascii="Times New Roman" w:hAnsi="Times New Roman"/>
          <w:sz w:val="28"/>
          <w:szCs w:val="28"/>
        </w:rPr>
        <w:t xml:space="preserve"> малолітнього відсутні будь-які відомості та спогади про нього.</w:t>
      </w:r>
    </w:p>
    <w:p w14:paraId="170FF1C2" w14:textId="77777777" w:rsidR="00A075D2" w:rsidRDefault="00A075D2" w:rsidP="00A075D2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жовтня 2023 року на засіданні комісії з питань захисту прав дитини виконавчого комітету Броварської міської ради Броварського району Київської області (далі - Комісія) було розглянуто заяву *** про надання висновку до суду про доцільність позбавлення батьківських прав *** по відношенню до малолітнього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9BA5559" w14:textId="77777777" w:rsidR="00A075D2" w:rsidRDefault="00A075D2" w:rsidP="00A075D2">
      <w:pPr>
        <w:pStyle w:val="a7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засіданні була присутня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яка повідомила, що достеменно не знає місцезнаходження батька дитини, має здогадку, що він може бути в Таганрозі. Зазначила, що не має </w:t>
      </w:r>
      <w:proofErr w:type="spellStart"/>
      <w:r>
        <w:rPr>
          <w:rFonts w:ascii="Times New Roman" w:hAnsi="Times New Roman"/>
          <w:sz w:val="28"/>
          <w:szCs w:val="28"/>
        </w:rPr>
        <w:t>звʼязку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з його родичами та друзями. Матір розповіла, що батько дитини з 2019 року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не приймає участі в вихованні сина, не цікавиться його життям, матеріально дитину не утримує. Повідомила, що </w:t>
      </w:r>
      <w:r>
        <w:rPr>
          <w:rFonts w:ascii="Times New Roman" w:hAnsi="Times New Roman"/>
          <w:sz w:val="28"/>
          <w:szCs w:val="28"/>
        </w:rPr>
        <w:t xml:space="preserve">*** має громадянство </w:t>
      </w:r>
      <w:proofErr w:type="spellStart"/>
      <w:r>
        <w:rPr>
          <w:rFonts w:ascii="Times New Roman" w:hAnsi="Times New Roman"/>
          <w:sz w:val="28"/>
          <w:szCs w:val="28"/>
        </w:rPr>
        <w:t>росії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проросійську позицію. Розповіла, що *** постійно запитує чому в нього інше прізвище, а не таке як у неї та молодшого брата. Також зауважила, що позбавлення їй необхідне для здійснення внутрішньо сімейного усиновлення її нинішнім чоловіком сина.</w:t>
      </w:r>
    </w:p>
    <w:p w14:paraId="5C69282C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незалежною юридичною стороною. </w:t>
      </w:r>
    </w:p>
    <w:p w14:paraId="49370EF4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право дитини на достатній життєвий рівень, а також права, обов’язки та відповідальність батьків за виховання та розвиток дитини.</w:t>
      </w:r>
    </w:p>
    <w:p w14:paraId="604580DA" w14:textId="77777777" w:rsidR="00A075D2" w:rsidRDefault="00A075D2" w:rsidP="00A07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Враховуючи вищевикладене, беручи до уваги факт, що батько дитини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не приймає участі у вихованні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сина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>, не цікавиться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його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життям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матеріально дитину не утримує, орган опіки та піклування Броварської міської ради Броварського району Київської області вважає за доцільне позбавити </w:t>
      </w:r>
      <w:r>
        <w:rPr>
          <w:rFonts w:ascii="Times New Roman" w:hAnsi="Times New Roman"/>
          <w:sz w:val="28"/>
          <w:szCs w:val="28"/>
        </w:rPr>
        <w:t xml:space="preserve">батьківських прав *** </w:t>
      </w:r>
      <w:r>
        <w:rPr>
          <w:rFonts w:ascii="Times New Roman" w:hAnsi="Times New Roman"/>
          <w:sz w:val="28"/>
          <w:szCs w:val="28"/>
          <w:lang w:eastAsia="en-US"/>
        </w:rPr>
        <w:t xml:space="preserve">по відношенню до малолітнього сина,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***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р.н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656D1FB5" w14:textId="77777777" w:rsidR="00A075D2" w:rsidRDefault="00A075D2" w:rsidP="00A075D2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664DE7" w14:textId="77777777" w:rsidR="00A075D2" w:rsidRDefault="00A075D2" w:rsidP="00A075D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14:paraId="3DC76704" w14:textId="77777777" w:rsidR="00A075D2" w:rsidRDefault="00A075D2" w:rsidP="00A075D2">
      <w:pPr>
        <w:tabs>
          <w:tab w:val="left" w:pos="568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Ігор САПОЖКО</w:t>
      </w:r>
    </w:p>
    <w:permEnd w:id="1"/>
    <w:p w14:paraId="5FF0D8BD" w14:textId="01EB7F8A" w:rsidR="004F7CAD" w:rsidRPr="00EE06C3" w:rsidRDefault="004F7CAD" w:rsidP="00A07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AC67" w14:textId="77777777" w:rsidR="00BF0D78" w:rsidRDefault="00BF0D78">
      <w:pPr>
        <w:spacing w:after="0" w:line="240" w:lineRule="auto"/>
      </w:pPr>
      <w:r>
        <w:separator/>
      </w:r>
    </w:p>
  </w:endnote>
  <w:endnote w:type="continuationSeparator" w:id="0">
    <w:p w14:paraId="7CACC518" w14:textId="77777777" w:rsidR="00BF0D78" w:rsidRDefault="00BF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F0D7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7AA31" w14:textId="77777777" w:rsidR="00BF0D78" w:rsidRDefault="00BF0D78">
      <w:pPr>
        <w:spacing w:after="0" w:line="240" w:lineRule="auto"/>
      </w:pPr>
      <w:r>
        <w:separator/>
      </w:r>
    </w:p>
  </w:footnote>
  <w:footnote w:type="continuationSeparator" w:id="0">
    <w:p w14:paraId="1726A2F1" w14:textId="77777777" w:rsidR="00BF0D78" w:rsidRDefault="00BF0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F0D7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075D2"/>
    <w:rsid w:val="00A84A56"/>
    <w:rsid w:val="00B20C04"/>
    <w:rsid w:val="00B3670E"/>
    <w:rsid w:val="00BF0D78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A075D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List Paragraph"/>
    <w:basedOn w:val="a"/>
    <w:uiPriority w:val="34"/>
    <w:qFormat/>
    <w:rsid w:val="00A075D2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2512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25129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2392</Words>
  <Characters>13638</Characters>
  <Application>Microsoft Office Word</Application>
  <DocSecurity>8</DocSecurity>
  <Lines>113</Lines>
  <Paragraphs>31</Paragraphs>
  <ScaleCrop>false</ScaleCrop>
  <Company/>
  <LinksUpToDate>false</LinksUpToDate>
  <CharactersWithSpaces>15999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2023-11-07T11:26:00Z</dcterms:modified>
</cp:coreProperties>
</file>