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CFD" w:rsidRDefault="00275CFD" w:rsidP="00275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275CFD" w:rsidRPr="00275CFD" w:rsidRDefault="00275CFD" w:rsidP="00275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275C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275C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275C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275C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275C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275C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275C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ішення</w:t>
      </w:r>
      <w:proofErr w:type="spellEnd"/>
      <w:r w:rsidRPr="00275C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75CFD" w:rsidRPr="00275CFD" w:rsidRDefault="00275CFD" w:rsidP="00275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275C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275CF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житлових приміщень гуртожиткі</w:t>
      </w:r>
      <w:proofErr w:type="gramStart"/>
      <w:r w:rsidRPr="00275CF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</w:t>
      </w:r>
      <w:proofErr w:type="gramEnd"/>
      <w:r w:rsidRPr="00275C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275CFD" w:rsidRPr="00275CFD" w:rsidRDefault="00275CFD" w:rsidP="00275C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75CFD" w:rsidRPr="00275CFD" w:rsidRDefault="00275CFD" w:rsidP="00275C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ідготовлена</w:t>
      </w:r>
      <w:proofErr w:type="spellEnd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275CF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75CFD" w:rsidRPr="00275CFD" w:rsidRDefault="00275CFD" w:rsidP="00275C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275CFD" w:rsidRPr="00275CFD" w:rsidRDefault="00275CFD" w:rsidP="00275CF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275CFD" w:rsidRPr="00275CFD" w:rsidRDefault="00275CFD" w:rsidP="00275CF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:rsidR="00275CFD" w:rsidRPr="00275CFD" w:rsidRDefault="00275CFD" w:rsidP="00275CF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75CFD" w:rsidRPr="00275CFD" w:rsidRDefault="00275CFD" w:rsidP="00275CF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Мета і шляхи її досягнення</w:t>
      </w:r>
    </w:p>
    <w:p w:rsidR="00275CFD" w:rsidRPr="00275CFD" w:rsidRDefault="00275CFD" w:rsidP="00275C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275CFD" w:rsidRPr="00275CFD" w:rsidRDefault="00275CFD" w:rsidP="00275C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:rsidR="00275CFD" w:rsidRPr="00275CFD" w:rsidRDefault="00275CFD" w:rsidP="00275CFD">
      <w:pPr>
        <w:numPr>
          <w:ilvl w:val="0"/>
          <w:numId w:val="3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:rsidR="00275CFD" w:rsidRPr="00275CFD" w:rsidRDefault="00275CFD" w:rsidP="00275CFD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275CFD" w:rsidRPr="00275CFD" w:rsidRDefault="00275CFD" w:rsidP="00275C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275CFD" w:rsidRPr="00275CFD" w:rsidRDefault="00275CFD" w:rsidP="00275C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</w:t>
      </w:r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термін проживання громадянина та членів його сім’ї у даному гуртожитку. Інформація про фактичний термін проживання та перереєстрацію у гуртожитку міститься в довідці про реєстрацію місця проживання особи, яка видається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області.</w:t>
      </w:r>
    </w:p>
    <w:p w:rsidR="00275CFD" w:rsidRPr="00275CFD" w:rsidRDefault="00275CFD" w:rsidP="00275C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 w:rsidRPr="00275CFD">
        <w:rPr>
          <w:rFonts w:ascii="Times New Roman" w:eastAsia="Times New Roman" w:hAnsi="Times New Roman" w:cs="Times New Roman"/>
          <w:sz w:val="32"/>
          <w:szCs w:val="32"/>
          <w:lang w:val="uk-UA"/>
        </w:rPr>
        <w:t>/</w:t>
      </w:r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>спільну часткову власність житлові приміщення у гуртожитках.</w:t>
      </w:r>
    </w:p>
    <w:p w:rsidR="00275CFD" w:rsidRPr="00275CFD" w:rsidRDefault="00275CFD" w:rsidP="00275C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75CFD" w:rsidRPr="00275CFD" w:rsidRDefault="00275CFD" w:rsidP="00275CF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275CFD" w:rsidRPr="00275CFD" w:rsidRDefault="00275CFD" w:rsidP="00275CF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275CFD" w:rsidRPr="00275CFD" w:rsidRDefault="00275CFD" w:rsidP="00275CF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75CFD" w:rsidRPr="00275CFD" w:rsidRDefault="00275CFD" w:rsidP="00275CF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275CFD" w:rsidRPr="00275CFD" w:rsidRDefault="00275CFD" w:rsidP="00275CF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275CFD" w:rsidRPr="00275CFD" w:rsidRDefault="00275CFD" w:rsidP="00275CF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75CFD" w:rsidRPr="00275CFD" w:rsidRDefault="00275CFD" w:rsidP="00275CF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275CFD" w:rsidRPr="00275CFD" w:rsidRDefault="00275CFD" w:rsidP="00275C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:rsidR="00275CFD" w:rsidRPr="00275CFD" w:rsidRDefault="00275CFD" w:rsidP="00275CFD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75CFD" w:rsidRPr="00275CFD" w:rsidRDefault="00275CFD" w:rsidP="00275CF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275CF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275CF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275CFD" w:rsidRPr="00275CFD" w:rsidRDefault="00275CFD" w:rsidP="00275C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275CFD" w:rsidRPr="00275CFD" w:rsidRDefault="00275CFD" w:rsidP="00275C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75CFD" w:rsidRPr="00275CFD" w:rsidRDefault="00275CFD" w:rsidP="00275CF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75CF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275CF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275CF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275CFD" w:rsidRPr="00275CFD" w:rsidRDefault="00275CFD" w:rsidP="00275C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75CFD" w:rsidRPr="00275CFD" w:rsidRDefault="00275CFD" w:rsidP="00275C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275CFD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Ірина ЮЩЕНКО</w:t>
      </w:r>
    </w:p>
    <w:p w:rsidR="009B7D79" w:rsidRPr="00275CFD" w:rsidRDefault="009B7D79" w:rsidP="00275CFD"/>
    <w:sectPr w:rsidR="009B7D79" w:rsidRPr="00275CFD" w:rsidSect="00275CFD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275CFD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2023-11-09T12:24:00Z</dcterms:modified>
</cp:coreProperties>
</file>