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4451" w:rsidRPr="0066129B" w:rsidRDefault="0066129B" w:rsidP="00CE4451">
      <w:pPr>
        <w:spacing w:after="0"/>
        <w:ind w:left="5670" w:hanging="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6129B">
        <w:rPr>
          <w:rFonts w:ascii="Times New Roman" w:hAnsi="Times New Roman" w:cs="Times New Roman"/>
          <w:sz w:val="28"/>
          <w:szCs w:val="28"/>
          <w:lang w:val="uk-UA"/>
        </w:rPr>
        <w:t>Додаток</w:t>
      </w:r>
      <w:r w:rsidR="00CE4451" w:rsidRPr="00CE445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E4451" w:rsidRPr="0066129B">
        <w:rPr>
          <w:rFonts w:ascii="Times New Roman" w:hAnsi="Times New Roman" w:cs="Times New Roman"/>
          <w:sz w:val="28"/>
          <w:szCs w:val="28"/>
          <w:lang w:val="uk-UA"/>
        </w:rPr>
        <w:t>до рішення Броварської міської ради Київської області</w:t>
      </w:r>
    </w:p>
    <w:p w:rsidR="00CE4451" w:rsidRPr="0066129B" w:rsidRDefault="0066129B" w:rsidP="00CE4451">
      <w:pPr>
        <w:spacing w:after="0"/>
        <w:ind w:left="5670" w:hanging="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6129B"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="00CE4451">
        <w:rPr>
          <w:rFonts w:ascii="Times New Roman" w:hAnsi="Times New Roman" w:cs="Times New Roman"/>
          <w:sz w:val="28"/>
          <w:szCs w:val="28"/>
        </w:rPr>
        <w:t xml:space="preserve"> </w:t>
      </w:r>
      <w:r w:rsidR="00CE4451">
        <w:rPr>
          <w:rFonts w:ascii="Times New Roman" w:hAnsi="Times New Roman" w:cs="Times New Roman"/>
          <w:sz w:val="28"/>
          <w:szCs w:val="28"/>
          <w:lang w:val="uk-UA"/>
        </w:rPr>
        <w:t xml:space="preserve">28.02.2019 р. </w:t>
      </w:r>
      <w:r w:rsidR="00CE4451" w:rsidRPr="0066129B">
        <w:rPr>
          <w:rFonts w:ascii="Times New Roman" w:hAnsi="Times New Roman" w:cs="Times New Roman"/>
          <w:sz w:val="28"/>
          <w:szCs w:val="28"/>
          <w:lang w:val="uk-UA"/>
        </w:rPr>
        <w:t xml:space="preserve">№ </w:t>
      </w:r>
      <w:r w:rsidR="00CE4451">
        <w:rPr>
          <w:rFonts w:ascii="Times New Roman" w:hAnsi="Times New Roman" w:cs="Times New Roman"/>
          <w:sz w:val="28"/>
          <w:szCs w:val="28"/>
          <w:lang w:val="uk-UA"/>
        </w:rPr>
        <w:t>1316-53-07</w:t>
      </w:r>
      <w:r w:rsidR="00CE4451" w:rsidRPr="0066129B">
        <w:rPr>
          <w:rFonts w:ascii="Times New Roman" w:hAnsi="Times New Roman" w:cs="Times New Roman"/>
          <w:sz w:val="28"/>
          <w:szCs w:val="28"/>
          <w:u w:val="single"/>
          <w:lang w:val="uk-UA"/>
        </w:rPr>
        <w:t xml:space="preserve"> </w:t>
      </w:r>
    </w:p>
    <w:p w:rsidR="0066129B" w:rsidRPr="0066129B" w:rsidRDefault="0066129B" w:rsidP="0066129B">
      <w:pPr>
        <w:spacing w:after="0"/>
        <w:jc w:val="right"/>
        <w:rPr>
          <w:rFonts w:ascii="Times New Roman" w:hAnsi="Times New Roman" w:cs="Times New Roman"/>
          <w:sz w:val="28"/>
          <w:szCs w:val="28"/>
          <w:u w:val="single"/>
          <w:lang w:val="uk-UA"/>
        </w:rPr>
      </w:pPr>
    </w:p>
    <w:p w:rsidR="0066129B" w:rsidRPr="0066129B" w:rsidRDefault="0066129B" w:rsidP="0066129B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6129B" w:rsidRPr="0066129B" w:rsidRDefault="0066129B" w:rsidP="0066129B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66129B">
        <w:rPr>
          <w:rFonts w:ascii="Times New Roman" w:hAnsi="Times New Roman" w:cs="Times New Roman"/>
          <w:sz w:val="28"/>
          <w:szCs w:val="28"/>
          <w:lang w:val="uk-UA"/>
        </w:rPr>
        <w:t>ДОПОВНЕННЯ ДО ПЛАНУ</w:t>
      </w:r>
    </w:p>
    <w:p w:rsidR="0066129B" w:rsidRPr="0066129B" w:rsidRDefault="0066129B" w:rsidP="0066129B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66129B">
        <w:rPr>
          <w:rFonts w:ascii="Times New Roman" w:hAnsi="Times New Roman" w:cs="Times New Roman"/>
          <w:sz w:val="28"/>
          <w:szCs w:val="28"/>
          <w:lang w:val="uk-UA"/>
        </w:rPr>
        <w:t>діяльності з підготовки проектів регуляторних актів  на  2019 рік</w:t>
      </w:r>
    </w:p>
    <w:p w:rsidR="0066129B" w:rsidRPr="0066129B" w:rsidRDefault="0066129B" w:rsidP="0066129B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0"/>
        <w:gridCol w:w="3119"/>
        <w:gridCol w:w="2977"/>
        <w:gridCol w:w="1559"/>
        <w:gridCol w:w="1983"/>
      </w:tblGrid>
      <w:tr w:rsidR="0066129B" w:rsidRPr="0066129B" w:rsidTr="003E0355">
        <w:trPr>
          <w:trHeight w:val="866"/>
        </w:trPr>
        <w:tc>
          <w:tcPr>
            <w:tcW w:w="710" w:type="dxa"/>
          </w:tcPr>
          <w:p w:rsidR="0066129B" w:rsidRPr="0066129B" w:rsidRDefault="0066129B" w:rsidP="0066129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66129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№</w:t>
            </w:r>
          </w:p>
          <w:p w:rsidR="0066129B" w:rsidRPr="0066129B" w:rsidRDefault="0066129B" w:rsidP="0066129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66129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п/п</w:t>
            </w:r>
          </w:p>
        </w:tc>
        <w:tc>
          <w:tcPr>
            <w:tcW w:w="3119" w:type="dxa"/>
          </w:tcPr>
          <w:p w:rsidR="0066129B" w:rsidRPr="0066129B" w:rsidRDefault="0066129B" w:rsidP="0066129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66129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Назва рішення</w:t>
            </w:r>
          </w:p>
        </w:tc>
        <w:tc>
          <w:tcPr>
            <w:tcW w:w="2977" w:type="dxa"/>
          </w:tcPr>
          <w:p w:rsidR="0066129B" w:rsidRPr="0066129B" w:rsidRDefault="0066129B" w:rsidP="0066129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66129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Ціль прийняття</w:t>
            </w:r>
          </w:p>
        </w:tc>
        <w:tc>
          <w:tcPr>
            <w:tcW w:w="1559" w:type="dxa"/>
          </w:tcPr>
          <w:p w:rsidR="0066129B" w:rsidRPr="0066129B" w:rsidRDefault="0066129B" w:rsidP="0066129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66129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Строк </w:t>
            </w:r>
            <w:proofErr w:type="spellStart"/>
            <w:r w:rsidRPr="0066129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підго-товки</w:t>
            </w:r>
            <w:proofErr w:type="spellEnd"/>
          </w:p>
        </w:tc>
        <w:tc>
          <w:tcPr>
            <w:tcW w:w="1983" w:type="dxa"/>
          </w:tcPr>
          <w:p w:rsidR="0066129B" w:rsidRPr="0066129B" w:rsidRDefault="0066129B" w:rsidP="0066129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 w:rsidRPr="0066129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Відповідаль</w:t>
            </w:r>
            <w:proofErr w:type="spellEnd"/>
          </w:p>
          <w:p w:rsidR="0066129B" w:rsidRPr="0066129B" w:rsidRDefault="0066129B" w:rsidP="0066129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66129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ний   за  розробку</w:t>
            </w:r>
          </w:p>
        </w:tc>
      </w:tr>
      <w:tr w:rsidR="0066129B" w:rsidRPr="0066129B" w:rsidTr="003E0355">
        <w:trPr>
          <w:trHeight w:val="195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29B" w:rsidRPr="0066129B" w:rsidRDefault="0066129B" w:rsidP="0066129B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6129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29B" w:rsidRPr="0066129B" w:rsidRDefault="0066129B" w:rsidP="0066129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6129B">
              <w:rPr>
                <w:rFonts w:ascii="Times New Roman" w:hAnsi="Times New Roman" w:cs="Times New Roman"/>
                <w:sz w:val="28"/>
                <w:szCs w:val="28"/>
              </w:rPr>
              <w:t xml:space="preserve">Про </w:t>
            </w:r>
            <w:proofErr w:type="spellStart"/>
            <w:r w:rsidRPr="0066129B">
              <w:rPr>
                <w:rFonts w:ascii="Times New Roman" w:hAnsi="Times New Roman" w:cs="Times New Roman"/>
                <w:sz w:val="28"/>
                <w:szCs w:val="28"/>
              </w:rPr>
              <w:t>внесення</w:t>
            </w:r>
            <w:proofErr w:type="spellEnd"/>
            <w:r w:rsidRPr="006612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6129B">
              <w:rPr>
                <w:rFonts w:ascii="Times New Roman" w:hAnsi="Times New Roman" w:cs="Times New Roman"/>
                <w:sz w:val="28"/>
                <w:szCs w:val="28"/>
              </w:rPr>
              <w:t>змін</w:t>
            </w:r>
            <w:proofErr w:type="spellEnd"/>
            <w:r w:rsidRPr="0066129B">
              <w:rPr>
                <w:rFonts w:ascii="Times New Roman" w:hAnsi="Times New Roman" w:cs="Times New Roman"/>
                <w:sz w:val="28"/>
                <w:szCs w:val="28"/>
              </w:rPr>
              <w:t xml:space="preserve"> та </w:t>
            </w:r>
            <w:proofErr w:type="spellStart"/>
            <w:r w:rsidRPr="0066129B">
              <w:rPr>
                <w:rFonts w:ascii="Times New Roman" w:hAnsi="Times New Roman" w:cs="Times New Roman"/>
                <w:sz w:val="28"/>
                <w:szCs w:val="28"/>
              </w:rPr>
              <w:t>доповнень</w:t>
            </w:r>
            <w:proofErr w:type="spellEnd"/>
            <w:r w:rsidRPr="0066129B">
              <w:rPr>
                <w:rFonts w:ascii="Times New Roman" w:hAnsi="Times New Roman" w:cs="Times New Roman"/>
                <w:sz w:val="28"/>
                <w:szCs w:val="28"/>
              </w:rPr>
              <w:t xml:space="preserve"> до </w:t>
            </w:r>
            <w:proofErr w:type="spellStart"/>
            <w:r w:rsidRPr="0066129B">
              <w:rPr>
                <w:rFonts w:ascii="Times New Roman" w:hAnsi="Times New Roman" w:cs="Times New Roman"/>
                <w:sz w:val="28"/>
                <w:szCs w:val="28"/>
              </w:rPr>
              <w:t>Положення</w:t>
            </w:r>
            <w:proofErr w:type="spellEnd"/>
            <w:r w:rsidRPr="0066129B">
              <w:rPr>
                <w:rFonts w:ascii="Times New Roman" w:hAnsi="Times New Roman" w:cs="Times New Roman"/>
                <w:sz w:val="28"/>
                <w:szCs w:val="28"/>
              </w:rPr>
              <w:t xml:space="preserve"> про </w:t>
            </w:r>
            <w:proofErr w:type="spellStart"/>
            <w:r w:rsidRPr="0066129B">
              <w:rPr>
                <w:rFonts w:ascii="Times New Roman" w:hAnsi="Times New Roman" w:cs="Times New Roman"/>
                <w:sz w:val="28"/>
                <w:szCs w:val="28"/>
              </w:rPr>
              <w:t>розміщення</w:t>
            </w:r>
            <w:proofErr w:type="spellEnd"/>
            <w:r w:rsidRPr="006612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6129B">
              <w:rPr>
                <w:rFonts w:ascii="Times New Roman" w:hAnsi="Times New Roman" w:cs="Times New Roman"/>
                <w:sz w:val="28"/>
                <w:szCs w:val="28"/>
              </w:rPr>
              <w:t>літніх</w:t>
            </w:r>
            <w:proofErr w:type="spellEnd"/>
            <w:r w:rsidRPr="006612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6129B">
              <w:rPr>
                <w:rFonts w:ascii="Times New Roman" w:hAnsi="Times New Roman" w:cs="Times New Roman"/>
                <w:sz w:val="28"/>
                <w:szCs w:val="28"/>
              </w:rPr>
              <w:t>майданчиків</w:t>
            </w:r>
            <w:proofErr w:type="spellEnd"/>
            <w:r w:rsidRPr="0066129B">
              <w:rPr>
                <w:rFonts w:ascii="Times New Roman" w:hAnsi="Times New Roman" w:cs="Times New Roman"/>
                <w:sz w:val="28"/>
                <w:szCs w:val="28"/>
              </w:rPr>
              <w:t xml:space="preserve"> та </w:t>
            </w:r>
            <w:proofErr w:type="spellStart"/>
            <w:r w:rsidRPr="0066129B">
              <w:rPr>
                <w:rFonts w:ascii="Times New Roman" w:hAnsi="Times New Roman" w:cs="Times New Roman"/>
                <w:sz w:val="28"/>
                <w:szCs w:val="28"/>
              </w:rPr>
              <w:t>об’єктів</w:t>
            </w:r>
            <w:proofErr w:type="spellEnd"/>
            <w:r w:rsidRPr="006612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6129B">
              <w:rPr>
                <w:rFonts w:ascii="Times New Roman" w:hAnsi="Times New Roman" w:cs="Times New Roman"/>
                <w:sz w:val="28"/>
                <w:szCs w:val="28"/>
              </w:rPr>
              <w:t>сезонної</w:t>
            </w:r>
            <w:proofErr w:type="spellEnd"/>
            <w:r w:rsidRPr="006612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6129B">
              <w:rPr>
                <w:rFonts w:ascii="Times New Roman" w:hAnsi="Times New Roman" w:cs="Times New Roman"/>
                <w:sz w:val="28"/>
                <w:szCs w:val="28"/>
              </w:rPr>
              <w:t>торгі</w:t>
            </w:r>
            <w:proofErr w:type="gramStart"/>
            <w:r w:rsidRPr="0066129B">
              <w:rPr>
                <w:rFonts w:ascii="Times New Roman" w:hAnsi="Times New Roman" w:cs="Times New Roman"/>
                <w:sz w:val="28"/>
                <w:szCs w:val="28"/>
              </w:rPr>
              <w:t>вл</w:t>
            </w:r>
            <w:proofErr w:type="gramEnd"/>
            <w:r w:rsidRPr="0066129B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  <w:proofErr w:type="spellEnd"/>
            <w:r w:rsidRPr="0066129B">
              <w:rPr>
                <w:rFonts w:ascii="Times New Roman" w:hAnsi="Times New Roman" w:cs="Times New Roman"/>
                <w:sz w:val="28"/>
                <w:szCs w:val="28"/>
              </w:rPr>
              <w:t xml:space="preserve"> в                    м. </w:t>
            </w:r>
            <w:proofErr w:type="spellStart"/>
            <w:r w:rsidRPr="0066129B">
              <w:rPr>
                <w:rFonts w:ascii="Times New Roman" w:hAnsi="Times New Roman" w:cs="Times New Roman"/>
                <w:sz w:val="28"/>
                <w:szCs w:val="28"/>
              </w:rPr>
              <w:t>Бровари</w:t>
            </w:r>
            <w:proofErr w:type="spellEnd"/>
            <w:r w:rsidRPr="0066129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6129B" w:rsidRPr="0066129B" w:rsidRDefault="0066129B" w:rsidP="0066129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29B" w:rsidRPr="0066129B" w:rsidRDefault="0066129B" w:rsidP="0066129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129B">
              <w:rPr>
                <w:rFonts w:ascii="Times New Roman" w:hAnsi="Times New Roman" w:cs="Times New Roman"/>
                <w:sz w:val="28"/>
                <w:szCs w:val="28"/>
              </w:rPr>
              <w:t>Впорядкування</w:t>
            </w:r>
            <w:proofErr w:type="spellEnd"/>
            <w:r w:rsidRPr="006612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6129B">
              <w:rPr>
                <w:rFonts w:ascii="Times New Roman" w:hAnsi="Times New Roman" w:cs="Times New Roman"/>
                <w:sz w:val="28"/>
                <w:szCs w:val="28"/>
              </w:rPr>
              <w:t>здійснення</w:t>
            </w:r>
            <w:proofErr w:type="spellEnd"/>
            <w:r w:rsidRPr="006612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6129B">
              <w:rPr>
                <w:rFonts w:ascii="Times New Roman" w:hAnsi="Times New Roman" w:cs="Times New Roman"/>
                <w:sz w:val="28"/>
                <w:szCs w:val="28"/>
              </w:rPr>
              <w:t>суб’єктами</w:t>
            </w:r>
            <w:proofErr w:type="spellEnd"/>
            <w:r w:rsidRPr="006612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66129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66129B">
              <w:rPr>
                <w:rFonts w:ascii="Times New Roman" w:hAnsi="Times New Roman" w:cs="Times New Roman"/>
                <w:sz w:val="28"/>
                <w:szCs w:val="28"/>
              </w:rPr>
              <w:t>ідприємницької</w:t>
            </w:r>
            <w:proofErr w:type="spellEnd"/>
            <w:r w:rsidRPr="006612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6129B">
              <w:rPr>
                <w:rFonts w:ascii="Times New Roman" w:hAnsi="Times New Roman" w:cs="Times New Roman"/>
                <w:sz w:val="28"/>
                <w:szCs w:val="28"/>
              </w:rPr>
              <w:t>діяльності</w:t>
            </w:r>
            <w:proofErr w:type="spellEnd"/>
            <w:r w:rsidRPr="0066129B"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proofErr w:type="spellStart"/>
            <w:r w:rsidRPr="0066129B">
              <w:rPr>
                <w:rFonts w:ascii="Times New Roman" w:hAnsi="Times New Roman" w:cs="Times New Roman"/>
                <w:sz w:val="28"/>
                <w:szCs w:val="28"/>
              </w:rPr>
              <w:t>літніх</w:t>
            </w:r>
            <w:proofErr w:type="spellEnd"/>
            <w:r w:rsidRPr="006612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6129B">
              <w:rPr>
                <w:rFonts w:ascii="Times New Roman" w:hAnsi="Times New Roman" w:cs="Times New Roman"/>
                <w:sz w:val="28"/>
                <w:szCs w:val="28"/>
              </w:rPr>
              <w:t>майданчиках</w:t>
            </w:r>
            <w:proofErr w:type="spellEnd"/>
            <w:r w:rsidRPr="0066129B">
              <w:rPr>
                <w:rFonts w:ascii="Times New Roman" w:hAnsi="Times New Roman" w:cs="Times New Roman"/>
                <w:sz w:val="28"/>
                <w:szCs w:val="28"/>
              </w:rPr>
              <w:t xml:space="preserve"> та </w:t>
            </w:r>
            <w:proofErr w:type="spellStart"/>
            <w:r w:rsidRPr="0066129B">
              <w:rPr>
                <w:rFonts w:ascii="Times New Roman" w:hAnsi="Times New Roman" w:cs="Times New Roman"/>
                <w:sz w:val="28"/>
                <w:szCs w:val="28"/>
              </w:rPr>
              <w:t>об’єктах</w:t>
            </w:r>
            <w:proofErr w:type="spellEnd"/>
            <w:r w:rsidRPr="006612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6129B">
              <w:rPr>
                <w:rFonts w:ascii="Times New Roman" w:hAnsi="Times New Roman" w:cs="Times New Roman"/>
                <w:sz w:val="28"/>
                <w:szCs w:val="28"/>
              </w:rPr>
              <w:t>сезонної</w:t>
            </w:r>
            <w:proofErr w:type="spellEnd"/>
            <w:r w:rsidRPr="006612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6129B">
              <w:rPr>
                <w:rFonts w:ascii="Times New Roman" w:hAnsi="Times New Roman" w:cs="Times New Roman"/>
                <w:sz w:val="28"/>
                <w:szCs w:val="28"/>
              </w:rPr>
              <w:t>торгівлі</w:t>
            </w:r>
            <w:proofErr w:type="spellEnd"/>
            <w:r w:rsidRPr="0066129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6129B" w:rsidRPr="0066129B" w:rsidRDefault="0066129B" w:rsidP="0066129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29B" w:rsidRPr="0066129B" w:rsidRDefault="0066129B" w:rsidP="0066129B">
            <w:pPr>
              <w:spacing w:after="0"/>
              <w:ind w:right="17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6129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 півріччя 2019 року</w:t>
            </w:r>
          </w:p>
          <w:p w:rsidR="0066129B" w:rsidRPr="0066129B" w:rsidRDefault="0066129B" w:rsidP="0066129B">
            <w:pPr>
              <w:spacing w:after="0"/>
              <w:ind w:right="17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66129B" w:rsidRPr="0066129B" w:rsidRDefault="0066129B" w:rsidP="0066129B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29B" w:rsidRPr="0066129B" w:rsidRDefault="0066129B" w:rsidP="0066129B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6129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Управління містобудування та архітектури Броварської міської ради </w:t>
            </w:r>
          </w:p>
          <w:p w:rsidR="0066129B" w:rsidRPr="0066129B" w:rsidRDefault="0066129B" w:rsidP="0066129B">
            <w:pPr>
              <w:spacing w:after="0"/>
              <w:ind w:right="17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66129B">
              <w:rPr>
                <w:rFonts w:ascii="Times New Roman" w:hAnsi="Times New Roman" w:cs="Times New Roman"/>
                <w:sz w:val="28"/>
                <w:szCs w:val="28"/>
              </w:rPr>
              <w:t>Київської</w:t>
            </w:r>
            <w:proofErr w:type="spellEnd"/>
            <w:r w:rsidRPr="006612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6129B">
              <w:rPr>
                <w:rFonts w:ascii="Times New Roman" w:hAnsi="Times New Roman" w:cs="Times New Roman"/>
                <w:sz w:val="28"/>
                <w:szCs w:val="28"/>
              </w:rPr>
              <w:t>області</w:t>
            </w:r>
            <w:proofErr w:type="spellEnd"/>
          </w:p>
          <w:p w:rsidR="0066129B" w:rsidRPr="0066129B" w:rsidRDefault="0066129B" w:rsidP="0066129B">
            <w:pPr>
              <w:spacing w:after="0"/>
              <w:ind w:right="17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66129B" w:rsidRPr="0066129B" w:rsidTr="003E0355">
        <w:trPr>
          <w:trHeight w:val="195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29B" w:rsidRPr="0066129B" w:rsidRDefault="0066129B" w:rsidP="0066129B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6129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29B" w:rsidRPr="0066129B" w:rsidRDefault="0066129B" w:rsidP="0066129B">
            <w:pPr>
              <w:suppressAutoHyphens/>
              <w:overflowPunct w:val="0"/>
              <w:autoSpaceDE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uk-UA" w:eastAsia="ar-SA"/>
              </w:rPr>
            </w:pPr>
            <w:r w:rsidRPr="0066129B">
              <w:rPr>
                <w:rFonts w:ascii="Times New Roman" w:hAnsi="Times New Roman" w:cs="Times New Roman"/>
                <w:sz w:val="28"/>
                <w:szCs w:val="28"/>
              </w:rPr>
              <w:t xml:space="preserve">Про </w:t>
            </w:r>
            <w:proofErr w:type="spellStart"/>
            <w:r w:rsidRPr="0066129B">
              <w:rPr>
                <w:rFonts w:ascii="Times New Roman" w:hAnsi="Times New Roman" w:cs="Times New Roman"/>
                <w:sz w:val="28"/>
                <w:szCs w:val="28"/>
              </w:rPr>
              <w:t>внесення</w:t>
            </w:r>
            <w:proofErr w:type="spellEnd"/>
            <w:r w:rsidRPr="006612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6129B">
              <w:rPr>
                <w:rFonts w:ascii="Times New Roman" w:hAnsi="Times New Roman" w:cs="Times New Roman"/>
                <w:sz w:val="28"/>
                <w:szCs w:val="28"/>
              </w:rPr>
              <w:t>змін</w:t>
            </w:r>
            <w:proofErr w:type="spellEnd"/>
            <w:r w:rsidRPr="0066129B">
              <w:rPr>
                <w:rFonts w:ascii="Times New Roman" w:hAnsi="Times New Roman" w:cs="Times New Roman"/>
                <w:sz w:val="28"/>
                <w:szCs w:val="28"/>
              </w:rPr>
              <w:t xml:space="preserve"> та </w:t>
            </w:r>
            <w:proofErr w:type="spellStart"/>
            <w:r w:rsidRPr="0066129B">
              <w:rPr>
                <w:rFonts w:ascii="Times New Roman" w:hAnsi="Times New Roman" w:cs="Times New Roman"/>
                <w:sz w:val="28"/>
                <w:szCs w:val="28"/>
              </w:rPr>
              <w:t>доповнень</w:t>
            </w:r>
            <w:proofErr w:type="spellEnd"/>
            <w:r w:rsidRPr="0066129B">
              <w:rPr>
                <w:rFonts w:ascii="Times New Roman" w:hAnsi="Times New Roman" w:cs="Times New Roman"/>
                <w:sz w:val="28"/>
                <w:szCs w:val="28"/>
              </w:rPr>
              <w:t xml:space="preserve"> до </w:t>
            </w:r>
            <w:proofErr w:type="spellStart"/>
            <w:r w:rsidRPr="0066129B">
              <w:rPr>
                <w:rFonts w:ascii="Times New Roman" w:hAnsi="Times New Roman" w:cs="Times New Roman"/>
                <w:sz w:val="28"/>
                <w:szCs w:val="28"/>
              </w:rPr>
              <w:t>Положення</w:t>
            </w:r>
            <w:proofErr w:type="spellEnd"/>
            <w:r w:rsidRPr="0066129B">
              <w:rPr>
                <w:rFonts w:ascii="Times New Roman" w:hAnsi="Times New Roman" w:cs="Times New Roman"/>
                <w:sz w:val="28"/>
                <w:szCs w:val="28"/>
              </w:rPr>
              <w:t xml:space="preserve"> про </w:t>
            </w:r>
            <w:proofErr w:type="spellStart"/>
            <w:r w:rsidRPr="0066129B">
              <w:rPr>
                <w:rFonts w:ascii="Times New Roman" w:hAnsi="Times New Roman" w:cs="Times New Roman"/>
                <w:sz w:val="28"/>
                <w:szCs w:val="28"/>
              </w:rPr>
              <w:t>проведення</w:t>
            </w:r>
            <w:proofErr w:type="spellEnd"/>
            <w:r w:rsidRPr="0066129B">
              <w:rPr>
                <w:rFonts w:ascii="Times New Roman" w:hAnsi="Times New Roman" w:cs="Times New Roman"/>
                <w:sz w:val="28"/>
                <w:szCs w:val="28"/>
              </w:rPr>
              <w:t xml:space="preserve"> конкурсу </w:t>
            </w:r>
            <w:proofErr w:type="spellStart"/>
            <w:r w:rsidRPr="0066129B">
              <w:rPr>
                <w:rFonts w:ascii="Times New Roman" w:hAnsi="Times New Roman" w:cs="Times New Roman"/>
                <w:sz w:val="28"/>
                <w:szCs w:val="28"/>
              </w:rPr>
              <w:t>щодо</w:t>
            </w:r>
            <w:proofErr w:type="spellEnd"/>
            <w:r w:rsidRPr="006612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6129B">
              <w:rPr>
                <w:rFonts w:ascii="Times New Roman" w:hAnsi="Times New Roman" w:cs="Times New Roman"/>
                <w:sz w:val="28"/>
                <w:szCs w:val="28"/>
              </w:rPr>
              <w:t>надання</w:t>
            </w:r>
            <w:proofErr w:type="spellEnd"/>
            <w:r w:rsidRPr="0066129B">
              <w:rPr>
                <w:rFonts w:ascii="Times New Roman" w:hAnsi="Times New Roman" w:cs="Times New Roman"/>
                <w:sz w:val="28"/>
                <w:szCs w:val="28"/>
              </w:rPr>
              <w:t xml:space="preserve"> права на </w:t>
            </w:r>
            <w:proofErr w:type="spellStart"/>
            <w:r w:rsidRPr="0066129B">
              <w:rPr>
                <w:rFonts w:ascii="Times New Roman" w:hAnsi="Times New Roman" w:cs="Times New Roman"/>
                <w:sz w:val="28"/>
                <w:szCs w:val="28"/>
              </w:rPr>
              <w:t>використання</w:t>
            </w:r>
            <w:proofErr w:type="spellEnd"/>
            <w:r w:rsidRPr="0066129B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66129B">
              <w:rPr>
                <w:rFonts w:ascii="Times New Roman" w:hAnsi="Times New Roman" w:cs="Times New Roman"/>
                <w:sz w:val="28"/>
                <w:szCs w:val="28"/>
              </w:rPr>
              <w:t>встановлення</w:t>
            </w:r>
            <w:proofErr w:type="spellEnd"/>
            <w:r w:rsidRPr="006612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6129B">
              <w:rPr>
                <w:rFonts w:ascii="Times New Roman" w:hAnsi="Times New Roman" w:cs="Times New Roman"/>
                <w:sz w:val="28"/>
                <w:szCs w:val="28"/>
              </w:rPr>
              <w:t>об’єктів</w:t>
            </w:r>
            <w:proofErr w:type="spellEnd"/>
            <w:r w:rsidRPr="0066129B">
              <w:rPr>
                <w:rFonts w:ascii="Times New Roman" w:hAnsi="Times New Roman" w:cs="Times New Roman"/>
                <w:sz w:val="28"/>
                <w:szCs w:val="28"/>
              </w:rPr>
              <w:t xml:space="preserve"> для </w:t>
            </w:r>
            <w:proofErr w:type="spellStart"/>
            <w:r w:rsidRPr="0066129B">
              <w:rPr>
                <w:rFonts w:ascii="Times New Roman" w:hAnsi="Times New Roman" w:cs="Times New Roman"/>
                <w:sz w:val="28"/>
                <w:szCs w:val="28"/>
              </w:rPr>
              <w:t>провадження</w:t>
            </w:r>
            <w:proofErr w:type="spellEnd"/>
            <w:r w:rsidRPr="006612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66129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66129B">
              <w:rPr>
                <w:rFonts w:ascii="Times New Roman" w:hAnsi="Times New Roman" w:cs="Times New Roman"/>
                <w:sz w:val="28"/>
                <w:szCs w:val="28"/>
              </w:rPr>
              <w:t>ідприємницької</w:t>
            </w:r>
            <w:proofErr w:type="spellEnd"/>
            <w:r w:rsidRPr="006612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6129B">
              <w:rPr>
                <w:rFonts w:ascii="Times New Roman" w:hAnsi="Times New Roman" w:cs="Times New Roman"/>
                <w:sz w:val="28"/>
                <w:szCs w:val="28"/>
              </w:rPr>
              <w:t>діяльності</w:t>
            </w:r>
            <w:proofErr w:type="spellEnd"/>
            <w:r w:rsidRPr="0066129B"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proofErr w:type="spellStart"/>
            <w:r w:rsidRPr="0066129B">
              <w:rPr>
                <w:rFonts w:ascii="Times New Roman" w:hAnsi="Times New Roman" w:cs="Times New Roman"/>
                <w:sz w:val="28"/>
                <w:szCs w:val="28"/>
              </w:rPr>
              <w:t>адміністративній</w:t>
            </w:r>
            <w:proofErr w:type="spellEnd"/>
            <w:r w:rsidRPr="006612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6129B">
              <w:rPr>
                <w:rFonts w:ascii="Times New Roman" w:hAnsi="Times New Roman" w:cs="Times New Roman"/>
                <w:sz w:val="28"/>
                <w:szCs w:val="28"/>
              </w:rPr>
              <w:t>території</w:t>
            </w:r>
            <w:proofErr w:type="spellEnd"/>
            <w:r w:rsidRPr="006612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6129B">
              <w:rPr>
                <w:rFonts w:ascii="Times New Roman" w:hAnsi="Times New Roman" w:cs="Times New Roman"/>
                <w:sz w:val="28"/>
                <w:szCs w:val="28"/>
              </w:rPr>
              <w:t>Броварської</w:t>
            </w:r>
            <w:proofErr w:type="spellEnd"/>
            <w:r w:rsidRPr="006612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6129B">
              <w:rPr>
                <w:rFonts w:ascii="Times New Roman" w:hAnsi="Times New Roman" w:cs="Times New Roman"/>
                <w:sz w:val="28"/>
                <w:szCs w:val="28"/>
              </w:rPr>
              <w:t>міської</w:t>
            </w:r>
            <w:proofErr w:type="spellEnd"/>
            <w:r w:rsidRPr="0066129B">
              <w:rPr>
                <w:rFonts w:ascii="Times New Roman" w:hAnsi="Times New Roman" w:cs="Times New Roman"/>
                <w:sz w:val="28"/>
                <w:szCs w:val="28"/>
              </w:rPr>
              <w:t xml:space="preserve"> ради.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29B" w:rsidRPr="0066129B" w:rsidRDefault="0066129B" w:rsidP="0066129B">
            <w:pPr>
              <w:suppressAutoHyphens/>
              <w:overflowPunct w:val="0"/>
              <w:autoSpaceDE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uk-UA" w:eastAsia="ar-SA"/>
              </w:rPr>
            </w:pPr>
            <w:proofErr w:type="spellStart"/>
            <w:r w:rsidRPr="0066129B">
              <w:rPr>
                <w:rFonts w:ascii="Times New Roman" w:hAnsi="Times New Roman" w:cs="Times New Roman"/>
                <w:sz w:val="28"/>
                <w:szCs w:val="28"/>
              </w:rPr>
              <w:t>Впорядкування</w:t>
            </w:r>
            <w:proofErr w:type="spellEnd"/>
            <w:r w:rsidRPr="006612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6129B">
              <w:rPr>
                <w:rFonts w:ascii="Times New Roman" w:hAnsi="Times New Roman" w:cs="Times New Roman"/>
                <w:sz w:val="28"/>
                <w:szCs w:val="28"/>
              </w:rPr>
              <w:t>процедури</w:t>
            </w:r>
            <w:proofErr w:type="spellEnd"/>
            <w:r w:rsidRPr="006612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66129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66129B">
              <w:rPr>
                <w:rFonts w:ascii="Times New Roman" w:hAnsi="Times New Roman" w:cs="Times New Roman"/>
                <w:sz w:val="28"/>
                <w:szCs w:val="28"/>
              </w:rPr>
              <w:t>ідготовки</w:t>
            </w:r>
            <w:proofErr w:type="spellEnd"/>
            <w:r w:rsidRPr="0066129B">
              <w:rPr>
                <w:rFonts w:ascii="Times New Roman" w:hAnsi="Times New Roman" w:cs="Times New Roman"/>
                <w:sz w:val="28"/>
                <w:szCs w:val="28"/>
              </w:rPr>
              <w:t xml:space="preserve"> та </w:t>
            </w:r>
            <w:proofErr w:type="spellStart"/>
            <w:r w:rsidRPr="0066129B">
              <w:rPr>
                <w:rFonts w:ascii="Times New Roman" w:hAnsi="Times New Roman" w:cs="Times New Roman"/>
                <w:sz w:val="28"/>
                <w:szCs w:val="28"/>
              </w:rPr>
              <w:t>проведення</w:t>
            </w:r>
            <w:proofErr w:type="spellEnd"/>
            <w:r w:rsidRPr="0066129B">
              <w:rPr>
                <w:rFonts w:ascii="Times New Roman" w:hAnsi="Times New Roman" w:cs="Times New Roman"/>
                <w:sz w:val="28"/>
                <w:szCs w:val="28"/>
              </w:rPr>
              <w:t xml:space="preserve"> конкурсу </w:t>
            </w:r>
            <w:proofErr w:type="spellStart"/>
            <w:r w:rsidRPr="0066129B">
              <w:rPr>
                <w:rFonts w:ascii="Times New Roman" w:hAnsi="Times New Roman" w:cs="Times New Roman"/>
                <w:sz w:val="28"/>
                <w:szCs w:val="28"/>
              </w:rPr>
              <w:t>щодо</w:t>
            </w:r>
            <w:proofErr w:type="spellEnd"/>
            <w:r w:rsidRPr="006612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6129B">
              <w:rPr>
                <w:rFonts w:ascii="Times New Roman" w:hAnsi="Times New Roman" w:cs="Times New Roman"/>
                <w:sz w:val="28"/>
                <w:szCs w:val="28"/>
              </w:rPr>
              <w:t>надання</w:t>
            </w:r>
            <w:proofErr w:type="spellEnd"/>
            <w:r w:rsidRPr="0066129B">
              <w:rPr>
                <w:rFonts w:ascii="Times New Roman" w:hAnsi="Times New Roman" w:cs="Times New Roman"/>
                <w:sz w:val="28"/>
                <w:szCs w:val="28"/>
              </w:rPr>
              <w:t xml:space="preserve"> права на </w:t>
            </w:r>
            <w:proofErr w:type="spellStart"/>
            <w:r w:rsidRPr="0066129B">
              <w:rPr>
                <w:rFonts w:ascii="Times New Roman" w:hAnsi="Times New Roman" w:cs="Times New Roman"/>
                <w:sz w:val="28"/>
                <w:szCs w:val="28"/>
              </w:rPr>
              <w:t>використання</w:t>
            </w:r>
            <w:proofErr w:type="spellEnd"/>
            <w:r w:rsidRPr="0066129B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66129B">
              <w:rPr>
                <w:rFonts w:ascii="Times New Roman" w:hAnsi="Times New Roman" w:cs="Times New Roman"/>
                <w:sz w:val="28"/>
                <w:szCs w:val="28"/>
              </w:rPr>
              <w:t>встановлення</w:t>
            </w:r>
            <w:proofErr w:type="spellEnd"/>
            <w:r w:rsidRPr="006612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6129B">
              <w:rPr>
                <w:rFonts w:ascii="Times New Roman" w:hAnsi="Times New Roman" w:cs="Times New Roman"/>
                <w:sz w:val="28"/>
                <w:szCs w:val="28"/>
              </w:rPr>
              <w:t>майданчиків</w:t>
            </w:r>
            <w:proofErr w:type="spellEnd"/>
            <w:r w:rsidRPr="006612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6129B">
              <w:rPr>
                <w:rFonts w:ascii="Times New Roman" w:hAnsi="Times New Roman" w:cs="Times New Roman"/>
                <w:sz w:val="28"/>
                <w:szCs w:val="28"/>
              </w:rPr>
              <w:t>або</w:t>
            </w:r>
            <w:proofErr w:type="spellEnd"/>
            <w:r w:rsidRPr="006612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6129B">
              <w:rPr>
                <w:rFonts w:ascii="Times New Roman" w:hAnsi="Times New Roman" w:cs="Times New Roman"/>
                <w:sz w:val="28"/>
                <w:szCs w:val="28"/>
              </w:rPr>
              <w:t>тимчасових</w:t>
            </w:r>
            <w:proofErr w:type="spellEnd"/>
            <w:r w:rsidRPr="006612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6129B">
              <w:rPr>
                <w:rFonts w:ascii="Times New Roman" w:hAnsi="Times New Roman" w:cs="Times New Roman"/>
                <w:sz w:val="28"/>
                <w:szCs w:val="28"/>
              </w:rPr>
              <w:t>споруд</w:t>
            </w:r>
            <w:proofErr w:type="spellEnd"/>
            <w:r w:rsidRPr="0066129B">
              <w:rPr>
                <w:rFonts w:ascii="Times New Roman" w:hAnsi="Times New Roman" w:cs="Times New Roman"/>
                <w:sz w:val="28"/>
                <w:szCs w:val="28"/>
              </w:rPr>
              <w:t xml:space="preserve"> для </w:t>
            </w:r>
            <w:proofErr w:type="spellStart"/>
            <w:r w:rsidRPr="0066129B">
              <w:rPr>
                <w:rFonts w:ascii="Times New Roman" w:hAnsi="Times New Roman" w:cs="Times New Roman"/>
                <w:sz w:val="28"/>
                <w:szCs w:val="28"/>
              </w:rPr>
              <w:t>здійснення</w:t>
            </w:r>
            <w:proofErr w:type="spellEnd"/>
            <w:r w:rsidRPr="006612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6129B">
              <w:rPr>
                <w:rFonts w:ascii="Times New Roman" w:hAnsi="Times New Roman" w:cs="Times New Roman"/>
                <w:sz w:val="28"/>
                <w:szCs w:val="28"/>
              </w:rPr>
              <w:t>підприємницької</w:t>
            </w:r>
            <w:proofErr w:type="spellEnd"/>
            <w:r w:rsidRPr="006612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6129B">
              <w:rPr>
                <w:rFonts w:ascii="Times New Roman" w:hAnsi="Times New Roman" w:cs="Times New Roman"/>
                <w:sz w:val="28"/>
                <w:szCs w:val="28"/>
              </w:rPr>
              <w:t>діяльності</w:t>
            </w:r>
            <w:proofErr w:type="spellEnd"/>
            <w:r w:rsidRPr="0066129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29B" w:rsidRPr="0066129B" w:rsidRDefault="0066129B" w:rsidP="0066129B">
            <w:pPr>
              <w:suppressAutoHyphens/>
              <w:overflowPunct w:val="0"/>
              <w:autoSpaceDE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uk-UA" w:eastAsia="ar-SA"/>
              </w:rPr>
            </w:pPr>
            <w:r w:rsidRPr="0066129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66129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півріччя 2019 року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29B" w:rsidRPr="0066129B" w:rsidRDefault="0066129B" w:rsidP="0066129B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6129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Управління містобудування та архітектури Броварської міської ради </w:t>
            </w:r>
          </w:p>
          <w:p w:rsidR="0066129B" w:rsidRPr="0066129B" w:rsidRDefault="0066129B" w:rsidP="0066129B">
            <w:pPr>
              <w:spacing w:after="0"/>
              <w:ind w:right="17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66129B">
              <w:rPr>
                <w:rFonts w:ascii="Times New Roman" w:hAnsi="Times New Roman" w:cs="Times New Roman"/>
                <w:sz w:val="28"/>
                <w:szCs w:val="28"/>
              </w:rPr>
              <w:t>Київської</w:t>
            </w:r>
            <w:proofErr w:type="spellEnd"/>
            <w:r w:rsidRPr="006612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6129B">
              <w:rPr>
                <w:rFonts w:ascii="Times New Roman" w:hAnsi="Times New Roman" w:cs="Times New Roman"/>
                <w:sz w:val="28"/>
                <w:szCs w:val="28"/>
              </w:rPr>
              <w:t>області</w:t>
            </w:r>
            <w:proofErr w:type="spellEnd"/>
          </w:p>
          <w:p w:rsidR="0066129B" w:rsidRPr="0066129B" w:rsidRDefault="0066129B" w:rsidP="0066129B">
            <w:pPr>
              <w:spacing w:after="0"/>
              <w:ind w:right="174"/>
              <w:rPr>
                <w:rFonts w:ascii="Times New Roman" w:hAnsi="Times New Roman" w:cs="Times New Roman"/>
                <w:sz w:val="28"/>
                <w:szCs w:val="28"/>
                <w:lang w:val="uk-UA" w:eastAsia="ar-SA"/>
              </w:rPr>
            </w:pPr>
          </w:p>
        </w:tc>
      </w:tr>
    </w:tbl>
    <w:p w:rsidR="0066129B" w:rsidRPr="0066129B" w:rsidRDefault="0066129B" w:rsidP="0066129B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66129B" w:rsidRPr="0066129B" w:rsidRDefault="0066129B" w:rsidP="0066129B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66129B" w:rsidRPr="0066129B" w:rsidRDefault="0066129B" w:rsidP="0066129B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66129B" w:rsidRPr="0066129B" w:rsidRDefault="0066129B" w:rsidP="0066129B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66129B">
        <w:rPr>
          <w:rFonts w:ascii="Times New Roman" w:hAnsi="Times New Roman" w:cs="Times New Roman"/>
          <w:sz w:val="28"/>
          <w:szCs w:val="28"/>
          <w:lang w:val="uk-UA"/>
        </w:rPr>
        <w:t xml:space="preserve">Міський голова             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</w:t>
      </w:r>
      <w:r w:rsidRPr="0066129B">
        <w:rPr>
          <w:rFonts w:ascii="Times New Roman" w:hAnsi="Times New Roman" w:cs="Times New Roman"/>
          <w:sz w:val="28"/>
          <w:szCs w:val="28"/>
          <w:lang w:val="uk-UA"/>
        </w:rPr>
        <w:t xml:space="preserve">                І.В. </w:t>
      </w:r>
      <w:proofErr w:type="spellStart"/>
      <w:r w:rsidRPr="0066129B">
        <w:rPr>
          <w:rFonts w:ascii="Times New Roman" w:hAnsi="Times New Roman" w:cs="Times New Roman"/>
          <w:sz w:val="28"/>
          <w:szCs w:val="28"/>
          <w:lang w:val="uk-UA"/>
        </w:rPr>
        <w:t>Сапожко</w:t>
      </w:r>
      <w:proofErr w:type="spellEnd"/>
    </w:p>
    <w:p w:rsidR="0048252E" w:rsidRDefault="0048252E" w:rsidP="0066129B">
      <w:pPr>
        <w:spacing w:after="0"/>
      </w:pPr>
    </w:p>
    <w:sectPr w:rsidR="0048252E" w:rsidSect="003716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6129B"/>
    <w:rsid w:val="00371689"/>
    <w:rsid w:val="0048252E"/>
    <w:rsid w:val="0066129B"/>
    <w:rsid w:val="00CE44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16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186</Words>
  <Characters>1065</Characters>
  <Application>Microsoft Office Word</Application>
  <DocSecurity>0</DocSecurity>
  <Lines>8</Lines>
  <Paragraphs>2</Paragraphs>
  <ScaleCrop>false</ScaleCrop>
  <Company/>
  <LinksUpToDate>false</LinksUpToDate>
  <CharactersWithSpaces>1249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3</cp:revision>
  <dcterms:created xsi:type="dcterms:W3CDTF">2019-02-01T13:17:00Z</dcterms:created>
  <dcterms:modified xsi:type="dcterms:W3CDTF">2019-03-04T12:06:00Z</dcterms:modified>
</cp:coreProperties>
</file>