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575" w:rsidRPr="00D65361" w:rsidRDefault="00CD1575" w:rsidP="00CD1575">
      <w:pPr>
        <w:pStyle w:val="a3"/>
        <w:spacing w:before="280" w:after="0"/>
        <w:rPr>
          <w:sz w:val="28"/>
          <w:szCs w:val="28"/>
          <w:lang w:val="uk-UA"/>
        </w:rPr>
      </w:pPr>
    </w:p>
    <w:p w:rsidR="00CD1575" w:rsidRPr="00D65361" w:rsidRDefault="00CD1575" w:rsidP="00CD1575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proofErr w:type="spellStart"/>
      <w:r w:rsidRPr="00D65361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D6536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D1575" w:rsidRDefault="00CD1575" w:rsidP="00CD1575">
      <w:pPr>
        <w:tabs>
          <w:tab w:val="left" w:pos="6060"/>
        </w:tabs>
        <w:spacing w:after="0"/>
        <w:ind w:left="58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Програми з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проф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ілактики та лікування серцево-судинних захворювань на 2016-2018 р.</w:t>
      </w:r>
    </w:p>
    <w:p w:rsidR="00CD1575" w:rsidRDefault="00CD1575" w:rsidP="00CD1575">
      <w:pPr>
        <w:tabs>
          <w:tab w:val="left" w:pos="6060"/>
        </w:tabs>
        <w:spacing w:after="0"/>
        <w:ind w:left="58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затверджений  рішенням Броварської міської ради </w:t>
      </w:r>
    </w:p>
    <w:p w:rsidR="00CD1575" w:rsidRDefault="00CD1575" w:rsidP="00CD1575">
      <w:pPr>
        <w:tabs>
          <w:tab w:val="left" w:pos="6060"/>
        </w:tabs>
        <w:spacing w:after="0"/>
        <w:ind w:left="58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 w:rsidR="00CD1575" w:rsidRDefault="00D632E2" w:rsidP="00CD1575">
      <w:pPr>
        <w:tabs>
          <w:tab w:val="left" w:pos="6060"/>
        </w:tabs>
        <w:spacing w:after="0"/>
        <w:ind w:left="58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562EB">
        <w:rPr>
          <w:rFonts w:ascii="Times New Roman" w:hAnsi="Times New Roman" w:cs="Times New Roman"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 </w:t>
      </w:r>
      <w:r w:rsidR="00CD1575">
        <w:rPr>
          <w:rFonts w:ascii="Times New Roman" w:hAnsi="Times New Roman" w:cs="Times New Roman"/>
          <w:sz w:val="28"/>
          <w:szCs w:val="28"/>
          <w:lang w:val="uk-UA"/>
        </w:rPr>
        <w:t>грудня 2018 року</w:t>
      </w:r>
    </w:p>
    <w:p w:rsidR="00CD1575" w:rsidRDefault="00D632E2" w:rsidP="00CD1575">
      <w:pPr>
        <w:tabs>
          <w:tab w:val="left" w:pos="6060"/>
        </w:tabs>
        <w:spacing w:after="0"/>
        <w:ind w:left="583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1191-50-07</w:t>
      </w:r>
    </w:p>
    <w:p w:rsidR="00CD1575" w:rsidRPr="00CD1575" w:rsidRDefault="00CD1575" w:rsidP="00CD1575">
      <w:pPr>
        <w:tabs>
          <w:tab w:val="left" w:pos="6060"/>
        </w:tabs>
        <w:spacing w:after="0"/>
        <w:ind w:left="5839"/>
        <w:rPr>
          <w:rFonts w:ascii="Times New Roman" w:hAnsi="Times New Roman" w:cs="Times New Roman"/>
          <w:sz w:val="28"/>
          <w:szCs w:val="28"/>
          <w:lang w:val="uk-UA"/>
        </w:rPr>
      </w:pPr>
    </w:p>
    <w:p w:rsidR="00CD1575" w:rsidRDefault="00CD1575" w:rsidP="00CD1575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</w:p>
    <w:p w:rsidR="00CD1575" w:rsidRPr="00D65361" w:rsidRDefault="00CD1575" w:rsidP="00CD1575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725" w:type="dxa"/>
        <w:tblInd w:w="-4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95"/>
        <w:gridCol w:w="1559"/>
        <w:gridCol w:w="1701"/>
        <w:gridCol w:w="1276"/>
        <w:gridCol w:w="1418"/>
        <w:gridCol w:w="1417"/>
        <w:gridCol w:w="1559"/>
      </w:tblGrid>
      <w:tr w:rsidR="00CD1575" w:rsidRPr="00D65361" w:rsidTr="003A68E2">
        <w:tc>
          <w:tcPr>
            <w:tcW w:w="1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на </w:t>
            </w:r>
            <w:proofErr w:type="spellStart"/>
            <w:proofErr w:type="gramStart"/>
            <w:r w:rsidRPr="00184569">
              <w:t>р</w:t>
            </w:r>
            <w:proofErr w:type="gramEnd"/>
            <w:r w:rsidRPr="00184569">
              <w:t>ік</w:t>
            </w:r>
            <w:proofErr w:type="spellEnd"/>
            <w:r w:rsidRPr="00184569">
              <w:rPr>
                <w:lang w:val="uk-UA"/>
              </w:rPr>
              <w:t>, сума (</w:t>
            </w:r>
            <w:proofErr w:type="spellStart"/>
            <w:r w:rsidRPr="00184569">
              <w:rPr>
                <w:lang w:val="uk-UA"/>
              </w:rPr>
              <w:t>тис.грн</w:t>
            </w:r>
            <w:proofErr w:type="spellEnd"/>
            <w:r w:rsidRPr="00184569">
              <w:rPr>
                <w:lang w:val="uk-UA"/>
              </w:rPr>
              <w:t>.)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</w:pPr>
            <w:r w:rsidRPr="00184569">
              <w:t xml:space="preserve">В т.ч. за </w:t>
            </w:r>
            <w:proofErr w:type="spellStart"/>
            <w:r w:rsidRPr="00184569">
              <w:t>рахунок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загального</w:t>
            </w:r>
            <w:proofErr w:type="spellEnd"/>
            <w:r w:rsidRPr="00184569">
              <w:t xml:space="preserve"> фонду </w:t>
            </w:r>
            <w:proofErr w:type="spellStart"/>
            <w:r w:rsidRPr="00184569">
              <w:t>місцевого</w:t>
            </w:r>
            <w:proofErr w:type="spellEnd"/>
            <w:r w:rsidRPr="00184569">
              <w:t xml:space="preserve"> бюджету </w:t>
            </w:r>
            <w:r w:rsidRPr="00184569">
              <w:rPr>
                <w:lang w:val="uk-UA"/>
              </w:rPr>
              <w:t>(</w:t>
            </w:r>
            <w:proofErr w:type="spellStart"/>
            <w:r w:rsidRPr="00184569">
              <w:rPr>
                <w:lang w:val="uk-UA"/>
              </w:rPr>
              <w:t>тис</w:t>
            </w:r>
            <w:proofErr w:type="gramStart"/>
            <w:r w:rsidRPr="00184569">
              <w:rPr>
                <w:lang w:val="uk-UA"/>
              </w:rPr>
              <w:t>.г</w:t>
            </w:r>
            <w:proofErr w:type="gramEnd"/>
            <w:r w:rsidRPr="00184569">
              <w:rPr>
                <w:lang w:val="uk-UA"/>
              </w:rPr>
              <w:t>рн</w:t>
            </w:r>
            <w:proofErr w:type="spellEnd"/>
            <w:r w:rsidRPr="00184569">
              <w:rPr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на </w:t>
            </w:r>
            <w:proofErr w:type="spellStart"/>
            <w:proofErr w:type="gramStart"/>
            <w:r w:rsidRPr="00184569">
              <w:t>р</w:t>
            </w:r>
            <w:proofErr w:type="gramEnd"/>
            <w:r w:rsidRPr="00184569">
              <w:t>ік</w:t>
            </w:r>
            <w:proofErr w:type="spellEnd"/>
            <w:r w:rsidRPr="00184569">
              <w:rPr>
                <w:lang w:val="uk-UA"/>
              </w:rPr>
              <w:t>, сума (</w:t>
            </w:r>
            <w:proofErr w:type="spellStart"/>
            <w:r w:rsidRPr="00184569">
              <w:rPr>
                <w:lang w:val="uk-UA"/>
              </w:rPr>
              <w:t>тис.грн</w:t>
            </w:r>
            <w:proofErr w:type="spellEnd"/>
            <w:r w:rsidRPr="00184569">
              <w:rPr>
                <w:lang w:val="uk-UA"/>
              </w:rPr>
              <w:t>.)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</w:pPr>
            <w:r w:rsidRPr="00184569">
              <w:t xml:space="preserve">В т.ч. за </w:t>
            </w:r>
            <w:proofErr w:type="spellStart"/>
            <w:r w:rsidRPr="00184569">
              <w:t>рахунок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загального</w:t>
            </w:r>
            <w:proofErr w:type="spellEnd"/>
            <w:r w:rsidRPr="00184569">
              <w:t xml:space="preserve"> фонду </w:t>
            </w:r>
            <w:proofErr w:type="spellStart"/>
            <w:r w:rsidRPr="00184569">
              <w:t>місцевого</w:t>
            </w:r>
            <w:proofErr w:type="spellEnd"/>
            <w:r w:rsidRPr="00184569">
              <w:t xml:space="preserve"> бюджету </w:t>
            </w:r>
            <w:r w:rsidRPr="00184569">
              <w:rPr>
                <w:lang w:val="uk-UA"/>
              </w:rPr>
              <w:t>(</w:t>
            </w:r>
            <w:proofErr w:type="spellStart"/>
            <w:r w:rsidRPr="00184569">
              <w:rPr>
                <w:lang w:val="uk-UA"/>
              </w:rPr>
              <w:t>тис</w:t>
            </w:r>
            <w:proofErr w:type="gramStart"/>
            <w:r w:rsidRPr="00184569">
              <w:rPr>
                <w:lang w:val="uk-UA"/>
              </w:rPr>
              <w:t>.г</w:t>
            </w:r>
            <w:proofErr w:type="gramEnd"/>
            <w:r w:rsidRPr="00184569">
              <w:rPr>
                <w:lang w:val="uk-UA"/>
              </w:rPr>
              <w:t>рн</w:t>
            </w:r>
            <w:proofErr w:type="spellEnd"/>
            <w:r w:rsidRPr="00184569">
              <w:rPr>
                <w:lang w:val="uk-UA"/>
              </w:rPr>
              <w:t>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на </w:t>
            </w:r>
            <w:proofErr w:type="spellStart"/>
            <w:proofErr w:type="gramStart"/>
            <w:r w:rsidRPr="00184569">
              <w:t>р</w:t>
            </w:r>
            <w:proofErr w:type="gramEnd"/>
            <w:r w:rsidRPr="00184569">
              <w:t>ік</w:t>
            </w:r>
            <w:proofErr w:type="spellEnd"/>
            <w:r w:rsidRPr="00184569">
              <w:rPr>
                <w:lang w:val="uk-UA"/>
              </w:rPr>
              <w:t>, сума (</w:t>
            </w:r>
            <w:proofErr w:type="spellStart"/>
            <w:r w:rsidRPr="00184569">
              <w:rPr>
                <w:lang w:val="uk-UA"/>
              </w:rPr>
              <w:t>тис.грн</w:t>
            </w:r>
            <w:proofErr w:type="spellEnd"/>
            <w:r w:rsidRPr="00184569">
              <w:rPr>
                <w:lang w:val="uk-UA"/>
              </w:rPr>
              <w:t>.)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</w:pPr>
            <w:r w:rsidRPr="00184569">
              <w:t xml:space="preserve">В т.ч. за </w:t>
            </w:r>
            <w:proofErr w:type="spellStart"/>
            <w:r w:rsidRPr="00184569">
              <w:t>рахунок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загального</w:t>
            </w:r>
            <w:proofErr w:type="spellEnd"/>
            <w:r w:rsidRPr="00184569">
              <w:t xml:space="preserve"> фонду </w:t>
            </w:r>
            <w:proofErr w:type="spellStart"/>
            <w:r w:rsidRPr="00184569">
              <w:t>місцевого</w:t>
            </w:r>
            <w:proofErr w:type="spellEnd"/>
            <w:r w:rsidRPr="00184569">
              <w:t xml:space="preserve"> бюджету </w:t>
            </w:r>
            <w:r w:rsidRPr="00184569">
              <w:rPr>
                <w:lang w:val="uk-UA"/>
              </w:rPr>
              <w:t>(</w:t>
            </w:r>
            <w:proofErr w:type="spellStart"/>
            <w:r w:rsidRPr="00184569">
              <w:rPr>
                <w:lang w:val="uk-UA"/>
              </w:rPr>
              <w:t>тис</w:t>
            </w:r>
            <w:proofErr w:type="gramStart"/>
            <w:r w:rsidRPr="00184569">
              <w:rPr>
                <w:lang w:val="uk-UA"/>
              </w:rPr>
              <w:t>.г</w:t>
            </w:r>
            <w:proofErr w:type="gramEnd"/>
            <w:r w:rsidRPr="00184569">
              <w:rPr>
                <w:lang w:val="uk-UA"/>
              </w:rPr>
              <w:t>рн</w:t>
            </w:r>
            <w:proofErr w:type="spellEnd"/>
            <w:r w:rsidRPr="00184569">
              <w:rPr>
                <w:lang w:val="uk-UA"/>
              </w:rPr>
              <w:t>)</w:t>
            </w:r>
          </w:p>
        </w:tc>
      </w:tr>
      <w:tr w:rsidR="00CD1575" w:rsidRPr="00D65361" w:rsidTr="003A68E2">
        <w:tc>
          <w:tcPr>
            <w:tcW w:w="1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r w:rsidRPr="00184569">
              <w:rPr>
                <w:lang w:val="uk-UA"/>
              </w:rPr>
              <w:t>2016 рік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2017 рік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2018 рік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</w:pPr>
          </w:p>
        </w:tc>
      </w:tr>
      <w:tr w:rsidR="00CD1575" w:rsidRPr="00D65361" w:rsidTr="003A68E2">
        <w:tc>
          <w:tcPr>
            <w:tcW w:w="1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</w:pPr>
            <w:proofErr w:type="spellStart"/>
            <w:r w:rsidRPr="00184569">
              <w:t>Фінансова</w:t>
            </w:r>
            <w:proofErr w:type="spellEnd"/>
            <w:r w:rsidRPr="00184569">
              <w:t xml:space="preserve"> </w:t>
            </w:r>
            <w:proofErr w:type="spellStart"/>
            <w:proofErr w:type="gramStart"/>
            <w:r w:rsidRPr="00184569">
              <w:t>п</w:t>
            </w:r>
            <w:proofErr w:type="gramEnd"/>
            <w:r w:rsidRPr="00184569">
              <w:t>ідтримка</w:t>
            </w:r>
            <w:proofErr w:type="spellEnd"/>
            <w:r w:rsidRPr="00184569">
              <w:t xml:space="preserve"> </w:t>
            </w:r>
            <w:r w:rsidRPr="00184569">
              <w:rPr>
                <w:lang w:val="uk-UA"/>
              </w:rPr>
              <w:t>П</w:t>
            </w:r>
            <w:proofErr w:type="spellStart"/>
            <w:r w:rsidRPr="00184569">
              <w:t>рограми</w:t>
            </w:r>
            <w:proofErr w:type="spellEnd"/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600, 00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615,00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615,00</w:t>
            </w:r>
          </w:p>
        </w:tc>
      </w:tr>
      <w:tr w:rsidR="00CD1575" w:rsidRPr="00D65361" w:rsidTr="003A68E2">
        <w:tc>
          <w:tcPr>
            <w:tcW w:w="1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</w:pPr>
            <w:proofErr w:type="spellStart"/>
            <w:r w:rsidRPr="00184569">
              <w:t>Витрати</w:t>
            </w:r>
            <w:proofErr w:type="spellEnd"/>
            <w:r w:rsidRPr="00184569">
              <w:t xml:space="preserve"> </w:t>
            </w:r>
            <w:proofErr w:type="spellStart"/>
            <w:r w:rsidRPr="00184569">
              <w:t>всього</w:t>
            </w:r>
            <w:proofErr w:type="spellEnd"/>
            <w:r w:rsidRPr="00184569">
              <w:t xml:space="preserve"> 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1575" w:rsidRPr="00184569" w:rsidRDefault="00CD1575" w:rsidP="003A68E2">
            <w:pPr>
              <w:pStyle w:val="a5"/>
            </w:pPr>
            <w:r w:rsidRPr="00184569">
              <w:rPr>
                <w:lang w:val="uk-UA"/>
              </w:rPr>
              <w:t>150,0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600,00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600,00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615,00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D1575" w:rsidRPr="00184569" w:rsidRDefault="00CD1575" w:rsidP="003A68E2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615,00</w:t>
            </w:r>
          </w:p>
        </w:tc>
      </w:tr>
    </w:tbl>
    <w:p w:rsidR="00CD1575" w:rsidRPr="00D65361" w:rsidRDefault="00CD1575" w:rsidP="00CD1575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1575" w:rsidRPr="00D65361" w:rsidRDefault="00CD1575" w:rsidP="00CD1575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1575" w:rsidRPr="00D65361" w:rsidRDefault="00CD1575" w:rsidP="00CD1575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1575" w:rsidRPr="00D65361" w:rsidRDefault="00CD1575" w:rsidP="00CD1575">
      <w:pPr>
        <w:tabs>
          <w:tab w:val="left" w:pos="60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D1575" w:rsidRPr="00D65361" w:rsidRDefault="00CD1575" w:rsidP="00CD1575">
      <w:pPr>
        <w:tabs>
          <w:tab w:val="left" w:pos="606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5361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D65361">
        <w:rPr>
          <w:rFonts w:ascii="Times New Roman" w:hAnsi="Times New Roman" w:cs="Times New Roman"/>
          <w:sz w:val="28"/>
          <w:szCs w:val="28"/>
        </w:rPr>
        <w:t xml:space="preserve"> голова</w:t>
      </w:r>
      <w:proofErr w:type="gramStart"/>
      <w:r w:rsidRPr="00D65361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І.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6C479B" w:rsidRDefault="006C479B"/>
    <w:sectPr w:rsidR="006C479B" w:rsidSect="00484686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CD1575"/>
    <w:rsid w:val="001562EB"/>
    <w:rsid w:val="00514147"/>
    <w:rsid w:val="006C479B"/>
    <w:rsid w:val="007D26E9"/>
    <w:rsid w:val="00AC6ED8"/>
    <w:rsid w:val="00C35368"/>
    <w:rsid w:val="00CD1575"/>
    <w:rsid w:val="00D6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1575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CD15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CD157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496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Stat3</dc:creator>
  <cp:keywords/>
  <dc:description/>
  <cp:lastModifiedBy>NL</cp:lastModifiedBy>
  <cp:revision>5</cp:revision>
  <cp:lastPrinted>2018-12-19T11:44:00Z</cp:lastPrinted>
  <dcterms:created xsi:type="dcterms:W3CDTF">2018-12-19T09:13:00Z</dcterms:created>
  <dcterms:modified xsi:type="dcterms:W3CDTF">2018-12-21T11:36:00Z</dcterms:modified>
</cp:coreProperties>
</file>