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ПВ-1043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DF5B1E" w:rsidRPr="00BD720B" w:rsidP="00DF5B1E" w14:paraId="342AEA95"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DF5B1E" w:rsidRPr="00BD720B" w:rsidP="00DF5B1E" w14:paraId="6D7626E6"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DF5B1E" w:rsidRPr="00BD720B" w:rsidP="00DF5B1E" w14:paraId="68BF3E6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DF5B1E" w:rsidRPr="00BD720B" w:rsidP="00DF5B1E" w14:paraId="0BCA41E7"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DF5B1E" w:rsidRPr="00BD720B" w:rsidP="00DF5B1E" w14:paraId="694EE2C7"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DF5B1E" w:rsidRPr="00BD720B" w:rsidP="00DF5B1E" w14:paraId="125EDE6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DF5B1E" w:rsidRPr="00BD720B" w:rsidP="00DF5B1E" w14:paraId="5C872E1F" w14:textId="77777777">
      <w:pPr>
        <w:spacing w:after="0" w:line="240" w:lineRule="auto"/>
        <w:ind w:firstLine="567"/>
        <w:jc w:val="center"/>
        <w:rPr>
          <w:rFonts w:ascii="Times New Roman" w:eastAsia="Times New Roman" w:hAnsi="Times New Roman" w:cs="Times New Roman"/>
          <w:b/>
          <w:sz w:val="24"/>
          <w:szCs w:val="24"/>
        </w:rPr>
      </w:pPr>
    </w:p>
    <w:p w:rsidR="00DF5B1E" w:rsidRPr="00BD720B" w:rsidP="00DF5B1E" w14:paraId="49013C25" w14:textId="77777777">
      <w:pPr>
        <w:spacing w:after="0" w:line="240" w:lineRule="auto"/>
        <w:ind w:firstLine="567"/>
        <w:jc w:val="center"/>
        <w:rPr>
          <w:rFonts w:ascii="Times New Roman" w:eastAsia="Times New Roman" w:hAnsi="Times New Roman" w:cs="Times New Roman"/>
          <w:b/>
          <w:sz w:val="24"/>
          <w:szCs w:val="24"/>
        </w:rPr>
      </w:pPr>
    </w:p>
    <w:p w:rsidR="00DF5B1E" w:rsidRPr="000D2038" w:rsidP="00DF5B1E" w14:paraId="4F6D2BF6" w14:textId="77777777">
      <w:pPr>
        <w:spacing w:after="0" w:line="240" w:lineRule="auto"/>
        <w:ind w:firstLine="567"/>
        <w:jc w:val="center"/>
        <w:rPr>
          <w:rFonts w:ascii="Times New Roman" w:eastAsia="Times New Roman" w:hAnsi="Times New Roman" w:cs="Times New Roman"/>
          <w:b/>
          <w:sz w:val="28"/>
          <w:szCs w:val="28"/>
        </w:rPr>
      </w:pPr>
      <w:r w:rsidRPr="000D2038">
        <w:rPr>
          <w:rFonts w:ascii="Times New Roman" w:eastAsia="Times New Roman" w:hAnsi="Times New Roman" w:cs="Times New Roman"/>
          <w:b/>
          <w:sz w:val="28"/>
          <w:szCs w:val="28"/>
        </w:rPr>
        <w:t>ВИСНОВОК</w:t>
      </w:r>
    </w:p>
    <w:p w:rsidR="00DF5B1E" w:rsidRPr="000D2038" w:rsidP="00DF5B1E" w14:paraId="2A3C5203" w14:textId="77777777">
      <w:pPr>
        <w:spacing w:after="0" w:line="240" w:lineRule="auto"/>
        <w:jc w:val="center"/>
        <w:rPr>
          <w:rFonts w:ascii="Times New Roman" w:eastAsia="Times New Roman" w:hAnsi="Times New Roman" w:cs="Times New Roman"/>
          <w:b/>
          <w:bCs/>
          <w:sz w:val="28"/>
          <w:szCs w:val="28"/>
          <w:lang w:eastAsia="en-US"/>
        </w:rPr>
      </w:pPr>
      <w:r w:rsidRPr="000D2038">
        <w:rPr>
          <w:rFonts w:ascii="Times New Roman" w:eastAsia="Times New Roman" w:hAnsi="Times New Roman" w:cs="Times New Roman"/>
          <w:b/>
          <w:bCs/>
          <w:sz w:val="28"/>
          <w:szCs w:val="28"/>
          <w:lang w:eastAsia="en-US"/>
        </w:rPr>
        <w:t xml:space="preserve">про доцільність позбавлення батьківських прав </w:t>
      </w:r>
    </w:p>
    <w:p w:rsidR="00DF5B1E" w:rsidRPr="000D2038" w:rsidP="00DF5B1E" w14:paraId="1DB1C748" w14:textId="64CED50F">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 </w:t>
      </w:r>
      <w:r w:rsidRPr="000D2038">
        <w:rPr>
          <w:rFonts w:ascii="Times New Roman" w:eastAsia="Times New Roman" w:hAnsi="Times New Roman" w:cs="Times New Roman"/>
          <w:b/>
          <w:bCs/>
          <w:sz w:val="28"/>
          <w:szCs w:val="28"/>
          <w:lang w:eastAsia="en-US"/>
        </w:rPr>
        <w:t xml:space="preserve">по відношенню до малолітньої </w:t>
      </w:r>
      <w:r>
        <w:rPr>
          <w:rFonts w:ascii="Times New Roman" w:eastAsia="Times New Roman" w:hAnsi="Times New Roman" w:cs="Times New Roman"/>
          <w:b/>
          <w:bCs/>
          <w:sz w:val="28"/>
          <w:szCs w:val="28"/>
          <w:lang w:eastAsia="en-US"/>
        </w:rPr>
        <w:t xml:space="preserve"> ***</w:t>
      </w:r>
    </w:p>
    <w:p w:rsidR="00DF5B1E" w:rsidRPr="000D2038" w:rsidP="00DF5B1E" w14:paraId="4836E64E" w14:textId="77777777">
      <w:pPr>
        <w:spacing w:after="0" w:line="240" w:lineRule="auto"/>
        <w:rPr>
          <w:rFonts w:ascii="Times New Roman" w:eastAsia="Times New Roman" w:hAnsi="Times New Roman" w:cs="Times New Roman"/>
          <w:b/>
          <w:bCs/>
          <w:sz w:val="28"/>
          <w:szCs w:val="28"/>
        </w:rPr>
      </w:pPr>
    </w:p>
    <w:p w:rsidR="00DF5B1E" w:rsidRPr="000D2038" w:rsidP="00DF5B1E" w14:paraId="7D2E0D4F" w14:textId="77777777">
      <w:pPr>
        <w:pStyle w:val="NoSpacing"/>
        <w:tabs>
          <w:tab w:val="left" w:pos="567"/>
        </w:tabs>
        <w:rPr>
          <w:rFonts w:ascii="Times New Roman" w:hAnsi="Times New Roman" w:cs="Times New Roman"/>
          <w:b/>
          <w:sz w:val="28"/>
          <w:szCs w:val="28"/>
        </w:rPr>
      </w:pPr>
    </w:p>
    <w:p w:rsidR="00DF5B1E" w:rsidRPr="000D2038" w:rsidP="00DF5B1E" w14:paraId="6AC17AC5" w14:textId="114659AB">
      <w:pPr>
        <w:tabs>
          <w:tab w:val="left" w:pos="567"/>
        </w:tabs>
        <w:spacing w:after="0" w:line="240" w:lineRule="auto"/>
        <w:ind w:firstLine="567"/>
        <w:contextualSpacing/>
        <w:jc w:val="both"/>
        <w:rPr>
          <w:rFonts w:ascii="Times New Roman" w:eastAsia="Times New Roman" w:hAnsi="Times New Roman" w:cs="Times New Roman"/>
          <w:sz w:val="28"/>
          <w:szCs w:val="28"/>
        </w:rPr>
      </w:pPr>
      <w:r w:rsidRPr="000D2038">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подання служби у справах дітей Броварської міської ради Броварського району Київської області</w:t>
      </w:r>
      <w:r>
        <w:rPr>
          <w:rFonts w:ascii="Times New Roman" w:hAnsi="Times New Roman" w:cs="Times New Roman"/>
          <w:sz w:val="28"/>
          <w:szCs w:val="28"/>
        </w:rPr>
        <w:t xml:space="preserve"> (далі - Служба)</w:t>
      </w:r>
      <w:r w:rsidRPr="000D20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2038">
        <w:rPr>
          <w:rFonts w:ascii="Times New Roman" w:hAnsi="Times New Roman" w:cs="Times New Roman"/>
          <w:sz w:val="28"/>
          <w:szCs w:val="28"/>
        </w:rPr>
        <w:t xml:space="preserve">від 13.11.2023 №12457/9.1/В щодо доцільності позбавлення батьківських прав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(паспорт громадянина України: №***, </w:t>
      </w:r>
      <w:r w:rsidR="00C27A72">
        <w:rPr>
          <w:rFonts w:ascii="Times New Roman" w:eastAsia="Times New Roman" w:hAnsi="Times New Roman" w:cs="Times New Roman"/>
          <w:sz w:val="28"/>
          <w:szCs w:val="28"/>
        </w:rPr>
        <w:t>орган, що видав***, дата видачі ***</w:t>
      </w:r>
      <w:r>
        <w:rPr>
          <w:rFonts w:ascii="Times New Roman" w:eastAsia="Times New Roman" w:hAnsi="Times New Roman" w:cs="Times New Roman"/>
          <w:sz w:val="28"/>
          <w:szCs w:val="28"/>
        </w:rPr>
        <w:t xml:space="preserve">) </w:t>
      </w:r>
      <w:r w:rsidRPr="000D2038">
        <w:rPr>
          <w:rFonts w:ascii="Times New Roman" w:eastAsia="Times New Roman" w:hAnsi="Times New Roman" w:cs="Times New Roman"/>
          <w:sz w:val="28"/>
          <w:szCs w:val="28"/>
        </w:rPr>
        <w:t xml:space="preserve">по відношенню до малолітньої доньки, </w:t>
      </w:r>
      <w:r>
        <w:rPr>
          <w:rFonts w:ascii="Times New Roman" w:eastAsia="Times New Roman" w:hAnsi="Times New Roman" w:cs="Times New Roman"/>
          <w:sz w:val="28"/>
          <w:szCs w:val="28"/>
        </w:rPr>
        <w:t>***</w:t>
      </w:r>
      <w:r w:rsidRPr="000D20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D2038">
        <w:rPr>
          <w:rFonts w:ascii="Times New Roman" w:eastAsia="Times New Roman" w:hAnsi="Times New Roman" w:cs="Times New Roman"/>
          <w:sz w:val="28"/>
          <w:szCs w:val="28"/>
        </w:rPr>
        <w:t xml:space="preserve"> </w:t>
      </w:r>
      <w:r w:rsidRPr="000D2038">
        <w:rPr>
          <w:rFonts w:ascii="Times New Roman" w:eastAsia="Times New Roman" w:hAnsi="Times New Roman" w:cs="Times New Roman"/>
          <w:sz w:val="28"/>
          <w:szCs w:val="28"/>
        </w:rPr>
        <w:t>р.н</w:t>
      </w:r>
      <w:r w:rsidRPr="000D2038">
        <w:rPr>
          <w:rFonts w:ascii="Times New Roman" w:eastAsia="Times New Roman" w:hAnsi="Times New Roman" w:cs="Times New Roman"/>
          <w:sz w:val="28"/>
          <w:szCs w:val="28"/>
        </w:rPr>
        <w:t>.</w:t>
      </w:r>
    </w:p>
    <w:p w:rsidR="00DF5B1E" w:rsidRPr="000D2038" w:rsidP="00DF5B1E" w14:paraId="1B8FC723" w14:textId="5A79E930">
      <w:pPr>
        <w:spacing w:after="0" w:line="240" w:lineRule="auto"/>
        <w:ind w:firstLine="567"/>
        <w:jc w:val="both"/>
        <w:rPr>
          <w:rFonts w:ascii="Times New Roman" w:hAnsi="Times New Roman" w:cs="Times New Roman"/>
          <w:color w:val="000000" w:themeColor="text1"/>
          <w:sz w:val="28"/>
          <w:szCs w:val="28"/>
        </w:rPr>
      </w:pPr>
      <w:r w:rsidRPr="000D2038">
        <w:rPr>
          <w:rFonts w:ascii="Times New Roman" w:hAnsi="Times New Roman" w:cs="Times New Roman"/>
          <w:color w:val="000000" w:themeColor="text1"/>
          <w:sz w:val="28"/>
          <w:szCs w:val="28"/>
        </w:rPr>
        <w:t>Відповідно до свідоцтва про народження</w:t>
      </w:r>
      <w:r>
        <w:rPr>
          <w:rFonts w:ascii="Times New Roman" w:hAnsi="Times New Roman" w:cs="Times New Roman"/>
          <w:color w:val="000000" w:themeColor="text1"/>
          <w:sz w:val="28"/>
          <w:szCs w:val="28"/>
        </w:rPr>
        <w:t xml:space="preserve"> ***</w:t>
      </w:r>
      <w:r w:rsidRPr="000D2038">
        <w:rPr>
          <w:rFonts w:ascii="Times New Roman" w:hAnsi="Times New Roman" w:cs="Times New Roman"/>
          <w:color w:val="000000" w:themeColor="text1"/>
          <w:sz w:val="28"/>
          <w:szCs w:val="28"/>
        </w:rPr>
        <w:t>,</w:t>
      </w:r>
      <w:r w:rsidRPr="000D2038">
        <w:rPr>
          <w:rFonts w:ascii="Times New Roman" w:hAnsi="Times New Roman" w:cs="Times New Roman"/>
          <w:sz w:val="28"/>
          <w:szCs w:val="28"/>
        </w:rPr>
        <w:t xml:space="preserve"> </w:t>
      </w:r>
      <w:r>
        <w:rPr>
          <w:rFonts w:ascii="Times New Roman" w:hAnsi="Times New Roman" w:cs="Times New Roman"/>
          <w:sz w:val="28"/>
          <w:szCs w:val="28"/>
        </w:rPr>
        <w:t>***</w:t>
      </w:r>
      <w:r w:rsidRPr="000D2038">
        <w:rPr>
          <w:rFonts w:ascii="Times New Roman" w:hAnsi="Times New Roman" w:cs="Times New Roman"/>
          <w:sz w:val="28"/>
          <w:szCs w:val="28"/>
        </w:rPr>
        <w:t xml:space="preserve"> </w:t>
      </w:r>
      <w:r w:rsidRPr="000D2038">
        <w:rPr>
          <w:rFonts w:ascii="Times New Roman" w:hAnsi="Times New Roman" w:cs="Times New Roman"/>
          <w:sz w:val="28"/>
          <w:szCs w:val="28"/>
        </w:rPr>
        <w:t>р.н</w:t>
      </w:r>
      <w:r w:rsidRPr="000D2038">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Pr="000D2038">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0D20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D2038">
        <w:rPr>
          <w:rFonts w:ascii="Times New Roman" w:hAnsi="Times New Roman" w:cs="Times New Roman"/>
          <w:color w:val="000000" w:themeColor="text1"/>
          <w:sz w:val="28"/>
          <w:szCs w:val="28"/>
        </w:rPr>
        <w:t>, виданого повторно відділом державної реєстрації актів цивільного стану реєстраційної служби Броварського міськрайонного управління юстиції у Київській області 24.10.2014</w:t>
      </w:r>
      <w:r>
        <w:rPr>
          <w:rFonts w:ascii="Times New Roman" w:hAnsi="Times New Roman" w:cs="Times New Roman"/>
          <w:color w:val="000000" w:themeColor="text1"/>
          <w:sz w:val="28"/>
          <w:szCs w:val="28"/>
        </w:rPr>
        <w:t>)</w:t>
      </w:r>
      <w:r w:rsidRPr="000D2038">
        <w:rPr>
          <w:rFonts w:ascii="Times New Roman" w:hAnsi="Times New Roman" w:cs="Times New Roman"/>
          <w:color w:val="000000" w:themeColor="text1"/>
          <w:sz w:val="28"/>
          <w:szCs w:val="28"/>
        </w:rPr>
        <w:t xml:space="preserve">, батьками дитини записані: мати – </w:t>
      </w:r>
      <w:r>
        <w:rPr>
          <w:rFonts w:ascii="Times New Roman" w:hAnsi="Times New Roman" w:cs="Times New Roman"/>
          <w:color w:val="000000" w:themeColor="text1"/>
          <w:sz w:val="28"/>
          <w:szCs w:val="28"/>
        </w:rPr>
        <w:t>***</w:t>
      </w:r>
      <w:r w:rsidRPr="000D2038">
        <w:rPr>
          <w:rFonts w:ascii="Times New Roman" w:hAnsi="Times New Roman" w:cs="Times New Roman"/>
          <w:color w:val="000000" w:themeColor="text1"/>
          <w:sz w:val="28"/>
          <w:szCs w:val="28"/>
        </w:rPr>
        <w:t>, батько –</w:t>
      </w:r>
      <w:r>
        <w:rPr>
          <w:rFonts w:ascii="Times New Roman" w:hAnsi="Times New Roman" w:cs="Times New Roman"/>
          <w:color w:val="000000" w:themeColor="text1"/>
          <w:sz w:val="28"/>
          <w:szCs w:val="28"/>
        </w:rPr>
        <w:t>***</w:t>
      </w:r>
      <w:r w:rsidRPr="000D2038">
        <w:rPr>
          <w:rFonts w:ascii="Times New Roman" w:hAnsi="Times New Roman" w:cs="Times New Roman"/>
          <w:color w:val="000000" w:themeColor="text1"/>
          <w:sz w:val="28"/>
          <w:szCs w:val="28"/>
        </w:rPr>
        <w:t>.</w:t>
      </w:r>
    </w:p>
    <w:p w:rsidR="00DF5B1E" w:rsidRPr="000D2038" w:rsidP="00DF5B1E" w14:paraId="75D74EF2" w14:textId="3A6EB969">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color w:val="000000" w:themeColor="text1"/>
          <w:sz w:val="28"/>
          <w:szCs w:val="28"/>
        </w:rPr>
        <w:t xml:space="preserve">Батьки дитини  в зареєстрованому шлюбі не перебували. </w:t>
      </w:r>
      <w:r>
        <w:rPr>
          <w:rFonts w:ascii="Times New Roman" w:hAnsi="Times New Roman" w:cs="Times New Roman"/>
          <w:color w:val="000000" w:themeColor="text1"/>
          <w:sz w:val="28"/>
          <w:szCs w:val="28"/>
        </w:rPr>
        <w:t>***</w:t>
      </w:r>
      <w:r w:rsidRPr="000D2038">
        <w:rPr>
          <w:rFonts w:ascii="Times New Roman" w:hAnsi="Times New Roman" w:cs="Times New Roman"/>
          <w:color w:val="000000" w:themeColor="text1"/>
          <w:sz w:val="28"/>
          <w:szCs w:val="28"/>
        </w:rPr>
        <w:t xml:space="preserve"> 12.01.2011 визнав батьківство відносно </w:t>
      </w:r>
      <w:r>
        <w:rPr>
          <w:rFonts w:ascii="Times New Roman" w:hAnsi="Times New Roman" w:cs="Times New Roman"/>
          <w:color w:val="000000" w:themeColor="text1"/>
          <w:sz w:val="28"/>
          <w:szCs w:val="28"/>
        </w:rPr>
        <w:t>***</w:t>
      </w:r>
      <w:r w:rsidRPr="000D2038">
        <w:rPr>
          <w:rFonts w:ascii="Times New Roman" w:hAnsi="Times New Roman" w:cs="Times New Roman"/>
          <w:color w:val="000000" w:themeColor="text1"/>
          <w:sz w:val="28"/>
          <w:szCs w:val="28"/>
        </w:rPr>
        <w:t>, про що зроблено відповідний актовий запис.</w:t>
      </w:r>
    </w:p>
    <w:p w:rsidR="00DF5B1E" w:rsidRPr="000D2038" w:rsidP="00DF5B1E" w14:paraId="5FFC93D2" w14:textId="1DEF51E6">
      <w:pPr>
        <w:spacing w:after="0" w:line="240" w:lineRule="auto"/>
        <w:ind w:firstLine="567"/>
        <w:jc w:val="both"/>
        <w:rPr>
          <w:rFonts w:ascii="Times New Roman" w:hAnsi="Times New Roman" w:cs="Times New Roman"/>
          <w:color w:val="000000" w:themeColor="text1"/>
          <w:sz w:val="28"/>
          <w:szCs w:val="28"/>
        </w:rPr>
      </w:pPr>
      <w:r w:rsidRPr="000D2038">
        <w:rPr>
          <w:rFonts w:ascii="Times New Roman" w:hAnsi="Times New Roman" w:cs="Times New Roman"/>
          <w:sz w:val="28"/>
          <w:szCs w:val="28"/>
        </w:rPr>
        <w:t xml:space="preserve">28 червня 2017 року </w:t>
      </w:r>
      <w:r>
        <w:rPr>
          <w:rFonts w:ascii="Times New Roman" w:hAnsi="Times New Roman" w:cs="Times New Roman"/>
          <w:sz w:val="28"/>
          <w:szCs w:val="28"/>
        </w:rPr>
        <w:t>***</w:t>
      </w:r>
      <w:r w:rsidRPr="000D2038">
        <w:rPr>
          <w:rFonts w:ascii="Times New Roman" w:hAnsi="Times New Roman" w:cs="Times New Roman"/>
          <w:sz w:val="28"/>
          <w:szCs w:val="28"/>
        </w:rPr>
        <w:t xml:space="preserve"> помер (свідоцтво про смерть: </w:t>
      </w:r>
      <w:r>
        <w:rPr>
          <w:rFonts w:ascii="Times New Roman" w:hAnsi="Times New Roman" w:cs="Times New Roman"/>
          <w:sz w:val="28"/>
          <w:szCs w:val="28"/>
        </w:rPr>
        <w:t xml:space="preserve">серія </w:t>
      </w:r>
      <w:r>
        <w:rPr>
          <w:rFonts w:ascii="Times New Roman" w:hAnsi="Times New Roman" w:cs="Times New Roman"/>
          <w:color w:val="000000" w:themeColor="text1"/>
          <w:sz w:val="28"/>
          <w:szCs w:val="28"/>
        </w:rPr>
        <w:t>***</w:t>
      </w:r>
      <w:r w:rsidRPr="000D20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D2038">
        <w:rPr>
          <w:rFonts w:ascii="Times New Roman" w:hAnsi="Times New Roman" w:cs="Times New Roman"/>
          <w:color w:val="000000" w:themeColor="text1"/>
          <w:sz w:val="28"/>
          <w:szCs w:val="28"/>
        </w:rPr>
        <w:t>,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25.04.2023).</w:t>
      </w:r>
    </w:p>
    <w:p w:rsidR="00DF5B1E" w:rsidRPr="000D2038" w:rsidP="00DF5B1E" w14:paraId="77BFCD81" w14:textId="60D01540">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Малолітня </w:t>
      </w:r>
      <w:r>
        <w:rPr>
          <w:rFonts w:ascii="Times New Roman" w:hAnsi="Times New Roman" w:cs="Times New Roman"/>
          <w:sz w:val="28"/>
          <w:szCs w:val="28"/>
        </w:rPr>
        <w:t>***</w:t>
      </w:r>
      <w:r w:rsidRPr="000D2038">
        <w:rPr>
          <w:rFonts w:ascii="Times New Roman" w:hAnsi="Times New Roman" w:cs="Times New Roman"/>
          <w:sz w:val="28"/>
          <w:szCs w:val="28"/>
        </w:rPr>
        <w:t xml:space="preserve"> з 30 червня 2021 року перебуває на первинному обліку дітей, які залишились без батьківського піклування, дітей-сиріт та дітей, позбавлених батьківського піклування Служб</w:t>
      </w:r>
      <w:r>
        <w:rPr>
          <w:rFonts w:ascii="Times New Roman" w:hAnsi="Times New Roman" w:cs="Times New Roman"/>
          <w:sz w:val="28"/>
          <w:szCs w:val="28"/>
        </w:rPr>
        <w:t>и.</w:t>
      </w:r>
    </w:p>
    <w:p w:rsidR="00DF5B1E" w:rsidRPr="000D2038" w:rsidP="00DF5B1E" w14:paraId="143BD57D" w14:textId="389FED4F">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Рішенням виконавчого комітету Броварської міської ради Київської області від 30.06.2021 №512, </w:t>
      </w:r>
      <w:r>
        <w:rPr>
          <w:rFonts w:ascii="Times New Roman" w:hAnsi="Times New Roman" w:cs="Times New Roman"/>
          <w:sz w:val="28"/>
          <w:szCs w:val="28"/>
        </w:rPr>
        <w:t>***</w:t>
      </w:r>
      <w:r w:rsidRPr="000D2038">
        <w:rPr>
          <w:rFonts w:ascii="Times New Roman" w:hAnsi="Times New Roman" w:cs="Times New Roman"/>
          <w:sz w:val="28"/>
          <w:szCs w:val="28"/>
        </w:rPr>
        <w:t xml:space="preserve"> була негайно відібрана від її матері,</w:t>
      </w:r>
      <w:r>
        <w:rPr>
          <w:rFonts w:ascii="Times New Roman" w:hAnsi="Times New Roman" w:cs="Times New Roman"/>
          <w:sz w:val="28"/>
          <w:szCs w:val="28"/>
        </w:rPr>
        <w:t xml:space="preserve"> ***</w:t>
      </w:r>
      <w:r w:rsidRPr="000D20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2038">
        <w:rPr>
          <w:rFonts w:ascii="Times New Roman" w:hAnsi="Times New Roman" w:cs="Times New Roman"/>
          <w:sz w:val="28"/>
          <w:szCs w:val="28"/>
        </w:rPr>
        <w:t xml:space="preserve"> </w:t>
      </w:r>
      <w:r w:rsidRPr="000D2038">
        <w:rPr>
          <w:rFonts w:ascii="Times New Roman" w:hAnsi="Times New Roman" w:cs="Times New Roman"/>
          <w:sz w:val="28"/>
          <w:szCs w:val="28"/>
        </w:rPr>
        <w:t>р.н</w:t>
      </w:r>
      <w:r w:rsidRPr="000D2038">
        <w:rPr>
          <w:rFonts w:ascii="Times New Roman" w:hAnsi="Times New Roman" w:cs="Times New Roman"/>
          <w:sz w:val="28"/>
          <w:szCs w:val="28"/>
        </w:rPr>
        <w:t xml:space="preserve">., у зв’язку з виникненням безпосередньої загрози для життя та здоров’я дитини. </w:t>
      </w:r>
    </w:p>
    <w:p w:rsidR="00DF5B1E" w:rsidRPr="000D2038" w:rsidP="00DF5B1E" w14:paraId="5679C731" w14:textId="661F5043">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Рішенням виконавчого комітету Броварської міської ради Київської області від 30.06.2021 №513 було надано висновок до суду щодо відібра</w:t>
      </w:r>
      <w:r>
        <w:rPr>
          <w:rFonts w:ascii="Times New Roman" w:hAnsi="Times New Roman" w:cs="Times New Roman"/>
          <w:sz w:val="28"/>
          <w:szCs w:val="28"/>
        </w:rPr>
        <w:t>ння ***</w:t>
      </w:r>
      <w:r w:rsidRPr="000D2038">
        <w:rPr>
          <w:rFonts w:ascii="Times New Roman" w:hAnsi="Times New Roman" w:cs="Times New Roman"/>
          <w:sz w:val="28"/>
          <w:szCs w:val="28"/>
        </w:rPr>
        <w:t xml:space="preserve"> від її матері,</w:t>
      </w:r>
      <w:r>
        <w:rPr>
          <w:rFonts w:ascii="Times New Roman" w:hAnsi="Times New Roman" w:cs="Times New Roman"/>
          <w:sz w:val="28"/>
          <w:szCs w:val="28"/>
        </w:rPr>
        <w:t xml:space="preserve"> ***</w:t>
      </w:r>
      <w:r w:rsidRPr="000D2038">
        <w:rPr>
          <w:rFonts w:ascii="Times New Roman" w:hAnsi="Times New Roman" w:cs="Times New Roman"/>
          <w:sz w:val="28"/>
          <w:szCs w:val="28"/>
        </w:rPr>
        <w:t>, без позбавлення її батьківських прав по відношенню до дитини, у зв’язку з тим, що матір ухилялась від виконання батьківських обов’язків.</w:t>
      </w:r>
    </w:p>
    <w:p w:rsidR="00DF5B1E" w:rsidRPr="000D2038" w:rsidP="00DF5B1E" w14:paraId="18DB9824" w14:textId="2BA73E36">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З 25 червня по 02 липня 2021 року </w:t>
      </w:r>
      <w:r>
        <w:rPr>
          <w:rFonts w:ascii="Times New Roman" w:hAnsi="Times New Roman" w:cs="Times New Roman"/>
          <w:sz w:val="28"/>
          <w:szCs w:val="28"/>
        </w:rPr>
        <w:t>***</w:t>
      </w:r>
      <w:r w:rsidRPr="000D2038">
        <w:rPr>
          <w:rFonts w:ascii="Times New Roman" w:hAnsi="Times New Roman" w:cs="Times New Roman"/>
          <w:sz w:val="28"/>
          <w:szCs w:val="28"/>
        </w:rPr>
        <w:t xml:space="preserve"> була тимчасово влаштована до Центру «Дитяча лікарня» КНП «Броварська багатопрофільна клінічна лікарня» територіальних громад Броварського району Київської області.</w:t>
      </w:r>
    </w:p>
    <w:p w:rsidR="00DF5B1E" w:rsidRPr="000D2038" w:rsidP="00DF5B1E" w14:paraId="3B6861CA" w14:textId="7CE23517">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Відповідно до направлення служби у справах дітей та сім’ї Київської обласної державної адміністрації від 01.07.2021 №49, </w:t>
      </w:r>
      <w:r>
        <w:rPr>
          <w:rFonts w:ascii="Times New Roman" w:hAnsi="Times New Roman" w:cs="Times New Roman"/>
          <w:sz w:val="28"/>
          <w:szCs w:val="28"/>
        </w:rPr>
        <w:t>***</w:t>
      </w:r>
      <w:r w:rsidRPr="000D2038">
        <w:rPr>
          <w:rFonts w:ascii="Times New Roman" w:hAnsi="Times New Roman" w:cs="Times New Roman"/>
          <w:sz w:val="28"/>
          <w:szCs w:val="28"/>
        </w:rPr>
        <w:t xml:space="preserve"> 02 липня 2021 року було тимчасово влаштовано до Київського обласного центру соціально-психологічної реабілітації дітей «</w:t>
      </w:r>
      <w:r>
        <w:rPr>
          <w:rFonts w:ascii="Times New Roman" w:hAnsi="Times New Roman" w:cs="Times New Roman"/>
          <w:sz w:val="28"/>
          <w:szCs w:val="28"/>
        </w:rPr>
        <w:t>***</w:t>
      </w:r>
      <w:r w:rsidRPr="000D2038">
        <w:rPr>
          <w:rFonts w:ascii="Times New Roman" w:hAnsi="Times New Roman" w:cs="Times New Roman"/>
          <w:sz w:val="28"/>
          <w:szCs w:val="28"/>
        </w:rPr>
        <w:t>» (далі – КОЦСПРД «</w:t>
      </w:r>
      <w:r>
        <w:rPr>
          <w:rFonts w:ascii="Times New Roman" w:hAnsi="Times New Roman" w:cs="Times New Roman"/>
          <w:sz w:val="28"/>
          <w:szCs w:val="28"/>
        </w:rPr>
        <w:t>***</w:t>
      </w:r>
      <w:r w:rsidRPr="000D2038">
        <w:rPr>
          <w:rFonts w:ascii="Times New Roman" w:hAnsi="Times New Roman" w:cs="Times New Roman"/>
          <w:sz w:val="28"/>
          <w:szCs w:val="28"/>
        </w:rPr>
        <w:t xml:space="preserve">»), де дитина перебуває по теперішній час. </w:t>
      </w:r>
    </w:p>
    <w:p w:rsidR="00DF5B1E" w:rsidRPr="000D2038" w:rsidP="00DF5B1E" w14:paraId="2E7C4B84" w14:textId="77B5A631">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color w:val="000000"/>
          <w:sz w:val="28"/>
          <w:szCs w:val="28"/>
        </w:rPr>
        <w:t xml:space="preserve">У зв’язку із введенням на території України військового стану, збройною агресією російської федерації проти України та інтенсивними бойовими діями на території Київської області, </w:t>
      </w:r>
      <w:r w:rsidRPr="000D2038">
        <w:rPr>
          <w:rFonts w:ascii="Times New Roman" w:hAnsi="Times New Roman" w:cs="Times New Roman"/>
          <w:sz w:val="28"/>
          <w:szCs w:val="28"/>
        </w:rPr>
        <w:t xml:space="preserve">малолітня </w:t>
      </w:r>
      <w:r>
        <w:rPr>
          <w:rFonts w:ascii="Times New Roman" w:hAnsi="Times New Roman" w:cs="Times New Roman"/>
          <w:sz w:val="28"/>
          <w:szCs w:val="28"/>
        </w:rPr>
        <w:t>***</w:t>
      </w:r>
      <w:r w:rsidRPr="000D2038">
        <w:rPr>
          <w:rFonts w:ascii="Times New Roman" w:hAnsi="Times New Roman" w:cs="Times New Roman"/>
          <w:sz w:val="28"/>
          <w:szCs w:val="28"/>
        </w:rPr>
        <w:t xml:space="preserve"> тимчасово евакуйована у складі вихованців КОЦСПРД «</w:t>
      </w:r>
      <w:r>
        <w:rPr>
          <w:rFonts w:ascii="Times New Roman" w:hAnsi="Times New Roman" w:cs="Times New Roman"/>
          <w:sz w:val="28"/>
          <w:szCs w:val="28"/>
        </w:rPr>
        <w:t>***</w:t>
      </w:r>
      <w:r w:rsidRPr="000D2038">
        <w:rPr>
          <w:rFonts w:ascii="Times New Roman" w:hAnsi="Times New Roman" w:cs="Times New Roman"/>
          <w:sz w:val="28"/>
          <w:szCs w:val="28"/>
        </w:rPr>
        <w:t xml:space="preserve">» та наразі перебуває за кордоном у Федеративній Республіці Німеччина. </w:t>
      </w:r>
    </w:p>
    <w:p w:rsidR="00DF5B1E" w:rsidRPr="000D2038" w:rsidP="00DF5B1E" w14:paraId="7169C537" w14:textId="3C5A63E6">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28 липня 2021 року </w:t>
      </w:r>
      <w:r>
        <w:rPr>
          <w:rFonts w:ascii="Times New Roman" w:hAnsi="Times New Roman" w:cs="Times New Roman"/>
          <w:sz w:val="28"/>
          <w:szCs w:val="28"/>
        </w:rPr>
        <w:t>***</w:t>
      </w:r>
      <w:r w:rsidRPr="000D2038">
        <w:rPr>
          <w:rFonts w:ascii="Times New Roman" w:hAnsi="Times New Roman" w:cs="Times New Roman"/>
          <w:sz w:val="28"/>
          <w:szCs w:val="28"/>
        </w:rPr>
        <w:t xml:space="preserve"> звернулася до Служби із заявою про надання можливості бачитися з донькою. Їй було надано можливість відвідувати доньку </w:t>
      </w:r>
      <w:r>
        <w:rPr>
          <w:rFonts w:ascii="Times New Roman" w:hAnsi="Times New Roman" w:cs="Times New Roman"/>
          <w:sz w:val="28"/>
          <w:szCs w:val="28"/>
        </w:rPr>
        <w:t>***</w:t>
      </w:r>
      <w:r w:rsidRPr="000D2038">
        <w:rPr>
          <w:rFonts w:ascii="Times New Roman" w:hAnsi="Times New Roman" w:cs="Times New Roman"/>
          <w:sz w:val="28"/>
          <w:szCs w:val="28"/>
        </w:rPr>
        <w:t xml:space="preserve"> під час її перебування в КОЦСПРД «</w:t>
      </w:r>
      <w:r>
        <w:rPr>
          <w:rFonts w:ascii="Times New Roman" w:hAnsi="Times New Roman" w:cs="Times New Roman"/>
          <w:sz w:val="28"/>
          <w:szCs w:val="28"/>
        </w:rPr>
        <w:t>***</w:t>
      </w:r>
      <w:r w:rsidRPr="000D2038">
        <w:rPr>
          <w:rFonts w:ascii="Times New Roman" w:hAnsi="Times New Roman" w:cs="Times New Roman"/>
          <w:sz w:val="28"/>
          <w:szCs w:val="28"/>
        </w:rPr>
        <w:t>», попередньо узгодивши дату та час зустрічей із адміністрацією.</w:t>
      </w:r>
    </w:p>
    <w:p w:rsidR="00DF5B1E" w:rsidRPr="000D2038" w:rsidP="00DF5B1E" w14:paraId="01BFCD04" w14:textId="14CA9900">
      <w:pPr>
        <w:pStyle w:val="HTMLPreformatted"/>
        <w:ind w:firstLine="540"/>
        <w:jc w:val="both"/>
        <w:rPr>
          <w:rFonts w:ascii="Times New Roman" w:hAnsi="Times New Roman" w:cs="Times New Roman"/>
          <w:sz w:val="28"/>
          <w:szCs w:val="28"/>
        </w:rPr>
      </w:pPr>
      <w:r w:rsidRPr="000D2038">
        <w:rPr>
          <w:rFonts w:ascii="Times New Roman" w:hAnsi="Times New Roman" w:cs="Times New Roman"/>
          <w:sz w:val="28"/>
          <w:szCs w:val="28"/>
        </w:rPr>
        <w:t xml:space="preserve">03 серпня 2022 року </w:t>
      </w:r>
      <w:r>
        <w:rPr>
          <w:rFonts w:ascii="Times New Roman" w:hAnsi="Times New Roman" w:cs="Times New Roman"/>
          <w:sz w:val="28"/>
          <w:szCs w:val="28"/>
        </w:rPr>
        <w:t>***</w:t>
      </w:r>
      <w:r w:rsidRPr="000D2038">
        <w:rPr>
          <w:rFonts w:ascii="Times New Roman" w:hAnsi="Times New Roman" w:cs="Times New Roman"/>
          <w:sz w:val="28"/>
          <w:szCs w:val="28"/>
        </w:rPr>
        <w:t xml:space="preserve"> звернулася до Служби із заявою повторно про надання можливості спілкуватися з донькою. Їй було надано можливість спілкуватися з донькою, </w:t>
      </w:r>
      <w:r>
        <w:rPr>
          <w:rFonts w:ascii="Times New Roman" w:hAnsi="Times New Roman" w:cs="Times New Roman"/>
          <w:sz w:val="28"/>
          <w:szCs w:val="28"/>
        </w:rPr>
        <w:t>***</w:t>
      </w:r>
      <w:r w:rsidRPr="000D2038">
        <w:rPr>
          <w:rFonts w:ascii="Times New Roman" w:hAnsi="Times New Roman" w:cs="Times New Roman"/>
          <w:sz w:val="28"/>
          <w:szCs w:val="28"/>
        </w:rPr>
        <w:t>, яка перебуває за кордоном, у телефонному режимі, щочетверга з 15:00 год до 17:00 год.</w:t>
      </w:r>
    </w:p>
    <w:p w:rsidR="00DF5B1E" w:rsidRPr="000D2038" w:rsidP="00DF5B1E" w14:paraId="3628B3A6" w14:textId="6CB0C3A4">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Рішенням Броварського міськрайонного суду Київської області                           від 22.09.2022 малолітню </w:t>
      </w:r>
      <w:r>
        <w:rPr>
          <w:rFonts w:ascii="Times New Roman" w:hAnsi="Times New Roman" w:cs="Times New Roman"/>
          <w:sz w:val="28"/>
          <w:szCs w:val="28"/>
        </w:rPr>
        <w:t>***</w:t>
      </w:r>
      <w:r w:rsidRPr="000D2038">
        <w:rPr>
          <w:rFonts w:ascii="Times New Roman" w:hAnsi="Times New Roman" w:cs="Times New Roman"/>
          <w:sz w:val="28"/>
          <w:szCs w:val="28"/>
        </w:rPr>
        <w:t xml:space="preserve"> було відібрано від матері,</w:t>
      </w:r>
      <w:r>
        <w:rPr>
          <w:rFonts w:ascii="Times New Roman" w:hAnsi="Times New Roman" w:cs="Times New Roman"/>
          <w:sz w:val="28"/>
          <w:szCs w:val="28"/>
        </w:rPr>
        <w:t xml:space="preserve"> ***</w:t>
      </w:r>
      <w:r w:rsidRPr="000D2038">
        <w:rPr>
          <w:rFonts w:ascii="Times New Roman" w:hAnsi="Times New Roman" w:cs="Times New Roman"/>
          <w:sz w:val="28"/>
          <w:szCs w:val="28"/>
        </w:rPr>
        <w:t xml:space="preserve">, без позбавлення її батьківських прав. Відповідно до рішення виконавчого комітету Броварської міської ради Броварського району Київської області від 02.05.2023 №327, </w:t>
      </w:r>
      <w:r>
        <w:rPr>
          <w:rFonts w:ascii="Times New Roman" w:hAnsi="Times New Roman" w:cs="Times New Roman"/>
          <w:sz w:val="28"/>
          <w:szCs w:val="28"/>
        </w:rPr>
        <w:t>***</w:t>
      </w:r>
      <w:r w:rsidRPr="000D2038">
        <w:rPr>
          <w:rFonts w:ascii="Times New Roman" w:hAnsi="Times New Roman" w:cs="Times New Roman"/>
          <w:sz w:val="28"/>
          <w:szCs w:val="28"/>
        </w:rPr>
        <w:t xml:space="preserve"> надано статус дитини, позбавленої батьківського піклування.</w:t>
      </w:r>
    </w:p>
    <w:p w:rsidR="00DF5B1E" w:rsidRPr="000D2038" w:rsidP="00DF5B1E" w14:paraId="5280ACB1" w14:textId="6E558477">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Малолітня </w:t>
      </w:r>
      <w:r>
        <w:rPr>
          <w:rFonts w:ascii="Times New Roman" w:hAnsi="Times New Roman" w:cs="Times New Roman"/>
          <w:sz w:val="28"/>
          <w:szCs w:val="28"/>
        </w:rPr>
        <w:t>***</w:t>
      </w:r>
      <w:r w:rsidRPr="000D2038">
        <w:rPr>
          <w:rFonts w:ascii="Times New Roman" w:hAnsi="Times New Roman" w:cs="Times New Roman"/>
          <w:sz w:val="28"/>
          <w:szCs w:val="28"/>
        </w:rPr>
        <w:t xml:space="preserve"> зареєстрована за місцем реєстрації її покійного батька за </w:t>
      </w:r>
      <w:r w:rsidRPr="000D2038">
        <w:rPr>
          <w:rFonts w:ascii="Times New Roman" w:hAnsi="Times New Roman" w:cs="Times New Roman"/>
          <w:sz w:val="28"/>
          <w:szCs w:val="28"/>
        </w:rPr>
        <w:t>адресою</w:t>
      </w:r>
      <w:r w:rsidRPr="000D2038">
        <w:rPr>
          <w:rFonts w:ascii="Times New Roman" w:hAnsi="Times New Roman" w:cs="Times New Roman"/>
          <w:sz w:val="28"/>
          <w:szCs w:val="28"/>
        </w:rPr>
        <w:t>: вул</w:t>
      </w:r>
      <w:r>
        <w:rPr>
          <w:rFonts w:ascii="Times New Roman" w:hAnsi="Times New Roman" w:cs="Times New Roman"/>
          <w:sz w:val="28"/>
          <w:szCs w:val="28"/>
        </w:rPr>
        <w:t>иця</w:t>
      </w:r>
      <w:r w:rsidRPr="000D2038">
        <w:rPr>
          <w:rFonts w:ascii="Times New Roman" w:hAnsi="Times New Roman" w:cs="Times New Roman"/>
          <w:sz w:val="28"/>
          <w:szCs w:val="28"/>
        </w:rPr>
        <w:t xml:space="preserve"> </w:t>
      </w:r>
      <w:r>
        <w:rPr>
          <w:rFonts w:ascii="Times New Roman" w:hAnsi="Times New Roman" w:cs="Times New Roman"/>
          <w:sz w:val="28"/>
          <w:szCs w:val="28"/>
        </w:rPr>
        <w:t>***</w:t>
      </w:r>
      <w:r w:rsidRPr="000D2038">
        <w:rPr>
          <w:rFonts w:ascii="Times New Roman" w:hAnsi="Times New Roman" w:cs="Times New Roman"/>
          <w:sz w:val="28"/>
          <w:szCs w:val="28"/>
        </w:rPr>
        <w:t>, буд</w:t>
      </w:r>
      <w:r>
        <w:rPr>
          <w:rFonts w:ascii="Times New Roman" w:hAnsi="Times New Roman" w:cs="Times New Roman"/>
          <w:sz w:val="28"/>
          <w:szCs w:val="28"/>
        </w:rPr>
        <w:t>инок</w:t>
      </w:r>
      <w:r w:rsidRPr="000D2038">
        <w:rPr>
          <w:rFonts w:ascii="Times New Roman" w:hAnsi="Times New Roman" w:cs="Times New Roman"/>
          <w:sz w:val="28"/>
          <w:szCs w:val="28"/>
        </w:rPr>
        <w:t xml:space="preserve"> </w:t>
      </w:r>
      <w:r>
        <w:rPr>
          <w:rFonts w:ascii="Times New Roman" w:hAnsi="Times New Roman" w:cs="Times New Roman"/>
          <w:sz w:val="28"/>
          <w:szCs w:val="28"/>
        </w:rPr>
        <w:t>***</w:t>
      </w:r>
      <w:r w:rsidRPr="000D2038">
        <w:rPr>
          <w:rFonts w:ascii="Times New Roman" w:hAnsi="Times New Roman" w:cs="Times New Roman"/>
          <w:sz w:val="28"/>
          <w:szCs w:val="28"/>
        </w:rPr>
        <w:t>, с</w:t>
      </w:r>
      <w:r>
        <w:rPr>
          <w:rFonts w:ascii="Times New Roman" w:hAnsi="Times New Roman" w:cs="Times New Roman"/>
          <w:sz w:val="28"/>
          <w:szCs w:val="28"/>
        </w:rPr>
        <w:t>ело</w:t>
      </w:r>
      <w:r w:rsidRPr="000D2038">
        <w:rPr>
          <w:rFonts w:ascii="Times New Roman" w:hAnsi="Times New Roman" w:cs="Times New Roman"/>
          <w:sz w:val="28"/>
          <w:szCs w:val="28"/>
        </w:rPr>
        <w:t xml:space="preserve"> </w:t>
      </w:r>
      <w:r>
        <w:rPr>
          <w:rFonts w:ascii="Times New Roman" w:hAnsi="Times New Roman" w:cs="Times New Roman"/>
          <w:sz w:val="28"/>
          <w:szCs w:val="28"/>
        </w:rPr>
        <w:t>***</w:t>
      </w:r>
      <w:r w:rsidRPr="000D20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2038">
        <w:rPr>
          <w:rFonts w:ascii="Times New Roman" w:hAnsi="Times New Roman" w:cs="Times New Roman"/>
          <w:sz w:val="28"/>
          <w:szCs w:val="28"/>
        </w:rPr>
        <w:t>район</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w:t>
      </w:r>
      <w:r>
        <w:rPr>
          <w:rFonts w:ascii="Times New Roman" w:hAnsi="Times New Roman" w:cs="Times New Roman"/>
          <w:sz w:val="28"/>
          <w:szCs w:val="28"/>
        </w:rPr>
        <w:t>***</w:t>
      </w:r>
      <w:r w:rsidRPr="000D2038">
        <w:rPr>
          <w:rFonts w:ascii="Times New Roman" w:hAnsi="Times New Roman" w:cs="Times New Roman"/>
          <w:sz w:val="28"/>
          <w:szCs w:val="28"/>
        </w:rPr>
        <w:t xml:space="preserve"> област</w:t>
      </w:r>
      <w:r w:rsidR="000333C9">
        <w:rPr>
          <w:rFonts w:ascii="Times New Roman" w:hAnsi="Times New Roman" w:cs="Times New Roman"/>
          <w:sz w:val="28"/>
          <w:szCs w:val="28"/>
        </w:rPr>
        <w:t>ь</w:t>
      </w:r>
      <w:r w:rsidRPr="000D2038">
        <w:rPr>
          <w:rFonts w:ascii="Times New Roman" w:hAnsi="Times New Roman" w:cs="Times New Roman"/>
          <w:sz w:val="28"/>
          <w:szCs w:val="28"/>
        </w:rPr>
        <w:t xml:space="preserve">. </w:t>
      </w:r>
    </w:p>
    <w:p w:rsidR="00DF5B1E" w:rsidRPr="000D2038" w:rsidP="00DF5B1E" w14:paraId="2D6DD46C" w14:textId="633A38C5">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Матір дитини, </w:t>
      </w:r>
      <w:r>
        <w:rPr>
          <w:rFonts w:ascii="Times New Roman" w:hAnsi="Times New Roman" w:cs="Times New Roman"/>
          <w:sz w:val="28"/>
          <w:szCs w:val="28"/>
        </w:rPr>
        <w:t>***</w:t>
      </w:r>
      <w:r w:rsidRPr="000D2038">
        <w:rPr>
          <w:rFonts w:ascii="Times New Roman" w:hAnsi="Times New Roman" w:cs="Times New Roman"/>
          <w:sz w:val="28"/>
          <w:szCs w:val="28"/>
        </w:rPr>
        <w:t xml:space="preserve">, зареєстрована та проживає за </w:t>
      </w:r>
      <w:r w:rsidRPr="000D2038">
        <w:rPr>
          <w:rFonts w:ascii="Times New Roman" w:hAnsi="Times New Roman" w:cs="Times New Roman"/>
          <w:sz w:val="28"/>
          <w:szCs w:val="28"/>
        </w:rPr>
        <w:t>адресою</w:t>
      </w:r>
      <w:r w:rsidRPr="000D2038">
        <w:rPr>
          <w:rFonts w:ascii="Times New Roman" w:hAnsi="Times New Roman" w:cs="Times New Roman"/>
          <w:sz w:val="28"/>
          <w:szCs w:val="28"/>
        </w:rPr>
        <w:t>: вул</w:t>
      </w:r>
      <w:r>
        <w:rPr>
          <w:rFonts w:ascii="Times New Roman" w:hAnsi="Times New Roman" w:cs="Times New Roman"/>
          <w:sz w:val="28"/>
          <w:szCs w:val="28"/>
        </w:rPr>
        <w:t>иця</w:t>
      </w:r>
      <w:r w:rsidRPr="000D2038">
        <w:rPr>
          <w:rFonts w:ascii="Times New Roman" w:hAnsi="Times New Roman" w:cs="Times New Roman"/>
          <w:sz w:val="28"/>
          <w:szCs w:val="28"/>
        </w:rPr>
        <w:t xml:space="preserve"> </w:t>
      </w:r>
      <w:r>
        <w:rPr>
          <w:rFonts w:ascii="Times New Roman" w:hAnsi="Times New Roman" w:cs="Times New Roman"/>
          <w:sz w:val="28"/>
          <w:szCs w:val="28"/>
        </w:rPr>
        <w:t>***</w:t>
      </w:r>
      <w:r w:rsidRPr="000D2038">
        <w:rPr>
          <w:rFonts w:ascii="Times New Roman" w:hAnsi="Times New Roman" w:cs="Times New Roman"/>
          <w:sz w:val="28"/>
          <w:szCs w:val="28"/>
        </w:rPr>
        <w:t>, буд</w:t>
      </w:r>
      <w:r>
        <w:rPr>
          <w:rFonts w:ascii="Times New Roman" w:hAnsi="Times New Roman" w:cs="Times New Roman"/>
          <w:sz w:val="28"/>
          <w:szCs w:val="28"/>
        </w:rPr>
        <w:t>инок</w:t>
      </w:r>
      <w:r w:rsidRPr="000D2038">
        <w:rPr>
          <w:rFonts w:ascii="Times New Roman" w:hAnsi="Times New Roman" w:cs="Times New Roman"/>
          <w:sz w:val="28"/>
          <w:szCs w:val="28"/>
        </w:rPr>
        <w:t xml:space="preserve"> </w:t>
      </w:r>
      <w:r>
        <w:rPr>
          <w:rFonts w:ascii="Times New Roman" w:hAnsi="Times New Roman" w:cs="Times New Roman"/>
          <w:sz w:val="28"/>
          <w:szCs w:val="28"/>
        </w:rPr>
        <w:t>***</w:t>
      </w:r>
      <w:r w:rsidRPr="000D2038">
        <w:rPr>
          <w:rFonts w:ascii="Times New Roman" w:hAnsi="Times New Roman" w:cs="Times New Roman"/>
          <w:sz w:val="28"/>
          <w:szCs w:val="28"/>
        </w:rPr>
        <w:t>, кв</w:t>
      </w:r>
      <w:r>
        <w:rPr>
          <w:rFonts w:ascii="Times New Roman" w:hAnsi="Times New Roman" w:cs="Times New Roman"/>
          <w:sz w:val="28"/>
          <w:szCs w:val="28"/>
        </w:rPr>
        <w:t>артира</w:t>
      </w:r>
      <w:r w:rsidRPr="000D2038">
        <w:rPr>
          <w:rFonts w:ascii="Times New Roman" w:hAnsi="Times New Roman" w:cs="Times New Roman"/>
          <w:sz w:val="28"/>
          <w:szCs w:val="28"/>
        </w:rPr>
        <w:t xml:space="preserve"> </w:t>
      </w:r>
      <w:r>
        <w:rPr>
          <w:rFonts w:ascii="Times New Roman" w:hAnsi="Times New Roman" w:cs="Times New Roman"/>
          <w:sz w:val="28"/>
          <w:szCs w:val="28"/>
        </w:rPr>
        <w:t>***</w:t>
      </w:r>
      <w:r w:rsidRPr="000D2038">
        <w:rPr>
          <w:rFonts w:ascii="Times New Roman" w:hAnsi="Times New Roman" w:cs="Times New Roman"/>
          <w:sz w:val="28"/>
          <w:szCs w:val="28"/>
        </w:rPr>
        <w:t>, м</w:t>
      </w:r>
      <w:r>
        <w:rPr>
          <w:rFonts w:ascii="Times New Roman" w:hAnsi="Times New Roman" w:cs="Times New Roman"/>
          <w:sz w:val="28"/>
          <w:szCs w:val="28"/>
        </w:rPr>
        <w:t>істо</w:t>
      </w:r>
      <w:r w:rsidRPr="000D2038">
        <w:rPr>
          <w:rFonts w:ascii="Times New Roman" w:hAnsi="Times New Roman" w:cs="Times New Roman"/>
          <w:sz w:val="28"/>
          <w:szCs w:val="28"/>
        </w:rPr>
        <w:t xml:space="preserve"> Бровари, Броварський район, Київська область. </w:t>
      </w:r>
    </w:p>
    <w:p w:rsidR="00DF5B1E" w:rsidRPr="000D2038" w:rsidP="00DF5B1E" w14:paraId="697B1011" w14:textId="77777777">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Відповідно до пункту 8 постанови Кабінету Міністрів України                           від 24.09.2008 №866 «Питання діяльності органів опіки та піклування, </w:t>
      </w:r>
      <w:r w:rsidRPr="000D2038">
        <w:rPr>
          <w:rFonts w:ascii="Times New Roman" w:hAnsi="Times New Roman" w:cs="Times New Roman"/>
          <w:sz w:val="28"/>
          <w:szCs w:val="28"/>
        </w:rPr>
        <w:t>повʼязаної</w:t>
      </w:r>
      <w:r w:rsidRPr="000D2038">
        <w:rPr>
          <w:rFonts w:ascii="Times New Roman" w:hAnsi="Times New Roman" w:cs="Times New Roman"/>
          <w:sz w:val="28"/>
          <w:szCs w:val="28"/>
        </w:rPr>
        <w:t xml:space="preserve"> із захистом прав дитини» (далі – Постанова №866), якщо протягом року після прийняття судом рішення про відібрання дитини у батьків не усунені причини, які перешкоджали належному вихованню дитини її батьками, служба у справах дітей за місцем походження дитини, позбавленої батьківського піклування, зобов’язана вжити заходів до позбавлення батьківських прав їх батьківських прав.</w:t>
      </w:r>
    </w:p>
    <w:p w:rsidR="00DF5B1E" w:rsidRPr="000D2038" w:rsidP="00DF5B1E" w14:paraId="31245E67" w14:textId="168E90BF">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Станом на 13 листопада 2023 року гр.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не зверталася до Броварського міськрайонного суду Київської області про повернення дитини,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на виховання та проживання з моменту прийняття судом рішення про відібрання у неї доньки без позбавлення її батьківських прав по теперішній час. </w:t>
      </w:r>
    </w:p>
    <w:p w:rsidR="00DF5B1E" w:rsidRPr="000D2038" w:rsidP="00DF5B1E" w14:paraId="5B46636B" w14:textId="1A0E0F1C">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У зв’язку з вищевикладеним Службою були направлені запити з метою вивчення питання стану виконання</w:t>
      </w:r>
      <w:r w:rsidR="000333C9">
        <w:rPr>
          <w:rFonts w:ascii="Times New Roman" w:hAnsi="Times New Roman" w:cs="Times New Roman"/>
          <w:sz w:val="28"/>
          <w:szCs w:val="28"/>
        </w:rPr>
        <w:t xml:space="preserve"> ***</w:t>
      </w:r>
      <w:r w:rsidRPr="000D2038">
        <w:rPr>
          <w:rFonts w:ascii="Times New Roman" w:hAnsi="Times New Roman" w:cs="Times New Roman"/>
          <w:sz w:val="28"/>
          <w:szCs w:val="28"/>
        </w:rPr>
        <w:t xml:space="preserve"> своїх батьківських обов’язків відносно доньки </w:t>
      </w:r>
      <w:r w:rsidR="000333C9">
        <w:rPr>
          <w:rFonts w:ascii="Times New Roman" w:hAnsi="Times New Roman" w:cs="Times New Roman"/>
          <w:sz w:val="28"/>
          <w:szCs w:val="28"/>
        </w:rPr>
        <w:t>***</w:t>
      </w:r>
      <w:r w:rsidRPr="000D2038">
        <w:rPr>
          <w:rFonts w:ascii="Times New Roman" w:hAnsi="Times New Roman" w:cs="Times New Roman"/>
          <w:sz w:val="28"/>
          <w:szCs w:val="28"/>
        </w:rPr>
        <w:t>.</w:t>
      </w:r>
    </w:p>
    <w:p w:rsidR="00DF5B1E" w:rsidRPr="000D2038" w:rsidP="00DF5B1E" w14:paraId="3660DD15" w14:textId="039F39D7">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Згідно запрошення від 05.10.2023 №9.02-09.1/9/16461, 10 жовтня </w:t>
      </w:r>
      <w:r>
        <w:rPr>
          <w:rFonts w:ascii="Times New Roman" w:hAnsi="Times New Roman" w:cs="Times New Roman"/>
          <w:sz w:val="28"/>
          <w:szCs w:val="28"/>
        </w:rPr>
        <w:t xml:space="preserve">                    </w:t>
      </w:r>
      <w:r w:rsidRPr="000D2038">
        <w:rPr>
          <w:rFonts w:ascii="Times New Roman" w:hAnsi="Times New Roman" w:cs="Times New Roman"/>
          <w:sz w:val="28"/>
          <w:szCs w:val="28"/>
        </w:rPr>
        <w:t xml:space="preserve">2023 року гр.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з’явилася, до Служби та повідомила про те, що наразі вона не має можливості повернути дитину,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на виховання та проживання до себе, оскільки ніде не працює, має незадовільний стан здоров’я, наявна заборгованість по оплаті комунальних послуг. </w:t>
      </w:r>
    </w:p>
    <w:p w:rsidR="00DF5B1E" w:rsidRPr="000D2038" w:rsidP="00DF5B1E" w14:paraId="3D0E46F8" w14:textId="1284F5C6">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За спільною домовленістю з</w:t>
      </w:r>
      <w:r w:rsidR="000333C9">
        <w:rPr>
          <w:rFonts w:ascii="Times New Roman" w:hAnsi="Times New Roman" w:cs="Times New Roman"/>
          <w:sz w:val="28"/>
          <w:szCs w:val="28"/>
        </w:rPr>
        <w:t xml:space="preserve"> ***</w:t>
      </w:r>
      <w:r w:rsidRPr="000D2038">
        <w:rPr>
          <w:rFonts w:ascii="Times New Roman" w:hAnsi="Times New Roman" w:cs="Times New Roman"/>
          <w:sz w:val="28"/>
          <w:szCs w:val="28"/>
        </w:rPr>
        <w:t xml:space="preserve"> 13 жовтня 2023 року спеціалістами Служби було здійснено обстеження умов проживання за </w:t>
      </w:r>
      <w:r w:rsidRPr="000D2038">
        <w:rPr>
          <w:rFonts w:ascii="Times New Roman" w:hAnsi="Times New Roman" w:cs="Times New Roman"/>
          <w:sz w:val="28"/>
          <w:szCs w:val="28"/>
        </w:rPr>
        <w:t>адресою</w:t>
      </w:r>
      <w:r w:rsidRPr="000D2038">
        <w:rPr>
          <w:rFonts w:ascii="Times New Roman" w:hAnsi="Times New Roman" w:cs="Times New Roman"/>
          <w:sz w:val="28"/>
          <w:szCs w:val="28"/>
        </w:rPr>
        <w:t xml:space="preserve"> проживання громадянки, а саме: вул</w:t>
      </w:r>
      <w:r w:rsidR="000333C9">
        <w:rPr>
          <w:rFonts w:ascii="Times New Roman" w:hAnsi="Times New Roman" w:cs="Times New Roman"/>
          <w:sz w:val="28"/>
          <w:szCs w:val="28"/>
        </w:rPr>
        <w:t>иця</w:t>
      </w:r>
      <w:r w:rsidRPr="000D2038">
        <w:rPr>
          <w:rFonts w:ascii="Times New Roman" w:hAnsi="Times New Roman" w:cs="Times New Roman"/>
          <w:sz w:val="28"/>
          <w:szCs w:val="28"/>
        </w:rPr>
        <w:t xml:space="preserve">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будинок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квартира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місто Бровари, Броварський район, Київська область. Встановлено, що за вказаною </w:t>
      </w:r>
      <w:r w:rsidRPr="000D2038">
        <w:rPr>
          <w:rFonts w:ascii="Times New Roman" w:hAnsi="Times New Roman" w:cs="Times New Roman"/>
          <w:sz w:val="28"/>
          <w:szCs w:val="28"/>
        </w:rPr>
        <w:t>адресою</w:t>
      </w:r>
      <w:r w:rsidRPr="000D2038">
        <w:rPr>
          <w:rFonts w:ascii="Times New Roman" w:hAnsi="Times New Roman" w:cs="Times New Roman"/>
          <w:sz w:val="28"/>
          <w:szCs w:val="28"/>
        </w:rPr>
        <w:t xml:space="preserve"> проживає матір малолітньої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та гр.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w:t>
      </w:r>
      <w:r w:rsidRPr="000D2038">
        <w:rPr>
          <w:rFonts w:ascii="Times New Roman" w:hAnsi="Times New Roman" w:cs="Times New Roman"/>
          <w:sz w:val="28"/>
          <w:szCs w:val="28"/>
        </w:rPr>
        <w:t>р.н</w:t>
      </w:r>
      <w:r w:rsidRPr="000D2038">
        <w:rPr>
          <w:rFonts w:ascii="Times New Roman" w:hAnsi="Times New Roman" w:cs="Times New Roman"/>
          <w:sz w:val="28"/>
          <w:szCs w:val="28"/>
        </w:rPr>
        <w:t xml:space="preserve">., з яким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проживає однією сім’єю без укладання шлюбних відносин. </w:t>
      </w:r>
    </w:p>
    <w:p w:rsidR="00DF5B1E" w:rsidRPr="000D2038" w:rsidP="00DF5B1E" w14:paraId="67C577DA" w14:textId="1BD1CFE2">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У ході обстеження встановлено, що квартира неприватизована, загальною площею 29,7 </w:t>
      </w:r>
      <w:r w:rsidRPr="000D2038">
        <w:rPr>
          <w:rFonts w:ascii="Times New Roman" w:hAnsi="Times New Roman" w:cs="Times New Roman"/>
          <w:sz w:val="28"/>
          <w:szCs w:val="28"/>
        </w:rPr>
        <w:t>кв.м</w:t>
      </w:r>
      <w:r w:rsidRPr="000D2038">
        <w:rPr>
          <w:rFonts w:ascii="Times New Roman" w:hAnsi="Times New Roman" w:cs="Times New Roman"/>
          <w:sz w:val="28"/>
          <w:szCs w:val="28"/>
        </w:rPr>
        <w:t xml:space="preserve">, житловою – 17,6 </w:t>
      </w:r>
      <w:r w:rsidRPr="000D2038">
        <w:rPr>
          <w:rFonts w:ascii="Times New Roman" w:hAnsi="Times New Roman" w:cs="Times New Roman"/>
          <w:sz w:val="28"/>
          <w:szCs w:val="28"/>
        </w:rPr>
        <w:t>кв.м</w:t>
      </w:r>
      <w:r w:rsidRPr="000D2038">
        <w:rPr>
          <w:rFonts w:ascii="Times New Roman" w:hAnsi="Times New Roman" w:cs="Times New Roman"/>
          <w:sz w:val="28"/>
          <w:szCs w:val="28"/>
        </w:rPr>
        <w:t>, мебльована, наявна необхідна побутова техніка. Житло потребує ремонту та прибирання. Для дитини не створені умови для проживання та навчання. У квартирі брудно, затхле повітря, сморід від вживання алкоголю та тютюну.</w:t>
      </w:r>
      <w:r w:rsidR="000333C9">
        <w:rPr>
          <w:rFonts w:ascii="Times New Roman" w:hAnsi="Times New Roman" w:cs="Times New Roman"/>
          <w:sz w:val="28"/>
          <w:szCs w:val="28"/>
        </w:rPr>
        <w:t xml:space="preserve"> ***</w:t>
      </w:r>
      <w:r w:rsidRPr="000D2038">
        <w:rPr>
          <w:rFonts w:ascii="Times New Roman" w:hAnsi="Times New Roman" w:cs="Times New Roman"/>
          <w:sz w:val="28"/>
          <w:szCs w:val="28"/>
        </w:rPr>
        <w:t xml:space="preserve"> та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мали ознаки систематичного зловживання алкоголем (набрякле обличчя, незв’язна мова, запах спиртного з ротової порожнини).</w:t>
      </w:r>
    </w:p>
    <w:p w:rsidR="00DF5B1E" w:rsidRPr="000D2038" w:rsidP="00DF5B1E" w14:paraId="1D93C548" w14:textId="43765A8C">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Під час візиту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повторно наголосила на тому, що не заперечує проти позбавлення її батьківських прав щодо доньки,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Також жінка повідомила про те, що під час телефонних розмов з донькою, ініціатором яких є малолітня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дівчинка також неодноразово висловлювала позитивну думку щодо позбавлення матері батьківських прав щодо неї. Дитина говорила, що остання не зможе забезпечити їй щасливе майбутнє.  </w:t>
      </w:r>
    </w:p>
    <w:p w:rsidR="00DF5B1E" w:rsidRPr="000D2038" w:rsidP="00DF5B1E" w14:paraId="490421E3" w14:textId="4D713C64">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З наданих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квитанцій встановлено, що в квартирі за вище вказаною </w:t>
      </w:r>
      <w:r w:rsidRPr="000D2038">
        <w:rPr>
          <w:rFonts w:ascii="Times New Roman" w:hAnsi="Times New Roman" w:cs="Times New Roman"/>
          <w:sz w:val="28"/>
          <w:szCs w:val="28"/>
        </w:rPr>
        <w:t>адресою</w:t>
      </w:r>
      <w:r w:rsidRPr="000D2038">
        <w:rPr>
          <w:rFonts w:ascii="Times New Roman" w:hAnsi="Times New Roman" w:cs="Times New Roman"/>
          <w:sz w:val="28"/>
          <w:szCs w:val="28"/>
        </w:rPr>
        <w:t xml:space="preserve"> наявна заборгованість у розмірі 29 518,95 грн за сплату комунальних послуг, а саме:  </w:t>
      </w:r>
    </w:p>
    <w:p w:rsidR="00DF5B1E" w:rsidRPr="000D2038" w:rsidP="00DF5B1E" w14:paraId="3E94ED49"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0D2038">
        <w:rPr>
          <w:rFonts w:ascii="Times New Roman" w:hAnsi="Times New Roman" w:cs="Times New Roman"/>
          <w:sz w:val="28"/>
          <w:szCs w:val="28"/>
          <w:lang w:val="uk-UA"/>
        </w:rPr>
        <w:t>за серпень 2023 постачання електричної енергії – 2 321,32 грн;</w:t>
      </w:r>
    </w:p>
    <w:p w:rsidR="00DF5B1E" w:rsidRPr="000D2038" w:rsidP="00DF5B1E" w14:paraId="725FF1F8"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0D2038">
        <w:rPr>
          <w:rFonts w:ascii="Times New Roman" w:hAnsi="Times New Roman" w:cs="Times New Roman"/>
          <w:sz w:val="28"/>
          <w:szCs w:val="28"/>
          <w:lang w:val="uk-UA"/>
        </w:rPr>
        <w:t xml:space="preserve">за вересень 2023: </w:t>
      </w:r>
    </w:p>
    <w:p w:rsidR="00DF5B1E" w:rsidRPr="000D2038" w:rsidP="00DF5B1E" w14:paraId="65D298E0" w14:textId="77777777">
      <w:pPr>
        <w:pStyle w:val="ListParagraph"/>
        <w:numPr>
          <w:ilvl w:val="0"/>
          <w:numId w:val="2"/>
        </w:numPr>
        <w:tabs>
          <w:tab w:val="left" w:pos="284"/>
        </w:tabs>
        <w:spacing w:after="0" w:line="240" w:lineRule="auto"/>
        <w:ind w:left="0" w:hanging="284"/>
        <w:jc w:val="both"/>
        <w:rPr>
          <w:rFonts w:ascii="Times New Roman" w:hAnsi="Times New Roman" w:cs="Times New Roman"/>
          <w:sz w:val="28"/>
          <w:szCs w:val="28"/>
          <w:lang w:val="uk-UA"/>
        </w:rPr>
      </w:pPr>
      <w:r w:rsidRPr="000D2038">
        <w:rPr>
          <w:rFonts w:ascii="Times New Roman" w:hAnsi="Times New Roman" w:cs="Times New Roman"/>
          <w:sz w:val="28"/>
          <w:szCs w:val="28"/>
          <w:lang w:val="uk-UA"/>
        </w:rPr>
        <w:t>послуги з розподілу газу – 244,48 грн;</w:t>
      </w:r>
    </w:p>
    <w:p w:rsidR="00DF5B1E" w:rsidRPr="000D2038" w:rsidP="00DF5B1E" w14:paraId="5B3FA4DC" w14:textId="77777777">
      <w:pPr>
        <w:pStyle w:val="ListParagraph"/>
        <w:numPr>
          <w:ilvl w:val="0"/>
          <w:numId w:val="2"/>
        </w:numPr>
        <w:tabs>
          <w:tab w:val="left" w:pos="284"/>
        </w:tabs>
        <w:spacing w:after="0" w:line="240" w:lineRule="auto"/>
        <w:ind w:left="0"/>
        <w:jc w:val="both"/>
        <w:rPr>
          <w:rFonts w:ascii="Times New Roman" w:hAnsi="Times New Roman" w:cs="Times New Roman"/>
          <w:sz w:val="28"/>
          <w:szCs w:val="28"/>
          <w:lang w:val="uk-UA"/>
        </w:rPr>
      </w:pPr>
      <w:r w:rsidRPr="000D2038">
        <w:rPr>
          <w:rFonts w:ascii="Times New Roman" w:hAnsi="Times New Roman" w:cs="Times New Roman"/>
          <w:sz w:val="28"/>
          <w:szCs w:val="28"/>
          <w:lang w:val="uk-UA"/>
        </w:rPr>
        <w:t xml:space="preserve">послуги з поводження з побутовими відходами – 1 920,90 грн; </w:t>
      </w:r>
    </w:p>
    <w:p w:rsidR="00DF5B1E" w:rsidRPr="000D2038" w:rsidP="00DF5B1E" w14:paraId="33A483CF" w14:textId="77777777">
      <w:pPr>
        <w:pStyle w:val="ListParagraph"/>
        <w:numPr>
          <w:ilvl w:val="0"/>
          <w:numId w:val="2"/>
        </w:numPr>
        <w:tabs>
          <w:tab w:val="left" w:pos="284"/>
        </w:tabs>
        <w:spacing w:after="0" w:line="240" w:lineRule="auto"/>
        <w:ind w:left="0"/>
        <w:jc w:val="both"/>
        <w:rPr>
          <w:rFonts w:ascii="Times New Roman" w:hAnsi="Times New Roman" w:cs="Times New Roman"/>
          <w:sz w:val="28"/>
          <w:szCs w:val="28"/>
          <w:lang w:val="uk-UA"/>
        </w:rPr>
      </w:pPr>
      <w:r w:rsidRPr="000D2038">
        <w:rPr>
          <w:rFonts w:ascii="Times New Roman" w:hAnsi="Times New Roman" w:cs="Times New Roman"/>
          <w:sz w:val="28"/>
          <w:szCs w:val="28"/>
          <w:lang w:val="uk-UA"/>
        </w:rPr>
        <w:t xml:space="preserve">послуги з водопостачання та водовідведення – 2 012,08 грн; </w:t>
      </w:r>
    </w:p>
    <w:p w:rsidR="00DF5B1E" w:rsidRPr="000D2038" w:rsidP="00DF5B1E" w14:paraId="496167A7" w14:textId="77777777">
      <w:pPr>
        <w:pStyle w:val="ListParagraph"/>
        <w:numPr>
          <w:ilvl w:val="0"/>
          <w:numId w:val="2"/>
        </w:numPr>
        <w:tabs>
          <w:tab w:val="left" w:pos="284"/>
        </w:tabs>
        <w:spacing w:after="0" w:line="240" w:lineRule="auto"/>
        <w:ind w:left="0"/>
        <w:jc w:val="both"/>
        <w:rPr>
          <w:rFonts w:ascii="Times New Roman" w:hAnsi="Times New Roman" w:cs="Times New Roman"/>
          <w:sz w:val="28"/>
          <w:szCs w:val="28"/>
          <w:lang w:val="uk-UA"/>
        </w:rPr>
      </w:pPr>
      <w:r w:rsidRPr="000D2038">
        <w:rPr>
          <w:rFonts w:ascii="Times New Roman" w:hAnsi="Times New Roman" w:cs="Times New Roman"/>
          <w:sz w:val="28"/>
          <w:szCs w:val="28"/>
          <w:lang w:val="uk-UA"/>
        </w:rPr>
        <w:t xml:space="preserve">послуги постачання теплової енергії – 20 170,32 грн; </w:t>
      </w:r>
    </w:p>
    <w:p w:rsidR="00DF5B1E" w:rsidRPr="000D2038" w:rsidP="00DF5B1E" w14:paraId="38D24823" w14:textId="77777777">
      <w:pPr>
        <w:pStyle w:val="ListParagraph"/>
        <w:numPr>
          <w:ilvl w:val="0"/>
          <w:numId w:val="2"/>
        </w:numPr>
        <w:tabs>
          <w:tab w:val="left" w:pos="284"/>
        </w:tabs>
        <w:spacing w:after="0" w:line="240" w:lineRule="auto"/>
        <w:ind w:left="0"/>
        <w:jc w:val="both"/>
        <w:rPr>
          <w:rFonts w:ascii="Times New Roman" w:hAnsi="Times New Roman" w:cs="Times New Roman"/>
          <w:sz w:val="28"/>
          <w:szCs w:val="28"/>
          <w:lang w:val="uk-UA"/>
        </w:rPr>
      </w:pPr>
      <w:r w:rsidRPr="000D2038">
        <w:rPr>
          <w:rFonts w:ascii="Times New Roman" w:hAnsi="Times New Roman" w:cs="Times New Roman"/>
          <w:sz w:val="28"/>
          <w:szCs w:val="28"/>
          <w:lang w:val="uk-UA"/>
        </w:rPr>
        <w:t>послуги з технічного обслуговування – 957,70 грн;</w:t>
      </w:r>
    </w:p>
    <w:p w:rsidR="00DF5B1E" w:rsidRPr="000D2038" w:rsidP="00DF5B1E" w14:paraId="762631B7" w14:textId="77777777">
      <w:pPr>
        <w:pStyle w:val="ListParagraph"/>
        <w:numPr>
          <w:ilvl w:val="0"/>
          <w:numId w:val="3"/>
        </w:numPr>
        <w:tabs>
          <w:tab w:val="left" w:pos="284"/>
        </w:tabs>
        <w:spacing w:after="0" w:line="240" w:lineRule="auto"/>
        <w:ind w:left="0"/>
        <w:jc w:val="both"/>
        <w:rPr>
          <w:rFonts w:ascii="Times New Roman" w:hAnsi="Times New Roman" w:cs="Times New Roman"/>
          <w:sz w:val="28"/>
          <w:szCs w:val="28"/>
          <w:lang w:val="uk-UA"/>
        </w:rPr>
      </w:pPr>
      <w:r w:rsidRPr="000D2038">
        <w:rPr>
          <w:rFonts w:ascii="Times New Roman" w:hAnsi="Times New Roman" w:cs="Times New Roman"/>
          <w:sz w:val="28"/>
          <w:szCs w:val="28"/>
          <w:lang w:val="uk-UA"/>
        </w:rPr>
        <w:t xml:space="preserve">технічне обслуговування </w:t>
      </w:r>
      <w:r w:rsidRPr="000D2038">
        <w:rPr>
          <w:rFonts w:ascii="Times New Roman" w:hAnsi="Times New Roman" w:cs="Times New Roman"/>
          <w:sz w:val="28"/>
          <w:szCs w:val="28"/>
          <w:lang w:val="uk-UA"/>
        </w:rPr>
        <w:t>домофона</w:t>
      </w:r>
      <w:r w:rsidRPr="000D2038">
        <w:rPr>
          <w:rFonts w:ascii="Times New Roman" w:hAnsi="Times New Roman" w:cs="Times New Roman"/>
          <w:sz w:val="28"/>
          <w:szCs w:val="28"/>
          <w:lang w:val="uk-UA"/>
        </w:rPr>
        <w:t xml:space="preserve"> – 911,40 грн;</w:t>
      </w:r>
    </w:p>
    <w:p w:rsidR="00DF5B1E" w:rsidRPr="000D2038" w:rsidP="00DF5B1E" w14:paraId="324E32DE" w14:textId="77777777">
      <w:pPr>
        <w:pStyle w:val="ListParagraph"/>
        <w:numPr>
          <w:ilvl w:val="0"/>
          <w:numId w:val="3"/>
        </w:numPr>
        <w:tabs>
          <w:tab w:val="left" w:pos="284"/>
        </w:tabs>
        <w:spacing w:after="0" w:line="240" w:lineRule="auto"/>
        <w:ind w:left="0"/>
        <w:jc w:val="both"/>
        <w:rPr>
          <w:rFonts w:ascii="Times New Roman" w:hAnsi="Times New Roman" w:cs="Times New Roman"/>
          <w:sz w:val="28"/>
          <w:szCs w:val="28"/>
          <w:lang w:val="uk-UA"/>
        </w:rPr>
      </w:pPr>
      <w:r w:rsidRPr="000D2038">
        <w:rPr>
          <w:rFonts w:ascii="Times New Roman" w:hAnsi="Times New Roman" w:cs="Times New Roman"/>
          <w:sz w:val="28"/>
          <w:szCs w:val="28"/>
          <w:lang w:val="uk-UA"/>
        </w:rPr>
        <w:t>послуга з управління багатоквартирним будинком – 980,75 грн.</w:t>
      </w:r>
    </w:p>
    <w:p w:rsidR="00DF5B1E" w:rsidRPr="000D2038" w:rsidP="00DF5B1E" w14:paraId="7D022C03" w14:textId="229CDF33">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Відповідно до довідки від 28.03.2023 №1.12.3-04/2524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r w:rsidRPr="000D2038">
        <w:rPr>
          <w:rFonts w:ascii="Times New Roman" w:hAnsi="Times New Roman" w:cs="Times New Roman"/>
          <w:sz w:val="28"/>
          <w:szCs w:val="28"/>
        </w:rPr>
        <w:t>адресою</w:t>
      </w:r>
      <w:r w:rsidRPr="000D2038">
        <w:rPr>
          <w:rFonts w:ascii="Times New Roman" w:hAnsi="Times New Roman" w:cs="Times New Roman"/>
          <w:sz w:val="28"/>
          <w:szCs w:val="28"/>
        </w:rPr>
        <w:t xml:space="preserve">: вулиця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будинок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квартира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місто </w:t>
      </w:r>
      <w:r w:rsidRPr="000D2038">
        <w:rPr>
          <w:rFonts w:ascii="Times New Roman" w:hAnsi="Times New Roman" w:cs="Times New Roman"/>
          <w:sz w:val="28"/>
          <w:szCs w:val="28"/>
        </w:rPr>
        <w:t xml:space="preserve">Бровари, Броварський район, Київська область зареєстрована лише                    </w:t>
      </w:r>
      <w:r w:rsidR="000333C9">
        <w:rPr>
          <w:rFonts w:ascii="Times New Roman" w:hAnsi="Times New Roman" w:cs="Times New Roman"/>
          <w:sz w:val="28"/>
          <w:szCs w:val="28"/>
        </w:rPr>
        <w:t>***</w:t>
      </w:r>
      <w:r w:rsidRPr="000D2038">
        <w:rPr>
          <w:rFonts w:ascii="Times New Roman" w:hAnsi="Times New Roman" w:cs="Times New Roman"/>
          <w:sz w:val="28"/>
          <w:szCs w:val="28"/>
        </w:rPr>
        <w:t>.</w:t>
      </w:r>
    </w:p>
    <w:p w:rsidR="00DF5B1E" w:rsidRPr="000D2038" w:rsidP="00DF5B1E" w14:paraId="575F663A" w14:textId="50152064">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Неприватизована квартира, заборгованість за сплату спожитих комунальних послуг та стан неналежного утримання помешкання свідчать про безвідповідальне ставлення гр.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до житла, в якому вона проживає та має право користування. </w:t>
      </w:r>
    </w:p>
    <w:p w:rsidR="00DF5B1E" w:rsidRPr="000D2038" w:rsidP="00DF5B1E" w14:paraId="01E191B8" w14:textId="77777777">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0D2038">
        <w:rPr>
          <w:rFonts w:ascii="Times New Roman" w:hAnsi="Times New Roman" w:cs="Times New Roman"/>
          <w:sz w:val="28"/>
          <w:szCs w:val="28"/>
        </w:rPr>
        <w:t>сімʼї</w:t>
      </w:r>
      <w:r w:rsidRPr="000D2038">
        <w:rPr>
          <w:rFonts w:ascii="Times New Roman" w:hAnsi="Times New Roman" w:cs="Times New Roman"/>
          <w:sz w:val="28"/>
          <w:szCs w:val="28"/>
        </w:rPr>
        <w:t xml:space="preserve">, посадовими особами з питань, що стосуються її особисто, а також питань </w:t>
      </w:r>
      <w:r w:rsidRPr="000D2038">
        <w:rPr>
          <w:rFonts w:ascii="Times New Roman" w:hAnsi="Times New Roman" w:cs="Times New Roman"/>
          <w:sz w:val="28"/>
          <w:szCs w:val="28"/>
        </w:rPr>
        <w:t>сімʼї</w:t>
      </w:r>
      <w:r w:rsidRPr="000D2038">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DF5B1E" w:rsidRPr="000D2038" w:rsidP="00DF5B1E" w14:paraId="45A000BB" w14:textId="65C58D8F">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З метою з’ясування думки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щодо позбавлення її матері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батьківських прав, 09 листопада 2023 року Службою була організована онлайн-конференція за допомогою програми для відеоконференцій  </w:t>
      </w:r>
      <w:r w:rsidRPr="000D2038">
        <w:rPr>
          <w:rFonts w:ascii="Times New Roman" w:hAnsi="Times New Roman" w:cs="Times New Roman"/>
          <w:sz w:val="28"/>
          <w:szCs w:val="28"/>
          <w:lang w:val="en-US"/>
        </w:rPr>
        <w:t>ZOOM</w:t>
      </w:r>
      <w:r w:rsidRPr="000D2038">
        <w:rPr>
          <w:rFonts w:ascii="Times New Roman" w:hAnsi="Times New Roman" w:cs="Times New Roman"/>
          <w:sz w:val="28"/>
          <w:szCs w:val="28"/>
        </w:rPr>
        <w:t>, в якій взяли участь спеціалісти Служби, директор та вихователь КОЦСПРД «</w:t>
      </w:r>
      <w:r w:rsidR="000333C9">
        <w:rPr>
          <w:rFonts w:ascii="Times New Roman" w:hAnsi="Times New Roman" w:cs="Times New Roman"/>
          <w:sz w:val="28"/>
          <w:szCs w:val="28"/>
        </w:rPr>
        <w:t>***</w:t>
      </w:r>
      <w:r w:rsidRPr="000D2038">
        <w:rPr>
          <w:rFonts w:ascii="Times New Roman" w:hAnsi="Times New Roman" w:cs="Times New Roman"/>
          <w:sz w:val="28"/>
          <w:szCs w:val="28"/>
        </w:rPr>
        <w:t>», а також малолітня</w:t>
      </w:r>
      <w:r w:rsidR="000333C9">
        <w:rPr>
          <w:rFonts w:ascii="Times New Roman" w:hAnsi="Times New Roman" w:cs="Times New Roman"/>
          <w:sz w:val="28"/>
          <w:szCs w:val="28"/>
        </w:rPr>
        <w:t xml:space="preserve"> ***</w:t>
      </w:r>
      <w:r w:rsidRPr="000D2038">
        <w:rPr>
          <w:rFonts w:ascii="Times New Roman" w:hAnsi="Times New Roman" w:cs="Times New Roman"/>
          <w:sz w:val="28"/>
          <w:szCs w:val="28"/>
        </w:rPr>
        <w:t>.</w:t>
      </w:r>
    </w:p>
    <w:p w:rsidR="00DF5B1E" w:rsidRPr="000D2038" w:rsidP="00DF5B1E" w14:paraId="2648EB51" w14:textId="33AA17D0">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Малолітня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розповіла, що за період її відібрання від матері (з 25 червня 2021 року і по теперішній час), матір тричі приїздила до неї в КОЦСПРД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(працівники закладу даний факт не підтвердили), інколи телефонувала. Зі слів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матір розповідала їй про проблеми зі </w:t>
      </w:r>
      <w:r w:rsidR="000333C9">
        <w:rPr>
          <w:rFonts w:ascii="Times New Roman" w:hAnsi="Times New Roman" w:cs="Times New Roman"/>
          <w:sz w:val="28"/>
          <w:szCs w:val="28"/>
        </w:rPr>
        <w:t xml:space="preserve">своїм </w:t>
      </w:r>
      <w:r w:rsidRPr="000D2038">
        <w:rPr>
          <w:rFonts w:ascii="Times New Roman" w:hAnsi="Times New Roman" w:cs="Times New Roman"/>
          <w:sz w:val="28"/>
          <w:szCs w:val="28"/>
        </w:rPr>
        <w:t xml:space="preserve">здоров’ям та цікавилась її справами. Малолітня повідомила, що на відміну від матері дід та баба відвідували її частіше. Вони привозили подарунки, солодощі.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зазначила, що за час її перебування у Федеративній Республіці Німеччина, матір періодично телефонує їй, але ініціатором телефонних розмов переважно є саме</w:t>
      </w:r>
      <w:r w:rsidR="000333C9">
        <w:rPr>
          <w:rFonts w:ascii="Times New Roman" w:hAnsi="Times New Roman" w:cs="Times New Roman"/>
          <w:sz w:val="28"/>
          <w:szCs w:val="28"/>
        </w:rPr>
        <w:t xml:space="preserve"> ***</w:t>
      </w:r>
      <w:r w:rsidRPr="000D2038">
        <w:rPr>
          <w:rFonts w:ascii="Times New Roman" w:hAnsi="Times New Roman" w:cs="Times New Roman"/>
          <w:sz w:val="28"/>
          <w:szCs w:val="28"/>
        </w:rPr>
        <w:t xml:space="preserve">. У ході останньої розмови матір розповіла їй про те, що до неї приходили працівники Служби, і вона їм озвучила свою згоду на позбавлення її батьківських прав щодо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w:t>
      </w:r>
    </w:p>
    <w:p w:rsidR="00DF5B1E" w:rsidRPr="000D2038" w:rsidP="00DF5B1E" w14:paraId="567843B0" w14:textId="5203A885">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Дівчина підтвердила, що не заперечує проти позбавлення своєї матері батьківських прав відносно неї, оскільки впевнена, що матір не здатна забезпечити для неї належних умов для проживання, виховання, здобуття освіти, оскільки має проблеми зі зловживанням алкоголем. Повертатись до матері та проживати разом із нею дівчинка не має бажання, проте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не заперечує щодо періодичного спілкування з матір’ю телефоном.</w:t>
      </w:r>
    </w:p>
    <w:p w:rsidR="00DF5B1E" w:rsidRPr="000D2038" w:rsidP="00DF5B1E" w14:paraId="5EC998CB" w14:textId="6409D99C">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Відповідно до психолого-педагогічної характеристики дитячого психолога КОЦСПРД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від 24.10.2023 та листа КОЦСПРД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w:t>
      </w:r>
      <w:r w:rsidR="00C27A72">
        <w:rPr>
          <w:rFonts w:ascii="Times New Roman" w:hAnsi="Times New Roman" w:cs="Times New Roman"/>
          <w:sz w:val="28"/>
          <w:szCs w:val="28"/>
        </w:rPr>
        <w:t xml:space="preserve">          </w:t>
      </w:r>
      <w:r w:rsidRPr="000D2038">
        <w:rPr>
          <w:rFonts w:ascii="Times New Roman" w:hAnsi="Times New Roman" w:cs="Times New Roman"/>
          <w:sz w:val="28"/>
          <w:szCs w:val="28"/>
        </w:rPr>
        <w:t xml:space="preserve">від 01.11.2023 №293,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з лютого 2022 року перебуває у Федеративній Республіці Німеччина, з вересня 2023 року зарахована та відвідує 6 клас загальноосвітньої німецької школи у місті </w:t>
      </w:r>
      <w:r w:rsidRPr="000D2038">
        <w:rPr>
          <w:rFonts w:ascii="Times New Roman" w:hAnsi="Times New Roman" w:cs="Times New Roman"/>
          <w:sz w:val="28"/>
          <w:szCs w:val="28"/>
          <w:lang w:val="en-US"/>
        </w:rPr>
        <w:t>Weil</w:t>
      </w:r>
      <w:r w:rsidRPr="000D2038">
        <w:rPr>
          <w:rFonts w:ascii="Times New Roman" w:hAnsi="Times New Roman" w:cs="Times New Roman"/>
          <w:sz w:val="28"/>
          <w:szCs w:val="28"/>
        </w:rPr>
        <w:t xml:space="preserve"> </w:t>
      </w:r>
      <w:r w:rsidRPr="000D2038">
        <w:rPr>
          <w:rFonts w:ascii="Times New Roman" w:hAnsi="Times New Roman" w:cs="Times New Roman"/>
          <w:sz w:val="28"/>
          <w:szCs w:val="28"/>
          <w:lang w:val="en-US"/>
        </w:rPr>
        <w:t>der</w:t>
      </w:r>
      <w:r w:rsidRPr="000D2038">
        <w:rPr>
          <w:rFonts w:ascii="Times New Roman" w:hAnsi="Times New Roman" w:cs="Times New Roman"/>
          <w:sz w:val="28"/>
          <w:szCs w:val="28"/>
        </w:rPr>
        <w:t xml:space="preserve"> </w:t>
      </w:r>
      <w:r w:rsidRPr="000D2038">
        <w:rPr>
          <w:rFonts w:ascii="Times New Roman" w:hAnsi="Times New Roman" w:cs="Times New Roman"/>
          <w:sz w:val="28"/>
          <w:szCs w:val="28"/>
          <w:lang w:val="en-US"/>
        </w:rPr>
        <w:t>Stadt</w:t>
      </w:r>
      <w:r w:rsidRPr="000D2038">
        <w:rPr>
          <w:rFonts w:ascii="Times New Roman" w:hAnsi="Times New Roman" w:cs="Times New Roman"/>
          <w:sz w:val="28"/>
          <w:szCs w:val="28"/>
        </w:rPr>
        <w:t>.</w:t>
      </w:r>
    </w:p>
    <w:p w:rsidR="00DF5B1E" w:rsidRPr="000D2038" w:rsidP="00DF5B1E" w14:paraId="76F78620" w14:textId="11B42BD7">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Шкільну програму</w:t>
      </w:r>
      <w:r w:rsidR="000333C9">
        <w:rPr>
          <w:rFonts w:ascii="Times New Roman" w:hAnsi="Times New Roman" w:cs="Times New Roman"/>
          <w:sz w:val="28"/>
          <w:szCs w:val="28"/>
        </w:rPr>
        <w:t xml:space="preserve"> **</w:t>
      </w:r>
      <w:r w:rsidR="00C27A72">
        <w:rPr>
          <w:rFonts w:ascii="Times New Roman" w:hAnsi="Times New Roman" w:cs="Times New Roman"/>
          <w:sz w:val="28"/>
          <w:szCs w:val="28"/>
        </w:rPr>
        <w:t>*</w:t>
      </w:r>
      <w:r w:rsidRPr="000D2038">
        <w:rPr>
          <w:rFonts w:ascii="Times New Roman" w:hAnsi="Times New Roman" w:cs="Times New Roman"/>
          <w:sz w:val="28"/>
          <w:szCs w:val="28"/>
        </w:rPr>
        <w:t xml:space="preserve"> опановує на достатньому рівні, є проблеми з розумінням німецької мови, але дівчина проявляє наполегливість та старанність.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зацікавлена процесом навчання та здобуттям нових знань. Дівчина має гарні стосунки з однокласниками і вчителями, </w:t>
      </w:r>
      <w:r w:rsidRPr="000D2038">
        <w:rPr>
          <w:rFonts w:ascii="Times New Roman" w:hAnsi="Times New Roman" w:cs="Times New Roman"/>
          <w:sz w:val="28"/>
          <w:szCs w:val="28"/>
        </w:rPr>
        <w:t>самоорганізована</w:t>
      </w:r>
      <w:r w:rsidRPr="000D2038">
        <w:rPr>
          <w:rFonts w:ascii="Times New Roman" w:hAnsi="Times New Roman" w:cs="Times New Roman"/>
          <w:sz w:val="28"/>
          <w:szCs w:val="28"/>
        </w:rPr>
        <w:t xml:space="preserve">, </w:t>
      </w:r>
      <w:r w:rsidRPr="000D2038">
        <w:rPr>
          <w:rFonts w:ascii="Times New Roman" w:hAnsi="Times New Roman" w:cs="Times New Roman"/>
          <w:sz w:val="28"/>
          <w:szCs w:val="28"/>
        </w:rPr>
        <w:t>проявляє самостійність, дисциплінована, відповідальна, відкрита, комунікабельна.</w:t>
      </w:r>
    </w:p>
    <w:p w:rsidR="00DF5B1E" w:rsidRPr="000D2038" w:rsidP="00DF5B1E" w14:paraId="10E1666D" w14:textId="10C5B6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0D2038">
        <w:rPr>
          <w:rFonts w:ascii="Times New Roman" w:hAnsi="Times New Roman" w:cs="Times New Roman"/>
          <w:sz w:val="28"/>
          <w:szCs w:val="28"/>
        </w:rPr>
        <w:t xml:space="preserve"> потребує постійної підтримки з боку дорослих. Вона важко переживає дистанцію з родиною та рідними. Має теплі стосунки з дідом, згадує родину і прагне до неї, хоча знає про актуальну ситуацію. </w:t>
      </w:r>
    </w:p>
    <w:p w:rsidR="00DF5B1E" w:rsidRPr="000D2038" w:rsidP="00DF5B1E" w14:paraId="32230D2F" w14:textId="200452D8">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До евакуації матір,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жодного разу не відвідувала доньку в закладі, </w:t>
      </w:r>
      <w:r w:rsidRPr="000D2038">
        <w:rPr>
          <w:rFonts w:ascii="Times New Roman" w:hAnsi="Times New Roman" w:cs="Times New Roman"/>
          <w:sz w:val="28"/>
          <w:szCs w:val="28"/>
        </w:rPr>
        <w:t>рідко</w:t>
      </w:r>
      <w:r w:rsidRPr="000D2038">
        <w:rPr>
          <w:rFonts w:ascii="Times New Roman" w:hAnsi="Times New Roman" w:cs="Times New Roman"/>
          <w:sz w:val="28"/>
          <w:szCs w:val="28"/>
        </w:rPr>
        <w:t xml:space="preserve"> виходила на контакт в телефонному режимі, мотивуючи зайнятістю та влаштуванням особистого життя. Часто після розмови з мамою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мала пригнічений настрій. Інколи мама спілкувалася з дитиною в стані алкогольного сп’яніння, що призводило до пригнічення психологічного стану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Зі слів вихователів, під час евакуації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декілька разів мала телефонну розмову з </w:t>
      </w:r>
      <w:r w:rsidR="000333C9">
        <w:rPr>
          <w:rFonts w:ascii="Times New Roman" w:hAnsi="Times New Roman" w:cs="Times New Roman"/>
          <w:sz w:val="28"/>
          <w:szCs w:val="28"/>
        </w:rPr>
        <w:t>***</w:t>
      </w:r>
      <w:r w:rsidRPr="000D2038">
        <w:rPr>
          <w:rFonts w:ascii="Times New Roman" w:hAnsi="Times New Roman" w:cs="Times New Roman"/>
          <w:sz w:val="28"/>
          <w:szCs w:val="28"/>
        </w:rPr>
        <w:t>, з ініціативи дівчинки.</w:t>
      </w:r>
    </w:p>
    <w:p w:rsidR="00DF5B1E" w:rsidRPr="000D2038" w:rsidP="00DF5B1E" w14:paraId="05BD96A6" w14:textId="75EB4805">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Відповідно до підпунктів 8, 9 пункту 8 Постанови №866 та пункту 1 розділу ІІ наказу Міністерства соціальної політики України від </w:t>
      </w:r>
      <w:r w:rsidRPr="000D2038">
        <w:rPr>
          <w:rFonts w:ascii="Times New Roman" w:hAnsi="Times New Roman" w:cs="Times New Roman"/>
          <w:bCs/>
          <w:color w:val="000000"/>
          <w:sz w:val="28"/>
          <w:szCs w:val="28"/>
          <w:shd w:val="clear" w:color="auto" w:fill="FFFFFF"/>
        </w:rPr>
        <w:t>11.08.2017       №1307 «Про затвердження Державного стандарту соціального супроводу сімей, у яких виховуються діти-сироти і діти, позбавлені батьківського піклування»</w:t>
      </w:r>
      <w:r w:rsidRPr="000D2038">
        <w:rPr>
          <w:rFonts w:ascii="Times New Roman" w:hAnsi="Times New Roman" w:cs="Times New Roman"/>
          <w:sz w:val="28"/>
          <w:szCs w:val="28"/>
        </w:rPr>
        <w:t xml:space="preserve">, Службою було направлено запит від 05.10.2023                             №9.02-09.1/9/16469 до центру соціальних служб Броварської міської ради Броварського району Київської області (далі – Центр) з метою отримання інформації про те, чи усунені матір’ю,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причини, </w:t>
      </w:r>
      <w:r w:rsidRPr="000D2038">
        <w:rPr>
          <w:rFonts w:ascii="Times New Roman" w:hAnsi="Times New Roman" w:cs="Times New Roman"/>
          <w:sz w:val="28"/>
          <w:szCs w:val="28"/>
          <w:shd w:val="clear" w:color="auto" w:fill="FFFFFF"/>
        </w:rPr>
        <w:t xml:space="preserve">які перешкоджали належному вихованню доньки </w:t>
      </w:r>
      <w:r w:rsidR="000333C9">
        <w:rPr>
          <w:rFonts w:ascii="Times New Roman" w:hAnsi="Times New Roman" w:cs="Times New Roman"/>
          <w:sz w:val="28"/>
          <w:szCs w:val="28"/>
          <w:shd w:val="clear" w:color="auto" w:fill="FFFFFF"/>
        </w:rPr>
        <w:t>***</w:t>
      </w:r>
      <w:r w:rsidRPr="000D2038">
        <w:rPr>
          <w:rFonts w:ascii="Times New Roman" w:hAnsi="Times New Roman" w:cs="Times New Roman"/>
          <w:sz w:val="28"/>
          <w:szCs w:val="28"/>
          <w:shd w:val="clear" w:color="auto" w:fill="FFFFFF"/>
        </w:rPr>
        <w:t xml:space="preserve"> та</w:t>
      </w:r>
      <w:r w:rsidRPr="000D2038">
        <w:rPr>
          <w:rFonts w:ascii="Times New Roman" w:hAnsi="Times New Roman" w:cs="Times New Roman"/>
          <w:sz w:val="28"/>
          <w:szCs w:val="28"/>
        </w:rPr>
        <w:t xml:space="preserve"> спричинили відібрання у неї </w:t>
      </w:r>
      <w:r w:rsidRPr="000D2038">
        <w:rPr>
          <w:rFonts w:ascii="Times New Roman" w:hAnsi="Times New Roman" w:cs="Times New Roman"/>
          <w:sz w:val="28"/>
          <w:szCs w:val="28"/>
          <w:shd w:val="clear" w:color="auto" w:fill="FFFFFF"/>
        </w:rPr>
        <w:t>дитини</w:t>
      </w:r>
      <w:r w:rsidRPr="000D2038">
        <w:rPr>
          <w:rFonts w:ascii="Times New Roman" w:hAnsi="Times New Roman" w:cs="Times New Roman"/>
          <w:sz w:val="28"/>
          <w:szCs w:val="28"/>
        </w:rPr>
        <w:t xml:space="preserve">. </w:t>
      </w:r>
    </w:p>
    <w:p w:rsidR="00DF5B1E" w:rsidRPr="000D2038" w:rsidP="00DF5B1E" w14:paraId="55491839" w14:textId="07659809">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Відповідно до листа Центру від 25.10.2023 №511, з метою проведення оцінки потреб </w:t>
      </w:r>
      <w:r w:rsidR="000333C9">
        <w:rPr>
          <w:rFonts w:ascii="Times New Roman" w:hAnsi="Times New Roman" w:cs="Times New Roman"/>
          <w:sz w:val="28"/>
          <w:szCs w:val="28"/>
        </w:rPr>
        <w:t>***</w:t>
      </w:r>
      <w:r w:rsidRPr="000D2038">
        <w:rPr>
          <w:rFonts w:ascii="Times New Roman" w:hAnsi="Times New Roman" w:cs="Times New Roman"/>
          <w:sz w:val="28"/>
          <w:szCs w:val="28"/>
        </w:rPr>
        <w:t xml:space="preserve"> фахівець із соціальної роботи 11 та 16 жовтня 2023 року телефонувала до </w:t>
      </w:r>
      <w:r w:rsidR="000333C9">
        <w:rPr>
          <w:rFonts w:ascii="Times New Roman" w:hAnsi="Times New Roman" w:cs="Times New Roman"/>
          <w:sz w:val="28"/>
          <w:szCs w:val="28"/>
        </w:rPr>
        <w:t>***</w:t>
      </w:r>
      <w:r w:rsidRPr="000D2038">
        <w:rPr>
          <w:rFonts w:ascii="Times New Roman" w:hAnsi="Times New Roman" w:cs="Times New Roman"/>
          <w:sz w:val="28"/>
          <w:szCs w:val="28"/>
        </w:rPr>
        <w:t>, у останньої телефон був вимкнений.</w:t>
      </w:r>
    </w:p>
    <w:p w:rsidR="00DF5B1E" w:rsidRPr="000D2038" w:rsidP="00DF5B1E" w14:paraId="70332C34" w14:textId="7ACD7FDC">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24 жовтня 2023 року фахівцем із соціальної роботи було здійснено візит за </w:t>
      </w:r>
      <w:r w:rsidRPr="000D2038">
        <w:rPr>
          <w:rFonts w:ascii="Times New Roman" w:hAnsi="Times New Roman" w:cs="Times New Roman"/>
          <w:sz w:val="28"/>
          <w:szCs w:val="28"/>
        </w:rPr>
        <w:t>адресою</w:t>
      </w:r>
      <w:r w:rsidRPr="000D2038">
        <w:rPr>
          <w:rFonts w:ascii="Times New Roman" w:hAnsi="Times New Roman" w:cs="Times New Roman"/>
          <w:sz w:val="28"/>
          <w:szCs w:val="28"/>
        </w:rPr>
        <w:t>: вул</w:t>
      </w:r>
      <w:r w:rsidR="000333C9">
        <w:rPr>
          <w:rFonts w:ascii="Times New Roman" w:hAnsi="Times New Roman" w:cs="Times New Roman"/>
          <w:sz w:val="28"/>
          <w:szCs w:val="28"/>
        </w:rPr>
        <w:t>иця</w:t>
      </w:r>
      <w:r w:rsidRPr="000D2038">
        <w:rPr>
          <w:rFonts w:ascii="Times New Roman" w:hAnsi="Times New Roman" w:cs="Times New Roman"/>
          <w:sz w:val="28"/>
          <w:szCs w:val="28"/>
        </w:rPr>
        <w:t xml:space="preserve"> </w:t>
      </w:r>
      <w:r w:rsidR="00410CBF">
        <w:rPr>
          <w:rFonts w:ascii="Times New Roman" w:hAnsi="Times New Roman" w:cs="Times New Roman"/>
          <w:sz w:val="28"/>
          <w:szCs w:val="28"/>
        </w:rPr>
        <w:t>***</w:t>
      </w:r>
      <w:r w:rsidRPr="000D2038">
        <w:rPr>
          <w:rFonts w:ascii="Times New Roman" w:hAnsi="Times New Roman" w:cs="Times New Roman"/>
          <w:sz w:val="28"/>
          <w:szCs w:val="28"/>
        </w:rPr>
        <w:t>, буд</w:t>
      </w:r>
      <w:r w:rsidR="00410CBF">
        <w:rPr>
          <w:rFonts w:ascii="Times New Roman" w:hAnsi="Times New Roman" w:cs="Times New Roman"/>
          <w:sz w:val="28"/>
          <w:szCs w:val="28"/>
        </w:rPr>
        <w:t>инок</w:t>
      </w:r>
      <w:r w:rsidRPr="000D2038">
        <w:rPr>
          <w:rFonts w:ascii="Times New Roman" w:hAnsi="Times New Roman" w:cs="Times New Roman"/>
          <w:sz w:val="28"/>
          <w:szCs w:val="28"/>
        </w:rPr>
        <w:t xml:space="preserve"> </w:t>
      </w:r>
      <w:r w:rsidR="00410CBF">
        <w:rPr>
          <w:rFonts w:ascii="Times New Roman" w:hAnsi="Times New Roman" w:cs="Times New Roman"/>
          <w:sz w:val="28"/>
          <w:szCs w:val="28"/>
        </w:rPr>
        <w:t>***</w:t>
      </w:r>
      <w:r w:rsidRPr="000D2038">
        <w:rPr>
          <w:rFonts w:ascii="Times New Roman" w:hAnsi="Times New Roman" w:cs="Times New Roman"/>
          <w:sz w:val="28"/>
          <w:szCs w:val="28"/>
        </w:rPr>
        <w:t>, кв</w:t>
      </w:r>
      <w:r w:rsidR="00410CBF">
        <w:rPr>
          <w:rFonts w:ascii="Times New Roman" w:hAnsi="Times New Roman" w:cs="Times New Roman"/>
          <w:sz w:val="28"/>
          <w:szCs w:val="28"/>
        </w:rPr>
        <w:t>артира</w:t>
      </w:r>
      <w:r w:rsidRPr="000D2038">
        <w:rPr>
          <w:rFonts w:ascii="Times New Roman" w:hAnsi="Times New Roman" w:cs="Times New Roman"/>
          <w:sz w:val="28"/>
          <w:szCs w:val="28"/>
        </w:rPr>
        <w:t xml:space="preserve"> </w:t>
      </w:r>
      <w:r w:rsidR="00410CBF">
        <w:rPr>
          <w:rFonts w:ascii="Times New Roman" w:hAnsi="Times New Roman" w:cs="Times New Roman"/>
          <w:sz w:val="28"/>
          <w:szCs w:val="28"/>
        </w:rPr>
        <w:t>***</w:t>
      </w:r>
      <w:r w:rsidRPr="000D2038">
        <w:rPr>
          <w:rFonts w:ascii="Times New Roman" w:hAnsi="Times New Roman" w:cs="Times New Roman"/>
          <w:sz w:val="28"/>
          <w:szCs w:val="28"/>
        </w:rPr>
        <w:t xml:space="preserve">, м. Бровари, Броварський район, Київська область та за останньою відомою </w:t>
      </w:r>
      <w:r w:rsidRPr="000D2038">
        <w:rPr>
          <w:rFonts w:ascii="Times New Roman" w:hAnsi="Times New Roman" w:cs="Times New Roman"/>
          <w:sz w:val="28"/>
          <w:szCs w:val="28"/>
        </w:rPr>
        <w:t>адресою</w:t>
      </w:r>
      <w:r w:rsidRPr="000D2038">
        <w:rPr>
          <w:rFonts w:ascii="Times New Roman" w:hAnsi="Times New Roman" w:cs="Times New Roman"/>
          <w:sz w:val="28"/>
          <w:szCs w:val="28"/>
        </w:rPr>
        <w:t xml:space="preserve"> проживання </w:t>
      </w:r>
      <w:r w:rsidR="00410CBF">
        <w:rPr>
          <w:rFonts w:ascii="Times New Roman" w:hAnsi="Times New Roman" w:cs="Times New Roman"/>
          <w:sz w:val="28"/>
          <w:szCs w:val="28"/>
        </w:rPr>
        <w:t>***</w:t>
      </w:r>
      <w:r w:rsidRPr="000D2038">
        <w:rPr>
          <w:rFonts w:ascii="Times New Roman" w:hAnsi="Times New Roman" w:cs="Times New Roman"/>
          <w:sz w:val="28"/>
          <w:szCs w:val="28"/>
        </w:rPr>
        <w:t>, а саме: вул</w:t>
      </w:r>
      <w:r w:rsidR="00410CBF">
        <w:rPr>
          <w:rFonts w:ascii="Times New Roman" w:hAnsi="Times New Roman" w:cs="Times New Roman"/>
          <w:sz w:val="28"/>
          <w:szCs w:val="28"/>
        </w:rPr>
        <w:t>иця</w:t>
      </w:r>
      <w:r w:rsidRPr="000D2038">
        <w:rPr>
          <w:rFonts w:ascii="Times New Roman" w:hAnsi="Times New Roman" w:cs="Times New Roman"/>
          <w:sz w:val="28"/>
          <w:szCs w:val="28"/>
        </w:rPr>
        <w:t xml:space="preserve"> </w:t>
      </w:r>
      <w:r w:rsidR="00410CBF">
        <w:rPr>
          <w:rFonts w:ascii="Times New Roman" w:hAnsi="Times New Roman" w:cs="Times New Roman"/>
          <w:sz w:val="28"/>
          <w:szCs w:val="28"/>
        </w:rPr>
        <w:t>***</w:t>
      </w:r>
      <w:r w:rsidRPr="000D2038">
        <w:rPr>
          <w:rFonts w:ascii="Times New Roman" w:hAnsi="Times New Roman" w:cs="Times New Roman"/>
          <w:sz w:val="28"/>
          <w:szCs w:val="28"/>
        </w:rPr>
        <w:t>, буд</w:t>
      </w:r>
      <w:r w:rsidR="00410CBF">
        <w:rPr>
          <w:rFonts w:ascii="Times New Roman" w:hAnsi="Times New Roman" w:cs="Times New Roman"/>
          <w:sz w:val="28"/>
          <w:szCs w:val="28"/>
        </w:rPr>
        <w:t>инок</w:t>
      </w:r>
      <w:r w:rsidRPr="000D2038">
        <w:rPr>
          <w:rFonts w:ascii="Times New Roman" w:hAnsi="Times New Roman" w:cs="Times New Roman"/>
          <w:sz w:val="28"/>
          <w:szCs w:val="28"/>
        </w:rPr>
        <w:t xml:space="preserve"> </w:t>
      </w:r>
      <w:r w:rsidR="00410CBF">
        <w:rPr>
          <w:rFonts w:ascii="Times New Roman" w:hAnsi="Times New Roman" w:cs="Times New Roman"/>
          <w:sz w:val="28"/>
          <w:szCs w:val="28"/>
        </w:rPr>
        <w:t>***</w:t>
      </w:r>
      <w:r w:rsidRPr="000D2038">
        <w:rPr>
          <w:rFonts w:ascii="Times New Roman" w:hAnsi="Times New Roman" w:cs="Times New Roman"/>
          <w:sz w:val="28"/>
          <w:szCs w:val="28"/>
        </w:rPr>
        <w:t>, м</w:t>
      </w:r>
      <w:r w:rsidR="00410CBF">
        <w:rPr>
          <w:rFonts w:ascii="Times New Roman" w:hAnsi="Times New Roman" w:cs="Times New Roman"/>
          <w:sz w:val="28"/>
          <w:szCs w:val="28"/>
        </w:rPr>
        <w:t>істо</w:t>
      </w:r>
      <w:r w:rsidRPr="000D2038">
        <w:rPr>
          <w:rFonts w:ascii="Times New Roman" w:hAnsi="Times New Roman" w:cs="Times New Roman"/>
          <w:sz w:val="28"/>
          <w:szCs w:val="28"/>
        </w:rPr>
        <w:t xml:space="preserve"> Бровари, Броварський район, Київська область.  </w:t>
      </w:r>
    </w:p>
    <w:p w:rsidR="00DF5B1E" w:rsidRPr="000D2038" w:rsidP="00DF5B1E" w14:paraId="7633BD80" w14:textId="5F02CE7A">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На момент здійснення візиту за вище вказаними адресами двері </w:t>
      </w:r>
      <w:r>
        <w:rPr>
          <w:rFonts w:ascii="Times New Roman" w:hAnsi="Times New Roman" w:cs="Times New Roman"/>
          <w:sz w:val="28"/>
          <w:szCs w:val="28"/>
        </w:rPr>
        <w:t xml:space="preserve">помешкань </w:t>
      </w:r>
      <w:r w:rsidRPr="000D2038">
        <w:rPr>
          <w:rFonts w:ascii="Times New Roman" w:hAnsi="Times New Roman" w:cs="Times New Roman"/>
          <w:sz w:val="28"/>
          <w:szCs w:val="28"/>
        </w:rPr>
        <w:t xml:space="preserve">не відчинили. Фахівцями Центру було залишено запрошення </w:t>
      </w:r>
      <w:r w:rsidR="00410CBF">
        <w:rPr>
          <w:rFonts w:ascii="Times New Roman" w:hAnsi="Times New Roman" w:cs="Times New Roman"/>
          <w:sz w:val="28"/>
          <w:szCs w:val="28"/>
        </w:rPr>
        <w:t>***</w:t>
      </w:r>
      <w:r w:rsidRPr="000D2038">
        <w:rPr>
          <w:rFonts w:ascii="Times New Roman" w:hAnsi="Times New Roman" w:cs="Times New Roman"/>
          <w:sz w:val="28"/>
          <w:szCs w:val="28"/>
        </w:rPr>
        <w:t xml:space="preserve"> про необхідність в найближчий час зв’язатися в телефонному режимі з фахівцем Центру, проте ніхто до Центру так і не з’явився. З огляду на вищезазначене, провести акт оцінки потреб сім’ї </w:t>
      </w:r>
      <w:r w:rsidR="00410CBF">
        <w:rPr>
          <w:rFonts w:ascii="Times New Roman" w:hAnsi="Times New Roman" w:cs="Times New Roman"/>
          <w:sz w:val="28"/>
          <w:szCs w:val="28"/>
        </w:rPr>
        <w:t>***</w:t>
      </w:r>
      <w:r w:rsidRPr="000D2038">
        <w:rPr>
          <w:rFonts w:ascii="Times New Roman" w:hAnsi="Times New Roman" w:cs="Times New Roman"/>
          <w:sz w:val="28"/>
          <w:szCs w:val="28"/>
        </w:rPr>
        <w:t xml:space="preserve"> не вдалося. </w:t>
      </w:r>
    </w:p>
    <w:p w:rsidR="00DF5B1E" w:rsidRPr="000D2038" w:rsidP="00DF5B1E" w14:paraId="39F9C605" w14:textId="6DBE955E">
      <w:pPr>
        <w:keepNext/>
        <w:tabs>
          <w:tab w:val="left" w:pos="708"/>
        </w:tabs>
        <w:suppressAutoHyphens/>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sz w:val="28"/>
          <w:szCs w:val="28"/>
        </w:rPr>
        <w:t xml:space="preserve">З метою з’ясування </w:t>
      </w:r>
      <w:r w:rsidRPr="000D2038">
        <w:rPr>
          <w:rFonts w:ascii="Times New Roman" w:hAnsi="Times New Roman" w:cs="Times New Roman"/>
          <w:color w:val="000000"/>
          <w:sz w:val="28"/>
          <w:szCs w:val="28"/>
        </w:rPr>
        <w:t xml:space="preserve">інформації щодо притягнення гр. </w:t>
      </w:r>
      <w:r w:rsidR="00410CBF">
        <w:rPr>
          <w:rFonts w:ascii="Times New Roman" w:hAnsi="Times New Roman" w:cs="Times New Roman"/>
          <w:color w:val="000000"/>
          <w:sz w:val="28"/>
          <w:szCs w:val="28"/>
        </w:rPr>
        <w:t>***</w:t>
      </w:r>
      <w:r w:rsidRPr="000D2038">
        <w:rPr>
          <w:rFonts w:ascii="Times New Roman" w:hAnsi="Times New Roman" w:cs="Times New Roman"/>
          <w:color w:val="000000"/>
          <w:sz w:val="28"/>
          <w:szCs w:val="28"/>
        </w:rPr>
        <w:t xml:space="preserve"> до адміністративної або кримінальної відповідальності, Службою було направлено запит від 11.11.2023 №</w:t>
      </w:r>
      <w:r w:rsidR="00410CBF">
        <w:rPr>
          <w:rFonts w:ascii="Times New Roman" w:hAnsi="Times New Roman" w:cs="Times New Roman"/>
          <w:color w:val="000000"/>
          <w:sz w:val="28"/>
          <w:szCs w:val="28"/>
        </w:rPr>
        <w:t>***</w:t>
      </w:r>
      <w:r w:rsidRPr="000D2038">
        <w:rPr>
          <w:rFonts w:ascii="Times New Roman" w:hAnsi="Times New Roman" w:cs="Times New Roman"/>
          <w:color w:val="000000"/>
          <w:sz w:val="28"/>
          <w:szCs w:val="28"/>
        </w:rPr>
        <w:t xml:space="preserve"> до </w:t>
      </w:r>
      <w:r w:rsidRPr="000D2038">
        <w:rPr>
          <w:rFonts w:ascii="Times New Roman" w:hAnsi="Times New Roman" w:cs="Times New Roman"/>
          <w:sz w:val="28"/>
          <w:szCs w:val="28"/>
        </w:rPr>
        <w:t>Броварського районного управління поліції ГУ НП в Київській області.</w:t>
      </w:r>
    </w:p>
    <w:p w:rsidR="00DF5B1E" w:rsidRPr="000D2038" w:rsidP="00DF5B1E" w14:paraId="3E2E84A9" w14:textId="3A0194DD">
      <w:pPr>
        <w:pStyle w:val="Title"/>
        <w:tabs>
          <w:tab w:val="left" w:pos="5103"/>
        </w:tabs>
        <w:ind w:firstLine="567"/>
        <w:jc w:val="both"/>
        <w:rPr>
          <w:szCs w:val="28"/>
        </w:rPr>
      </w:pPr>
      <w:r w:rsidRPr="000D2038">
        <w:rPr>
          <w:szCs w:val="28"/>
        </w:rPr>
        <w:t>Відповідно до листа Броварського районного управління поліції ГУ НП в Київській області від 30.10.2023 №</w:t>
      </w:r>
      <w:r w:rsidR="00410CBF">
        <w:rPr>
          <w:szCs w:val="28"/>
        </w:rPr>
        <w:t>***</w:t>
      </w:r>
      <w:r w:rsidRPr="000D2038">
        <w:rPr>
          <w:szCs w:val="28"/>
        </w:rPr>
        <w:t xml:space="preserve">, згідно інформаційно-комунікаційної системи «Інформаційний портал Національної поліції України», </w:t>
      </w:r>
      <w:r w:rsidR="00410CBF">
        <w:rPr>
          <w:szCs w:val="28"/>
        </w:rPr>
        <w:t>***</w:t>
      </w:r>
      <w:r w:rsidRPr="000D2038">
        <w:rPr>
          <w:szCs w:val="28"/>
        </w:rPr>
        <w:t xml:space="preserve"> притягалась до адміністративної відповідальності, а саме:</w:t>
      </w:r>
    </w:p>
    <w:p w:rsidR="00DF5B1E" w:rsidRPr="000D2038" w:rsidP="00DF5B1E" w14:paraId="19A40EE1" w14:textId="77777777">
      <w:pPr>
        <w:pStyle w:val="Title"/>
        <w:tabs>
          <w:tab w:val="left" w:pos="5103"/>
        </w:tabs>
        <w:ind w:firstLine="567"/>
        <w:jc w:val="both"/>
        <w:rPr>
          <w:szCs w:val="28"/>
        </w:rPr>
      </w:pPr>
      <w:r w:rsidRPr="000D2038">
        <w:rPr>
          <w:szCs w:val="28"/>
        </w:rPr>
        <w:t xml:space="preserve">25.06.2021 за частиною першою статті 187 КУпАП «Розпивання пива, алкогольних, слабоалкогольних напоїв у заборонених законом місцях або </w:t>
      </w:r>
      <w:r w:rsidRPr="000D2038">
        <w:rPr>
          <w:szCs w:val="28"/>
        </w:rPr>
        <w:t>поява у громадських місцях у п’яному вигляді», накладено стягнення у вигляді штрафу у розмірі 51 грн;</w:t>
      </w:r>
    </w:p>
    <w:p w:rsidR="00DF5B1E" w:rsidRPr="000D2038" w:rsidP="00DF5B1E" w14:paraId="45DB8C27" w14:textId="77F83302">
      <w:pPr>
        <w:pStyle w:val="Title"/>
        <w:tabs>
          <w:tab w:val="left" w:pos="5103"/>
        </w:tabs>
        <w:ind w:firstLine="567"/>
        <w:jc w:val="both"/>
        <w:rPr>
          <w:szCs w:val="28"/>
        </w:rPr>
      </w:pPr>
      <w:r w:rsidRPr="000D2038">
        <w:rPr>
          <w:szCs w:val="28"/>
        </w:rPr>
        <w:t xml:space="preserve">29.06.2021 за частиною першою статті 173-2 КУпАП «Вчинення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відносно своєї доньки </w:t>
      </w:r>
      <w:r w:rsidR="00410CBF">
        <w:rPr>
          <w:szCs w:val="28"/>
        </w:rPr>
        <w:t>***</w:t>
      </w:r>
      <w:r w:rsidRPr="000D2038">
        <w:rPr>
          <w:szCs w:val="28"/>
        </w:rPr>
        <w:t>. Рішенням Броварського міськрайонного суду Київської області на</w:t>
      </w:r>
      <w:r w:rsidR="00410CBF">
        <w:rPr>
          <w:szCs w:val="28"/>
        </w:rPr>
        <w:t xml:space="preserve"> ***</w:t>
      </w:r>
      <w:r w:rsidRPr="000D2038">
        <w:rPr>
          <w:szCs w:val="28"/>
        </w:rPr>
        <w:t xml:space="preserve"> накладено стягнення у вигляді штрафу у розмірі 170 грн;</w:t>
      </w:r>
    </w:p>
    <w:p w:rsidR="00DF5B1E" w:rsidRPr="000D2038" w:rsidP="00DF5B1E" w14:paraId="129C99C6" w14:textId="77777777">
      <w:pPr>
        <w:pStyle w:val="Title"/>
        <w:tabs>
          <w:tab w:val="left" w:pos="5103"/>
        </w:tabs>
        <w:ind w:firstLine="567"/>
        <w:jc w:val="both"/>
        <w:rPr>
          <w:szCs w:val="28"/>
        </w:rPr>
      </w:pPr>
      <w:r w:rsidRPr="000D2038">
        <w:rPr>
          <w:szCs w:val="28"/>
        </w:rPr>
        <w:t>10.07.2022 за статтею 183 КУпАП «Завідомо неправдивий виклик спеціальних служб» та накладено стягнення у вигляді штрафу у розмірі 51 грн.</w:t>
      </w:r>
    </w:p>
    <w:p w:rsidR="00DF5B1E" w:rsidRPr="000D2038" w:rsidP="00DF5B1E" w14:paraId="1CC40019" w14:textId="761F18E8">
      <w:pPr>
        <w:pStyle w:val="Title"/>
        <w:tabs>
          <w:tab w:val="left" w:pos="5103"/>
        </w:tabs>
        <w:ind w:firstLine="567"/>
        <w:jc w:val="both"/>
        <w:rPr>
          <w:szCs w:val="28"/>
        </w:rPr>
      </w:pPr>
      <w:r w:rsidRPr="000D2038">
        <w:rPr>
          <w:szCs w:val="28"/>
        </w:rPr>
        <w:t>Відкритих проваджень відносно</w:t>
      </w:r>
      <w:r w:rsidR="00410CBF">
        <w:rPr>
          <w:szCs w:val="28"/>
        </w:rPr>
        <w:t xml:space="preserve"> ***</w:t>
      </w:r>
      <w:r w:rsidRPr="000D2038">
        <w:rPr>
          <w:szCs w:val="28"/>
        </w:rPr>
        <w:t xml:space="preserve"> в інформаційно-комунікаційній системі «Інформаційний портал Національної поліції України» не зареєстровано.</w:t>
      </w:r>
    </w:p>
    <w:p w:rsidR="00DF5B1E" w:rsidRPr="000D2038" w:rsidP="00DF5B1E" w14:paraId="26447748" w14:textId="0F80E88E">
      <w:pPr>
        <w:pStyle w:val="Standard"/>
        <w:ind w:firstLine="567"/>
        <w:jc w:val="both"/>
        <w:rPr>
          <w:lang w:val="uk-UA"/>
        </w:rPr>
      </w:pPr>
      <w:r w:rsidRPr="000D2038">
        <w:rPr>
          <w:lang w:val="uk-UA"/>
        </w:rPr>
        <w:t xml:space="preserve">Все вказане вище свідчить про те, що </w:t>
      </w:r>
      <w:r w:rsidR="00410CBF">
        <w:rPr>
          <w:lang w:val="uk-UA"/>
        </w:rPr>
        <w:t>***</w:t>
      </w:r>
      <w:r w:rsidRPr="000D2038">
        <w:rPr>
          <w:lang w:val="uk-UA"/>
        </w:rPr>
        <w:t xml:space="preserve"> не змінила свій спосіб життя, продовжує вживати алкогольні напої, спілкуватися з особами, які ведуть асоціальний спосіб життя, накопичила заборгованість по сплаті комунальних послуг. З моменту відібрання дитини і по теперішній час </w:t>
      </w:r>
      <w:r w:rsidR="00410CBF">
        <w:rPr>
          <w:lang w:val="uk-UA"/>
        </w:rPr>
        <w:t>***</w:t>
      </w:r>
      <w:r w:rsidRPr="000D2038">
        <w:rPr>
          <w:lang w:val="uk-UA"/>
        </w:rPr>
        <w:t xml:space="preserve"> хоч і отримала дозвіл на спілкування з дитиною, але в повній мірі не користувалася цим. Матір лише тричі відвідувала доньку в КОЦСПРД «</w:t>
      </w:r>
      <w:r w:rsidR="00410CBF">
        <w:rPr>
          <w:lang w:val="uk-UA"/>
        </w:rPr>
        <w:t>***</w:t>
      </w:r>
      <w:r w:rsidRPr="000D2038">
        <w:rPr>
          <w:lang w:val="uk-UA"/>
        </w:rPr>
        <w:t xml:space="preserve">» до евакуації. Ініціатором телефонних розмов у в переважній більшості була малолітня </w:t>
      </w:r>
      <w:r w:rsidR="00410CBF">
        <w:rPr>
          <w:lang w:val="uk-UA"/>
        </w:rPr>
        <w:t>***</w:t>
      </w:r>
      <w:r w:rsidRPr="000D2038">
        <w:rPr>
          <w:lang w:val="uk-UA"/>
        </w:rPr>
        <w:t>. Основою темою бесід є стан здоров’я матері.</w:t>
      </w:r>
    </w:p>
    <w:p w:rsidR="00DF5B1E" w:rsidRPr="000D2038" w:rsidP="00DF5B1E" w14:paraId="2BA0C17A" w14:textId="7CD8AEAD">
      <w:pPr>
        <w:pStyle w:val="Standard"/>
        <w:ind w:firstLine="567"/>
        <w:jc w:val="both"/>
        <w:rPr>
          <w:lang w:val="uk-UA"/>
        </w:rPr>
      </w:pPr>
      <w:r w:rsidRPr="000D2038">
        <w:rPr>
          <w:lang w:val="uk-UA"/>
        </w:rPr>
        <w:t>Зазначені факти доводять безвідповідальне ставлення матері до життя своєї дитини, до права дитини на належне батьківське виховання, про вияв неповаги та байдужості до своєї дитини.</w:t>
      </w:r>
      <w:r w:rsidR="00410CBF">
        <w:rPr>
          <w:lang w:val="uk-UA"/>
        </w:rPr>
        <w:t xml:space="preserve"> ***</w:t>
      </w:r>
      <w:r w:rsidRPr="000D2038">
        <w:rPr>
          <w:lang w:val="uk-UA"/>
        </w:rPr>
        <w:t xml:space="preserve"> самоусунулась від виховання та утримання своєї доньки</w:t>
      </w:r>
      <w:r w:rsidR="00410CBF">
        <w:rPr>
          <w:lang w:val="uk-UA"/>
        </w:rPr>
        <w:t xml:space="preserve"> ***</w:t>
      </w:r>
      <w:r w:rsidRPr="000D2038">
        <w:rPr>
          <w:lang w:val="uk-UA"/>
        </w:rPr>
        <w:t xml:space="preserve"> і добровільно відмовляється від своїх батьківських прав щодо доньки, усвідомлюючи всі правові наслідки такого рішення.</w:t>
      </w:r>
    </w:p>
    <w:p w:rsidR="00DF5B1E" w:rsidRPr="000D2038" w:rsidP="00DF5B1E" w14:paraId="512B2143" w14:textId="6043CBEC">
      <w:pPr>
        <w:spacing w:after="0" w:line="240" w:lineRule="auto"/>
        <w:ind w:firstLine="567"/>
        <w:jc w:val="both"/>
        <w:rPr>
          <w:rFonts w:ascii="Times New Roman" w:hAnsi="Times New Roman" w:cs="Times New Roman"/>
          <w:sz w:val="28"/>
          <w:szCs w:val="28"/>
        </w:rPr>
      </w:pPr>
      <w:r w:rsidRPr="000D2038">
        <w:rPr>
          <w:rFonts w:ascii="Times New Roman" w:hAnsi="Times New Roman" w:cs="Times New Roman"/>
          <w:color w:val="000000" w:themeColor="text1"/>
          <w:sz w:val="28"/>
          <w:szCs w:val="28"/>
        </w:rPr>
        <w:t>15 листопада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подання Служби</w:t>
      </w:r>
      <w:r w:rsidRPr="000D2038">
        <w:rPr>
          <w:rFonts w:ascii="Times New Roman" w:hAnsi="Times New Roman" w:cs="Times New Roman"/>
          <w:sz w:val="28"/>
          <w:szCs w:val="28"/>
        </w:rPr>
        <w:t xml:space="preserve"> щодо доцільності позбавлення батьківських прав </w:t>
      </w:r>
      <w:r w:rsidR="00410CBF">
        <w:rPr>
          <w:rFonts w:ascii="Times New Roman" w:eastAsia="Times New Roman" w:hAnsi="Times New Roman" w:cs="Times New Roman"/>
          <w:sz w:val="28"/>
          <w:szCs w:val="28"/>
        </w:rPr>
        <w:t>***</w:t>
      </w:r>
      <w:r w:rsidRPr="000D2038">
        <w:rPr>
          <w:rFonts w:ascii="Times New Roman" w:eastAsia="Times New Roman" w:hAnsi="Times New Roman" w:cs="Times New Roman"/>
          <w:sz w:val="28"/>
          <w:szCs w:val="28"/>
        </w:rPr>
        <w:t xml:space="preserve"> по відношенню до малолітньої доньки, </w:t>
      </w:r>
      <w:r w:rsidR="00410CBF">
        <w:rPr>
          <w:rFonts w:ascii="Times New Roman" w:eastAsia="Times New Roman" w:hAnsi="Times New Roman" w:cs="Times New Roman"/>
          <w:sz w:val="28"/>
          <w:szCs w:val="28"/>
        </w:rPr>
        <w:t>***</w:t>
      </w:r>
      <w:r w:rsidRPr="000D2038">
        <w:rPr>
          <w:rFonts w:ascii="Times New Roman" w:eastAsia="Times New Roman" w:hAnsi="Times New Roman" w:cs="Times New Roman"/>
          <w:sz w:val="28"/>
          <w:szCs w:val="28"/>
        </w:rPr>
        <w:t xml:space="preserve">, </w:t>
      </w:r>
      <w:r w:rsidR="00410CBF">
        <w:rPr>
          <w:rFonts w:ascii="Times New Roman" w:eastAsia="Times New Roman" w:hAnsi="Times New Roman" w:cs="Times New Roman"/>
          <w:sz w:val="28"/>
          <w:szCs w:val="28"/>
        </w:rPr>
        <w:t>***</w:t>
      </w:r>
      <w:r w:rsidRPr="000D2038">
        <w:rPr>
          <w:rFonts w:ascii="Times New Roman" w:eastAsia="Times New Roman" w:hAnsi="Times New Roman" w:cs="Times New Roman"/>
          <w:sz w:val="28"/>
          <w:szCs w:val="28"/>
        </w:rPr>
        <w:t xml:space="preserve"> </w:t>
      </w:r>
      <w:r w:rsidRPr="000D2038">
        <w:rPr>
          <w:rFonts w:ascii="Times New Roman" w:eastAsia="Times New Roman" w:hAnsi="Times New Roman" w:cs="Times New Roman"/>
          <w:sz w:val="28"/>
          <w:szCs w:val="28"/>
        </w:rPr>
        <w:t>р.н</w:t>
      </w:r>
      <w:r w:rsidRPr="000D2038">
        <w:rPr>
          <w:rFonts w:ascii="Times New Roman" w:eastAsia="Times New Roman" w:hAnsi="Times New Roman" w:cs="Times New Roman"/>
          <w:sz w:val="28"/>
          <w:szCs w:val="28"/>
        </w:rPr>
        <w:t xml:space="preserve">. Перед початком засідання </w:t>
      </w:r>
      <w:r w:rsidR="00410CBF">
        <w:rPr>
          <w:rFonts w:ascii="Times New Roman" w:hAnsi="Times New Roman" w:cs="Times New Roman"/>
          <w:sz w:val="28"/>
          <w:szCs w:val="28"/>
        </w:rPr>
        <w:t>***</w:t>
      </w:r>
      <w:r w:rsidRPr="000D2038">
        <w:rPr>
          <w:rFonts w:ascii="Times New Roman" w:hAnsi="Times New Roman" w:cs="Times New Roman"/>
          <w:sz w:val="28"/>
          <w:szCs w:val="28"/>
        </w:rPr>
        <w:t xml:space="preserve"> зателефонувала до Служби та повідомила, що не зможе бути присутньою на засіданні Комісії</w:t>
      </w:r>
      <w:r>
        <w:rPr>
          <w:rFonts w:ascii="Times New Roman" w:hAnsi="Times New Roman" w:cs="Times New Roman"/>
          <w:sz w:val="28"/>
          <w:szCs w:val="28"/>
        </w:rPr>
        <w:t xml:space="preserve"> та</w:t>
      </w:r>
      <w:r w:rsidRPr="000D2038">
        <w:rPr>
          <w:rFonts w:ascii="Times New Roman" w:hAnsi="Times New Roman" w:cs="Times New Roman"/>
          <w:sz w:val="28"/>
          <w:szCs w:val="28"/>
        </w:rPr>
        <w:t xml:space="preserve"> зазначила, що не заперечує щодо позбавлення її батьківських прав відносно доньки</w:t>
      </w:r>
      <w:r w:rsidR="00410CBF">
        <w:rPr>
          <w:rFonts w:ascii="Times New Roman" w:hAnsi="Times New Roman" w:cs="Times New Roman"/>
          <w:sz w:val="28"/>
          <w:szCs w:val="28"/>
        </w:rPr>
        <w:t xml:space="preserve"> ***</w:t>
      </w:r>
      <w:r w:rsidRPr="000D2038">
        <w:rPr>
          <w:rFonts w:ascii="Times New Roman" w:hAnsi="Times New Roman" w:cs="Times New Roman"/>
          <w:sz w:val="28"/>
          <w:szCs w:val="28"/>
        </w:rPr>
        <w:t>.</w:t>
      </w:r>
    </w:p>
    <w:p w:rsidR="00C27A72" w:rsidRPr="000D2038" w:rsidP="00C27A72" w14:paraId="69220B5B" w14:textId="658C540E">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З огляду на вищевикладене</w:t>
      </w:r>
      <w:r w:rsidRPr="000D2038">
        <w:rPr>
          <w:rFonts w:ascii="Times New Roman" w:hAnsi="Times New Roman" w:cs="Times New Roman"/>
          <w:sz w:val="28"/>
          <w:szCs w:val="28"/>
        </w:rPr>
        <w:t xml:space="preserve">, </w:t>
      </w:r>
      <w:r>
        <w:rPr>
          <w:rFonts w:ascii="Times New Roman" w:hAnsi="Times New Roman" w:cs="Times New Roman"/>
          <w:sz w:val="28"/>
          <w:szCs w:val="28"/>
        </w:rPr>
        <w:t>у</w:t>
      </w:r>
      <w:r w:rsidRPr="000D2038">
        <w:rPr>
          <w:rFonts w:ascii="Times New Roman" w:hAnsi="Times New Roman" w:cs="Times New Roman"/>
          <w:sz w:val="28"/>
          <w:szCs w:val="28"/>
        </w:rPr>
        <w:t xml:space="preserve"> зв’язку з тим, що </w:t>
      </w:r>
      <w:r w:rsidRPr="000D2038">
        <w:rPr>
          <w:rFonts w:ascii="Times New Roman" w:hAnsi="Times New Roman" w:cs="Times New Roman"/>
          <w:sz w:val="28"/>
          <w:szCs w:val="28"/>
          <w:shd w:val="clear" w:color="auto" w:fill="FFFFFF"/>
        </w:rPr>
        <w:t>протягом року після прийняття судом рішення про відібрання дитини у матері не усунені причини, які перешкоджали належному вихованню дитини її матір’ю</w:t>
      </w:r>
      <w:r w:rsidRPr="000D2038">
        <w:rPr>
          <w:rFonts w:ascii="Times New Roman" w:hAnsi="Times New Roman" w:cs="Times New Roman"/>
          <w:color w:val="000000" w:themeColor="text1"/>
          <w:sz w:val="28"/>
          <w:szCs w:val="28"/>
          <w:shd w:val="clear" w:color="auto" w:fill="FFFFFF"/>
        </w:rPr>
        <w:t xml:space="preserve">, враховуючи думку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та</w:t>
      </w:r>
      <w:r w:rsidRPr="000D2038">
        <w:rPr>
          <w:rFonts w:ascii="Times New Roman" w:hAnsi="Times New Roman" w:cs="Times New Roman"/>
          <w:color w:val="000000" w:themeColor="text1"/>
          <w:sz w:val="28"/>
          <w:szCs w:val="28"/>
          <w:shd w:val="clear" w:color="auto" w:fill="FFFFFF"/>
        </w:rPr>
        <w:t xml:space="preserve"> малолітньої </w:t>
      </w:r>
      <w:r>
        <w:rPr>
          <w:rFonts w:ascii="Times New Roman" w:hAnsi="Times New Roman" w:cs="Times New Roman"/>
          <w:color w:val="000000" w:themeColor="text1"/>
          <w:sz w:val="28"/>
          <w:szCs w:val="28"/>
          <w:shd w:val="clear" w:color="auto" w:fill="FFFFFF"/>
        </w:rPr>
        <w:t>***</w:t>
      </w:r>
      <w:r w:rsidRPr="000D2038">
        <w:rPr>
          <w:rFonts w:ascii="Times New Roman" w:hAnsi="Times New Roman" w:cs="Times New Roman"/>
          <w:color w:val="000000" w:themeColor="text1"/>
          <w:sz w:val="28"/>
          <w:szCs w:val="28"/>
          <w:shd w:val="clear" w:color="auto" w:fill="FFFFFF"/>
        </w:rPr>
        <w:t xml:space="preserve">, </w:t>
      </w:r>
      <w:r w:rsidRPr="000D2038">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hAnsi="Times New Roman" w:cs="Times New Roman"/>
          <w:sz w:val="28"/>
          <w:szCs w:val="28"/>
        </w:rPr>
        <w:t>***</w:t>
      </w:r>
      <w:r w:rsidRPr="000D2038">
        <w:rPr>
          <w:rFonts w:ascii="Times New Roman" w:hAnsi="Times New Roman" w:cs="Times New Roman"/>
          <w:sz w:val="28"/>
          <w:szCs w:val="28"/>
        </w:rPr>
        <w:t xml:space="preserve"> батьківських прав відносно малолітньої дитини, </w:t>
      </w:r>
      <w:r>
        <w:rPr>
          <w:rFonts w:ascii="Times New Roman" w:hAnsi="Times New Roman" w:cs="Times New Roman"/>
          <w:sz w:val="28"/>
          <w:szCs w:val="28"/>
          <w:lang w:eastAsia="ar-SA"/>
        </w:rPr>
        <w:t>***</w:t>
      </w:r>
      <w:r w:rsidRPr="000D2038">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w:t>
      </w:r>
      <w:r w:rsidRPr="000D2038">
        <w:rPr>
          <w:rFonts w:ascii="Times New Roman" w:hAnsi="Times New Roman" w:cs="Times New Roman"/>
          <w:sz w:val="28"/>
          <w:szCs w:val="28"/>
          <w:lang w:eastAsia="ar-SA"/>
        </w:rPr>
        <w:t xml:space="preserve"> </w:t>
      </w:r>
      <w:r w:rsidRPr="000D2038">
        <w:rPr>
          <w:rFonts w:ascii="Times New Roman" w:hAnsi="Times New Roman" w:cs="Times New Roman"/>
          <w:sz w:val="28"/>
          <w:szCs w:val="28"/>
        </w:rPr>
        <w:t>р.н</w:t>
      </w:r>
      <w:r w:rsidRPr="000D2038">
        <w:rPr>
          <w:rFonts w:ascii="Times New Roman" w:hAnsi="Times New Roman" w:cs="Times New Roman"/>
          <w:sz w:val="28"/>
          <w:szCs w:val="28"/>
        </w:rPr>
        <w:t>.</w:t>
      </w:r>
    </w:p>
    <w:p w:rsidR="00DF5B1E" w:rsidRPr="000D2038" w:rsidP="00DF5B1E" w14:paraId="0B425EB2" w14:textId="77777777">
      <w:pPr>
        <w:spacing w:after="0" w:line="240" w:lineRule="auto"/>
        <w:jc w:val="both"/>
        <w:rPr>
          <w:rFonts w:ascii="Times New Roman" w:hAnsi="Times New Roman" w:cs="Times New Roman"/>
          <w:sz w:val="28"/>
          <w:szCs w:val="28"/>
        </w:rPr>
      </w:pPr>
    </w:p>
    <w:p w:rsidR="00231682" w:rsidRPr="00410CBF" w:rsidP="00410CBF" w14:paraId="7804F9AA" w14:textId="73386965">
      <w:pPr>
        <w:tabs>
          <w:tab w:val="left" w:pos="5681"/>
        </w:tabs>
        <w:spacing w:after="0" w:line="240" w:lineRule="auto"/>
        <w:jc w:val="both"/>
        <w:rPr>
          <w:rFonts w:ascii="Times New Roman" w:hAnsi="Times New Roman" w:cs="Times New Roman"/>
          <w:color w:val="000000" w:themeColor="text1"/>
          <w:sz w:val="28"/>
          <w:szCs w:val="28"/>
        </w:rPr>
      </w:pPr>
      <w:r w:rsidRPr="000D2038">
        <w:rPr>
          <w:rFonts w:ascii="Times New Roman" w:hAnsi="Times New Roman" w:cs="Times New Roman"/>
          <w:color w:val="000000" w:themeColor="text1"/>
          <w:sz w:val="28"/>
          <w:szCs w:val="28"/>
        </w:rPr>
        <w:t xml:space="preserve">Міський голова </w:t>
      </w:r>
      <w:r w:rsidRPr="000D2038">
        <w:rPr>
          <w:rFonts w:ascii="Times New Roman" w:hAnsi="Times New Roman" w:cs="Times New Roman"/>
          <w:color w:val="000000" w:themeColor="text1"/>
          <w:sz w:val="28"/>
          <w:szCs w:val="28"/>
        </w:rPr>
        <w:tab/>
      </w:r>
      <w:r w:rsidRPr="000D2038">
        <w:rPr>
          <w:rFonts w:ascii="Times New Roman" w:hAnsi="Times New Roman" w:cs="Times New Roman"/>
          <w:color w:val="000000" w:themeColor="text1"/>
          <w:sz w:val="28"/>
          <w:szCs w:val="28"/>
        </w:rPr>
        <w:tab/>
      </w:r>
      <w:r w:rsidRPr="000D2038">
        <w:rPr>
          <w:rFonts w:ascii="Times New Roman" w:hAnsi="Times New Roman" w:cs="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BC03FB"/>
    <w:multiLevelType w:val="hybridMultilevel"/>
    <w:tmpl w:val="EA34616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nsid w:val="277C787A"/>
    <w:multiLevelType w:val="hybridMultilevel"/>
    <w:tmpl w:val="7750A87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2ED26A6E"/>
    <w:multiLevelType w:val="hybridMultilevel"/>
    <w:tmpl w:val="896C6CB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333C9"/>
    <w:rsid w:val="00092BE2"/>
    <w:rsid w:val="000D2038"/>
    <w:rsid w:val="000E0637"/>
    <w:rsid w:val="001060A6"/>
    <w:rsid w:val="001A61AD"/>
    <w:rsid w:val="00231682"/>
    <w:rsid w:val="003377E0"/>
    <w:rsid w:val="003735BC"/>
    <w:rsid w:val="003A2799"/>
    <w:rsid w:val="003B2A39"/>
    <w:rsid w:val="00410CBF"/>
    <w:rsid w:val="004208DA"/>
    <w:rsid w:val="00424AD7"/>
    <w:rsid w:val="004E41C7"/>
    <w:rsid w:val="004E5C31"/>
    <w:rsid w:val="00524AF7"/>
    <w:rsid w:val="00545B76"/>
    <w:rsid w:val="007732CE"/>
    <w:rsid w:val="007C582E"/>
    <w:rsid w:val="00821BD7"/>
    <w:rsid w:val="00853C00"/>
    <w:rsid w:val="00910331"/>
    <w:rsid w:val="00960759"/>
    <w:rsid w:val="00973F9B"/>
    <w:rsid w:val="00A84A56"/>
    <w:rsid w:val="00AE57AA"/>
    <w:rsid w:val="00B20C04"/>
    <w:rsid w:val="00BD720B"/>
    <w:rsid w:val="00C27A72"/>
    <w:rsid w:val="00CB633A"/>
    <w:rsid w:val="00DF5B1E"/>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Title">
    <w:name w:val="Title"/>
    <w:basedOn w:val="Normal"/>
    <w:next w:val="Subtitle"/>
    <w:link w:val="a1"/>
    <w:qFormat/>
    <w:rsid w:val="00DF5B1E"/>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DF5B1E"/>
    <w:rPr>
      <w:rFonts w:ascii="Times New Roman" w:eastAsia="Times New Roman" w:hAnsi="Times New Roman" w:cs="Times New Roman"/>
      <w:sz w:val="28"/>
      <w:szCs w:val="20"/>
      <w:lang w:eastAsia="ar-SA"/>
    </w:rPr>
  </w:style>
  <w:style w:type="paragraph" w:styleId="NoSpacing">
    <w:name w:val="No Spacing"/>
    <w:uiPriority w:val="1"/>
    <w:qFormat/>
    <w:rsid w:val="00DF5B1E"/>
    <w:pPr>
      <w:spacing w:after="0" w:line="240" w:lineRule="auto"/>
    </w:pPr>
    <w:rPr>
      <w:rFonts w:eastAsiaTheme="minorHAnsi"/>
      <w:lang w:eastAsia="en-US"/>
    </w:rPr>
  </w:style>
  <w:style w:type="paragraph" w:styleId="ListParagraph">
    <w:name w:val="List Paragraph"/>
    <w:basedOn w:val="Normal"/>
    <w:uiPriority w:val="34"/>
    <w:qFormat/>
    <w:rsid w:val="00DF5B1E"/>
    <w:pPr>
      <w:ind w:left="720"/>
      <w:contextualSpacing/>
    </w:pPr>
    <w:rPr>
      <w:lang w:val="ru-RU" w:eastAsia="ru-RU"/>
    </w:rPr>
  </w:style>
  <w:style w:type="paragraph" w:styleId="HTMLPreformatted">
    <w:name w:val="HTML Preformatted"/>
    <w:basedOn w:val="Normal"/>
    <w:link w:val="HTML"/>
    <w:uiPriority w:val="99"/>
    <w:unhideWhenUsed/>
    <w:rsid w:val="00DF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uiPriority w:val="99"/>
    <w:rsid w:val="00DF5B1E"/>
    <w:rPr>
      <w:rFonts w:ascii="Courier New" w:eastAsia="Times New Roman" w:hAnsi="Courier New" w:cs="Courier New"/>
      <w:sz w:val="20"/>
      <w:szCs w:val="20"/>
    </w:rPr>
  </w:style>
  <w:style w:type="paragraph" w:customStyle="1" w:styleId="Standard">
    <w:name w:val="Standard"/>
    <w:rsid w:val="00DF5B1E"/>
    <w:pPr>
      <w:suppressAutoHyphens/>
      <w:autoSpaceDN w:val="0"/>
      <w:spacing w:after="0" w:line="240" w:lineRule="auto"/>
      <w:textAlignment w:val="baseline"/>
    </w:pPr>
    <w:rPr>
      <w:rFonts w:ascii="Times New Roman" w:eastAsia="Times New Roman" w:hAnsi="Times New Roman" w:cs="Times New Roman"/>
      <w:kern w:val="3"/>
      <w:sz w:val="28"/>
      <w:szCs w:val="28"/>
      <w:lang w:val="ru-RU" w:eastAsia="ru-RU"/>
    </w:rPr>
  </w:style>
  <w:style w:type="paragraph" w:styleId="Subtitle">
    <w:name w:val="Subtitle"/>
    <w:basedOn w:val="Normal"/>
    <w:next w:val="Normal"/>
    <w:link w:val="a2"/>
    <w:uiPriority w:val="11"/>
    <w:qFormat/>
    <w:rsid w:val="00DF5B1E"/>
    <w:pPr>
      <w:numPr>
        <w:ilvl w:val="1"/>
      </w:numPr>
      <w:spacing w:after="160"/>
    </w:pPr>
    <w:rPr>
      <w:color w:val="5A5A5A" w:themeColor="text1" w:themeTint="A5"/>
      <w:spacing w:val="15"/>
    </w:rPr>
  </w:style>
  <w:style w:type="character" w:customStyle="1" w:styleId="a2">
    <w:name w:val="Підзаголовок Знак"/>
    <w:basedOn w:val="DefaultParagraphFont"/>
    <w:link w:val="Subtitle"/>
    <w:uiPriority w:val="11"/>
    <w:rsid w:val="00DF5B1E"/>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14B6D"/>
    <w:rsid w:val="001060A6"/>
    <w:rsid w:val="00540CE0"/>
    <w:rsid w:val="00973F9B"/>
    <w:rsid w:val="00B1453E"/>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10243</Words>
  <Characters>5840</Characters>
  <Application>Microsoft Office Word</Application>
  <DocSecurity>8</DocSecurity>
  <Lines>48</Lines>
  <Paragraphs>32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2023-11-23T06:57:00Z</dcterms:modified>
</cp:coreProperties>
</file>