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68" w:rsidRPr="00364F83" w:rsidRDefault="00042368" w:rsidP="0004236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64F83">
        <w:rPr>
          <w:rFonts w:ascii="Times New Roman" w:eastAsia="Times New Roman" w:hAnsi="Times New Roman"/>
          <w:sz w:val="28"/>
          <w:szCs w:val="28"/>
        </w:rPr>
        <w:t>Додаток</w:t>
      </w:r>
      <w:proofErr w:type="spellEnd"/>
    </w:p>
    <w:p w:rsidR="00042368" w:rsidRPr="00364F83" w:rsidRDefault="00042368" w:rsidP="0004236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364F83">
        <w:rPr>
          <w:rFonts w:ascii="Times New Roman" w:eastAsia="Times New Roman" w:hAnsi="Times New Roman"/>
          <w:sz w:val="28"/>
          <w:szCs w:val="28"/>
        </w:rPr>
        <w:t xml:space="preserve">до </w:t>
      </w:r>
      <w:proofErr w:type="spellStart"/>
      <w:proofErr w:type="gramStart"/>
      <w:r w:rsidRPr="00364F83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364F83">
        <w:rPr>
          <w:rFonts w:ascii="Times New Roman" w:eastAsia="Times New Roman" w:hAnsi="Times New Roman"/>
          <w:sz w:val="28"/>
          <w:szCs w:val="28"/>
        </w:rPr>
        <w:t>ішення</w:t>
      </w:r>
      <w:proofErr w:type="spellEnd"/>
      <w:r w:rsidRPr="00364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64F83">
        <w:rPr>
          <w:rFonts w:ascii="Times New Roman" w:eastAsia="Times New Roman" w:hAnsi="Times New Roman"/>
          <w:sz w:val="28"/>
          <w:szCs w:val="28"/>
        </w:rPr>
        <w:t>Броварської</w:t>
      </w:r>
      <w:proofErr w:type="spellEnd"/>
      <w:r w:rsidRPr="00364F8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64F83">
        <w:rPr>
          <w:rFonts w:ascii="Times New Roman" w:eastAsia="Times New Roman" w:hAnsi="Times New Roman"/>
          <w:sz w:val="28"/>
          <w:szCs w:val="28"/>
        </w:rPr>
        <w:t>міської</w:t>
      </w:r>
      <w:proofErr w:type="spellEnd"/>
      <w:r w:rsidRPr="00364F83">
        <w:rPr>
          <w:rFonts w:ascii="Times New Roman" w:eastAsia="Times New Roman" w:hAnsi="Times New Roman"/>
          <w:sz w:val="28"/>
          <w:szCs w:val="28"/>
        </w:rPr>
        <w:t xml:space="preserve"> ради</w:t>
      </w:r>
    </w:p>
    <w:p w:rsidR="00042368" w:rsidRPr="00042368" w:rsidRDefault="00042368" w:rsidP="0004236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364F83">
        <w:rPr>
          <w:rFonts w:ascii="Times New Roman" w:eastAsia="Times New Roman" w:hAnsi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08.11.2018 року </w:t>
      </w:r>
      <w:r w:rsidRPr="00364F83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1130-48-07</w:t>
      </w:r>
    </w:p>
    <w:tbl>
      <w:tblPr>
        <w:tblW w:w="18920" w:type="dxa"/>
        <w:tblInd w:w="93" w:type="dxa"/>
        <w:tblLook w:val="04A0"/>
      </w:tblPr>
      <w:tblGrid>
        <w:gridCol w:w="9497"/>
        <w:gridCol w:w="3474"/>
        <w:gridCol w:w="1606"/>
        <w:gridCol w:w="1471"/>
        <w:gridCol w:w="1451"/>
        <w:gridCol w:w="1421"/>
      </w:tblGrid>
      <w:tr w:rsidR="00042368" w:rsidRPr="00364F83" w:rsidTr="006301C5">
        <w:trPr>
          <w:trHeight w:val="405"/>
        </w:trPr>
        <w:tc>
          <w:tcPr>
            <w:tcW w:w="1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368" w:rsidRPr="00364F83" w:rsidRDefault="00042368" w:rsidP="006301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F8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:rsidR="00042368" w:rsidRPr="00364F83" w:rsidRDefault="00042368" w:rsidP="006301C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 w:rsidRPr="00364F83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364F8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364F83">
              <w:rPr>
                <w:rFonts w:ascii="Times New Roman" w:hAnsi="Times New Roman"/>
                <w:sz w:val="28"/>
                <w:szCs w:val="28"/>
              </w:rPr>
              <w:t>ІІ.</w:t>
            </w:r>
            <w:r w:rsidRPr="00364F83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 xml:space="preserve"> </w:t>
            </w:r>
            <w:proofErr w:type="spellStart"/>
            <w:r w:rsidRPr="00364F83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Фінансування</w:t>
            </w:r>
            <w:proofErr w:type="spellEnd"/>
            <w:r w:rsidRPr="00364F83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 xml:space="preserve">  </w:t>
            </w:r>
            <w:proofErr w:type="spellStart"/>
            <w:r w:rsidRPr="00364F83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програми</w:t>
            </w:r>
            <w:proofErr w:type="spellEnd"/>
            <w:r w:rsidRPr="00364F83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 xml:space="preserve">.   </w:t>
            </w:r>
            <w:proofErr w:type="spellStart"/>
            <w:r w:rsidRPr="00364F83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Показники</w:t>
            </w:r>
            <w:proofErr w:type="spellEnd"/>
            <w:r w:rsidRPr="00364F83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>.</w:t>
            </w:r>
          </w:p>
        </w:tc>
      </w:tr>
      <w:tr w:rsidR="00042368" w:rsidRPr="00364F83" w:rsidTr="006301C5">
        <w:trPr>
          <w:trHeight w:val="300"/>
        </w:trPr>
        <w:tc>
          <w:tcPr>
            <w:tcW w:w="1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271" w:type="dxa"/>
              <w:tblLook w:val="04A0"/>
            </w:tblPr>
            <w:tblGrid>
              <w:gridCol w:w="5654"/>
              <w:gridCol w:w="1253"/>
              <w:gridCol w:w="1200"/>
              <w:gridCol w:w="1164"/>
            </w:tblGrid>
            <w:tr w:rsidR="00042368" w:rsidRPr="00364F83" w:rsidTr="006301C5">
              <w:trPr>
                <w:trHeight w:val="315"/>
              </w:trPr>
              <w:tc>
                <w:tcPr>
                  <w:tcW w:w="5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.г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</w:tr>
            <w:tr w:rsidR="00042368" w:rsidRPr="00364F83" w:rsidTr="006301C5">
              <w:trPr>
                <w:trHeight w:val="282"/>
              </w:trPr>
              <w:tc>
                <w:tcPr>
                  <w:tcW w:w="565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Видатки</w:t>
                  </w:r>
                  <w:proofErr w:type="spellEnd"/>
                </w:p>
              </w:tc>
              <w:tc>
                <w:tcPr>
                  <w:tcW w:w="361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2018</w:t>
                  </w:r>
                </w:p>
              </w:tc>
            </w:tr>
            <w:tr w:rsidR="00042368" w:rsidRPr="00364F83" w:rsidTr="006301C5">
              <w:trPr>
                <w:trHeight w:val="272"/>
              </w:trPr>
              <w:tc>
                <w:tcPr>
                  <w:tcW w:w="565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5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Разом</w:t>
                  </w:r>
                </w:p>
              </w:tc>
              <w:tc>
                <w:tcPr>
                  <w:tcW w:w="236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proofErr w:type="gramStart"/>
                  <w:r w:rsidRPr="00364F8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в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 тому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числі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</w:tr>
            <w:tr w:rsidR="00042368" w:rsidRPr="00364F83" w:rsidTr="006301C5">
              <w:trPr>
                <w:trHeight w:val="532"/>
              </w:trPr>
              <w:tc>
                <w:tcPr>
                  <w:tcW w:w="565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Заг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. </w:t>
                  </w:r>
                </w:p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фонд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Спец. фонд</w:t>
                  </w:r>
                </w:p>
              </w:tc>
            </w:tr>
            <w:tr w:rsidR="00042368" w:rsidRPr="00364F83" w:rsidTr="006301C5">
              <w:trPr>
                <w:trHeight w:val="242"/>
              </w:trPr>
              <w:tc>
                <w:tcPr>
                  <w:tcW w:w="56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</w:tr>
            <w:tr w:rsidR="00042368" w:rsidRPr="00364F83" w:rsidTr="006301C5">
              <w:trPr>
                <w:trHeight w:val="1275"/>
              </w:trPr>
              <w:tc>
                <w:tcPr>
                  <w:tcW w:w="56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Міська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програма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 «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Дошкільна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освіта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» на 2015-2018 р.р.,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затверджена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р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ішенням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Броварської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міської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 ради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від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  25.12.2014 </w:t>
                  </w:r>
                </w:p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№ 1365-50-06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1 768,2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1 768,2</w:t>
                  </w:r>
                </w:p>
              </w:tc>
            </w:tr>
            <w:tr w:rsidR="00042368" w:rsidRPr="00364F83" w:rsidTr="006301C5">
              <w:trPr>
                <w:trHeight w:val="360"/>
              </w:trPr>
              <w:tc>
                <w:tcPr>
                  <w:tcW w:w="9271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042368" w:rsidRPr="00301200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Завдання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 xml:space="preserve"> 3.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Забезпечення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сприятливих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 xml:space="preserve"> умов для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збереження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 xml:space="preserve"> та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зміцнення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здоров'я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дітей</w:t>
                  </w:r>
                  <w:proofErr w:type="spellEnd"/>
                </w:p>
              </w:tc>
            </w:tr>
          </w:tbl>
          <w:p w:rsidR="00042368" w:rsidRPr="00364F83" w:rsidRDefault="00042368" w:rsidP="00630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368" w:rsidRPr="00364F83" w:rsidRDefault="00042368" w:rsidP="00630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368" w:rsidRPr="00364F83" w:rsidRDefault="00042368" w:rsidP="00630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368" w:rsidRPr="00364F83" w:rsidRDefault="00042368" w:rsidP="00630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368" w:rsidRPr="00364F83" w:rsidRDefault="00042368" w:rsidP="00630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042368" w:rsidRPr="00364F83" w:rsidTr="006301C5">
        <w:trPr>
          <w:gridAfter w:val="5"/>
          <w:wAfter w:w="9549" w:type="dxa"/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261" w:type="dxa"/>
              <w:tblLook w:val="04A0"/>
            </w:tblPr>
            <w:tblGrid>
              <w:gridCol w:w="5714"/>
              <w:gridCol w:w="1190"/>
              <w:gridCol w:w="1204"/>
              <w:gridCol w:w="1153"/>
            </w:tblGrid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BD0F16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BD0F16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2. </w:t>
                  </w:r>
                  <w:proofErr w:type="spellStart"/>
                  <w:r w:rsidRPr="00BD0F16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Оснащення</w:t>
                  </w:r>
                  <w:proofErr w:type="spellEnd"/>
                  <w:r w:rsidRPr="00BD0F16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BD0F16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методичних</w:t>
                  </w:r>
                  <w:proofErr w:type="spellEnd"/>
                  <w:r w:rsidRPr="00BD0F16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BD0F16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кабінетів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400,0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400,0</w:t>
                  </w: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BD0F16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BD0F16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 xml:space="preserve">5.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Придбання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дитячих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ігрових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майданчиків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-521,9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-521,9</w:t>
                  </w: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6657C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19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6657CA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майданчиків</w:t>
                  </w:r>
                  <w:proofErr w:type="spellEnd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, </w:t>
                  </w:r>
                  <w:proofErr w:type="spellStart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одиниць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6657C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30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9261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Завдання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 xml:space="preserve"> 4.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Виконання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сані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тарно-г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ігієнічних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вимог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утримання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 xml:space="preserve"> </w:t>
                  </w: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6657CA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2.</w:t>
                  </w:r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харчоблокі</w:t>
                  </w:r>
                  <w:proofErr w:type="gramStart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6657CA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-26,0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6657CA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-26,0</w:t>
                  </w: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,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20,0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6657CA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3.</w:t>
                  </w:r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Устаткування</w:t>
                  </w:r>
                  <w:proofErr w:type="spellEnd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харчоблоків</w:t>
                  </w:r>
                  <w:proofErr w:type="spellEnd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необхідним</w:t>
                  </w:r>
                  <w:proofErr w:type="spellEnd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6657CA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обладнанням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6657CA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96,02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96,02</w:t>
                  </w: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6657CA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6657CA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відсоток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оснащеності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харчоблоків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, %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6657CA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4.</w:t>
                  </w: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пралень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8C1D97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8C1D97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-13,8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-13,8</w:t>
                  </w: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відсоток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пралень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, у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яких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зроблено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капітальних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ремонті</w:t>
                  </w:r>
                  <w:proofErr w:type="gram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%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78,8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657C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7</w:t>
                  </w: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відмостки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та цоколя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-50,1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-50,1</w:t>
                  </w: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042368" w:rsidRPr="00364F83" w:rsidTr="006301C5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042368" w:rsidRPr="00364F83" w:rsidTr="006301C5">
              <w:trPr>
                <w:trHeight w:val="585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,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042368" w:rsidRPr="00364F83" w:rsidTr="006301C5">
              <w:trPr>
                <w:trHeight w:val="375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9.</w:t>
                  </w:r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дахів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ДНЗ 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-266,39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-266,39</w:t>
                  </w:r>
                </w:p>
              </w:tc>
            </w:tr>
            <w:tr w:rsidR="00042368" w:rsidRPr="00364F83" w:rsidTr="006301C5">
              <w:trPr>
                <w:trHeight w:val="285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042368" w:rsidRPr="00364F83" w:rsidTr="006301C5">
              <w:trPr>
                <w:trHeight w:val="33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lastRenderedPageBreak/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042368" w:rsidRPr="00364F83" w:rsidTr="006301C5">
              <w:trPr>
                <w:trHeight w:val="75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125,0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042368" w:rsidRPr="00364F83" w:rsidTr="006301C5">
              <w:trPr>
                <w:trHeight w:val="626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10.</w:t>
                  </w:r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асфальтового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покриття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6C1CB5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6C1CB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-14,0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-14,0</w:t>
                  </w:r>
                </w:p>
              </w:tc>
            </w:tr>
            <w:tr w:rsidR="00042368" w:rsidRPr="00364F83" w:rsidTr="006301C5">
              <w:trPr>
                <w:trHeight w:val="252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42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545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9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12</w:t>
                  </w:r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.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павільйоні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-199,5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-199,5</w:t>
                  </w:r>
                </w:p>
              </w:tc>
            </w:tr>
            <w:tr w:rsidR="00042368" w:rsidRPr="00364F83" w:rsidTr="006301C5">
              <w:trPr>
                <w:trHeight w:val="33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042368" w:rsidRPr="00364F83" w:rsidTr="006301C5">
              <w:trPr>
                <w:trHeight w:val="33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042368" w:rsidRPr="00364F83" w:rsidTr="006301C5">
              <w:trPr>
                <w:trHeight w:val="63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17</w:t>
                  </w: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042368" w:rsidRPr="00364F83" w:rsidTr="006301C5">
              <w:trPr>
                <w:trHeight w:val="63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5831EA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13.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системи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каналізації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ідвальне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приміщення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)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495385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49538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-68,77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-68,77</w:t>
                  </w:r>
                </w:p>
              </w:tc>
            </w:tr>
            <w:tr w:rsidR="00042368" w:rsidRPr="00364F83" w:rsidTr="006301C5">
              <w:trPr>
                <w:trHeight w:val="94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495385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198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63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63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14.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фасаді</w:t>
                  </w:r>
                  <w:proofErr w:type="gram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891904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89190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-14,0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-14,0</w:t>
                  </w:r>
                </w:p>
              </w:tc>
            </w:tr>
            <w:tr w:rsidR="00042368" w:rsidRPr="00364F83" w:rsidTr="006301C5">
              <w:trPr>
                <w:trHeight w:val="265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12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63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45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15</w:t>
                  </w:r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.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вхідної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частини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 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-24,8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-24,8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042368" w:rsidRPr="00364F83" w:rsidTr="006301C5">
              <w:trPr>
                <w:trHeight w:val="315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042368" w:rsidRPr="00364F83" w:rsidTr="006301C5">
              <w:trPr>
                <w:trHeight w:val="675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042368" w:rsidRPr="00364F83" w:rsidTr="006301C5">
              <w:trPr>
                <w:trHeight w:val="277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891904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28.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елементі</w:t>
                  </w:r>
                  <w:proofErr w:type="gram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благоустрою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облаштуванням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водовідведення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891904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89190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-26,53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-26,53</w:t>
                  </w:r>
                </w:p>
              </w:tc>
            </w:tr>
            <w:tr w:rsidR="00042368" w:rsidRPr="00364F83" w:rsidTr="006301C5">
              <w:trPr>
                <w:trHeight w:val="24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43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43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43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30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фасаду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утепленням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2F06E2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2F06E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-23,0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-23,0</w:t>
                  </w:r>
                </w:p>
              </w:tc>
            </w:tr>
            <w:tr w:rsidR="00042368" w:rsidRPr="00364F83" w:rsidTr="006301C5">
              <w:trPr>
                <w:trHeight w:val="343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43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43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9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45</w:t>
                  </w:r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.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 ДНЗ «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Перлинка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»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-15,0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-15,0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lastRenderedPageBreak/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6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,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6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46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системи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водовідведення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на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буді</w:t>
                  </w:r>
                  <w:proofErr w:type="gram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вл</w:t>
                  </w:r>
                  <w:proofErr w:type="gram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і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B95E41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B95E41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-6,87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-6,87</w:t>
                  </w:r>
                </w:p>
              </w:tc>
            </w:tr>
            <w:tr w:rsidR="00042368" w:rsidRPr="00364F83" w:rsidTr="006301C5">
              <w:trPr>
                <w:trHeight w:val="186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9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6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,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6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47.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системи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розподілу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електроживлення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4C6A41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4C6A41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184,0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184,0</w:t>
                  </w:r>
                </w:p>
              </w:tc>
            </w:tr>
            <w:tr w:rsidR="00042368" w:rsidRPr="00364F83" w:rsidTr="006301C5">
              <w:trPr>
                <w:trHeight w:val="214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162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6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,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48</w:t>
                  </w:r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.Капітальний ремонт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елементі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благоустрою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території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закладу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-39,1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-39,1</w:t>
                  </w:r>
                </w:p>
              </w:tc>
            </w:tr>
            <w:tr w:rsidR="00042368" w:rsidRPr="00364F83" w:rsidTr="006301C5">
              <w:trPr>
                <w:trHeight w:val="322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17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49.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комірної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C4662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C4662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-2,9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-2,9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26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50.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медичного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блоку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C4662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C4662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-4,9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-4,9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52.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витяжної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системи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у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пральні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C4662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C4662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-42,0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-42,0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B6573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53.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Придбання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для ДНЗ «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Перлинка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»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2754E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2754E8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-8,0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2754E8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-8,0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відсоток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оснащеності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ДНЗ «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Перлинка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»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18,0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54.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Реконструкція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системи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газопостачання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та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Мережі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теплопостачання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(проект)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C4662A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C4662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-1,4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-1,4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lastRenderedPageBreak/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200,095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56.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сходових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клітин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та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вхідних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груп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485EB6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485EB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103,7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103,7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57.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зовнішнього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трубопроводу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системи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теплопостачання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485EB6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485EB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100,0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100,0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58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ганкі</w:t>
                  </w:r>
                  <w:proofErr w:type="gram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A94059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A94059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-5,0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-5,0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A94059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60.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Придбання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комп</w:t>
                  </w:r>
                  <w:r w:rsidRPr="00A94059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’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ютерного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обладнання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 для ДНЗ «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Перлинка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»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A94059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A94059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33,24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33,24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одиниць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техніки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9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61.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приміщень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ДНЗ «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Віночок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»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7435B5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7435B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300,0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300,0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62.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внутрішнього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дворика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7435B5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7435B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9,0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9,0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проектно-кошторисної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документації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тис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</w:t>
                  </w:r>
                  <w:proofErr w:type="gram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63.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Придбання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газових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котлів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F828DC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F828D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140,0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140,0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одиниць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2754E8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64.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Придбання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новорічних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подарунків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2754E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2754E8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288,2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288,2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19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одного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подарунка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</w:t>
                  </w:r>
                  <w:proofErr w:type="gram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.г</w:t>
                  </w:r>
                  <w:proofErr w:type="gram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рн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0,05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2754E8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lastRenderedPageBreak/>
                    <w:t>65.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Придбання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методичної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ітератури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B657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3B657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8,0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8,0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B6573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66.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Придбання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для ДНЗ «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Оленка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»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B6573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3B657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1 480,0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1 480,0</w:t>
                  </w: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42368" w:rsidRPr="00364F83" w:rsidRDefault="00042368" w:rsidP="006301C5">
                  <w:pPr>
                    <w:spacing w:after="0" w:line="240" w:lineRule="auto"/>
                  </w:pP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</w:t>
                  </w:r>
                  <w:proofErr w:type="spellEnd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закладі</w:t>
                  </w:r>
                  <w:proofErr w:type="gramStart"/>
                  <w:r w:rsidRPr="00364F83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proofErr w:type="spellEnd"/>
                  <w:proofErr w:type="gramEnd"/>
                  <w:r w:rsidRPr="00364F83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042368" w:rsidRPr="00364F83" w:rsidTr="006301C5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відсоток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оснащеності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ДНЗ «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Оленка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»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Default="00042368" w:rsidP="006301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0,01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42368" w:rsidRPr="00364F83" w:rsidRDefault="00042368" w:rsidP="006301C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</w:tbl>
          <w:p w:rsidR="00042368" w:rsidRPr="00364F83" w:rsidRDefault="00042368" w:rsidP="00630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042368" w:rsidRPr="00364F83" w:rsidRDefault="00042368" w:rsidP="00630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042368" w:rsidRPr="00364F83" w:rsidRDefault="00042368" w:rsidP="00630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042368" w:rsidRPr="00364F83" w:rsidRDefault="00042368" w:rsidP="00630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042368" w:rsidRPr="00364F83" w:rsidRDefault="00042368" w:rsidP="00630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042368" w:rsidRPr="00364F83" w:rsidRDefault="00042368" w:rsidP="00630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042368" w:rsidRPr="00364F83" w:rsidRDefault="00042368" w:rsidP="00630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364F8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Міський</w:t>
            </w:r>
            <w:proofErr w:type="spellEnd"/>
            <w:r w:rsidRPr="00364F8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голова</w:t>
            </w:r>
            <w:proofErr w:type="gramStart"/>
            <w:r w:rsidRPr="00364F8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                                                                            І.</w:t>
            </w:r>
            <w:proofErr w:type="gramEnd"/>
            <w:r w:rsidRPr="00364F8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В. </w:t>
            </w:r>
            <w:proofErr w:type="spellStart"/>
            <w:r w:rsidRPr="00364F8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Сапожко</w:t>
            </w:r>
            <w:proofErr w:type="spellEnd"/>
          </w:p>
        </w:tc>
      </w:tr>
      <w:tr w:rsidR="00042368" w:rsidRPr="00364F83" w:rsidTr="006301C5">
        <w:trPr>
          <w:gridAfter w:val="5"/>
          <w:wAfter w:w="9549" w:type="dxa"/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368" w:rsidRPr="00BD0F16" w:rsidRDefault="00042368" w:rsidP="006301C5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uk-UA"/>
              </w:rPr>
            </w:pPr>
          </w:p>
        </w:tc>
      </w:tr>
      <w:tr w:rsidR="00042368" w:rsidRPr="00364F83" w:rsidTr="006301C5">
        <w:trPr>
          <w:gridAfter w:val="5"/>
          <w:wAfter w:w="9549" w:type="dxa"/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368" w:rsidRPr="00364F83" w:rsidRDefault="00042368" w:rsidP="00630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</w:p>
        </w:tc>
      </w:tr>
      <w:tr w:rsidR="00042368" w:rsidRPr="00364F83" w:rsidTr="006301C5">
        <w:trPr>
          <w:trHeight w:val="300"/>
        </w:trPr>
        <w:tc>
          <w:tcPr>
            <w:tcW w:w="1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368" w:rsidRPr="00364F83" w:rsidRDefault="00042368" w:rsidP="00630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2368" w:rsidRPr="00364F83" w:rsidRDefault="00042368" w:rsidP="00630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042368" w:rsidRPr="00364F83" w:rsidRDefault="00042368" w:rsidP="00042368">
      <w:pPr>
        <w:rPr>
          <w:rFonts w:ascii="Times New Roman" w:hAnsi="Times New Roman"/>
          <w:sz w:val="28"/>
          <w:szCs w:val="28"/>
        </w:rPr>
      </w:pPr>
      <w:bookmarkStart w:id="0" w:name="RANGE!A1:G100"/>
      <w:bookmarkEnd w:id="0"/>
    </w:p>
    <w:p w:rsidR="000867C8" w:rsidRDefault="000867C8"/>
    <w:sectPr w:rsidR="000867C8" w:rsidSect="009110F2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2368"/>
    <w:rsid w:val="00042368"/>
    <w:rsid w:val="0008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2018-11-09T13:04:00Z</dcterms:created>
  <dcterms:modified xsi:type="dcterms:W3CDTF">2018-11-09T13:05:00Z</dcterms:modified>
</cp:coreProperties>
</file>