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72C5CC9" w:rsidR="004208DA" w:rsidRDefault="00C269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74E2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BF05666" w14:textId="7268CC17" w:rsidR="008A74E2" w:rsidRPr="004208DA" w:rsidRDefault="008A74E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6E2C2E53" w14:textId="6284E5BC" w:rsidR="007C582E" w:rsidRDefault="00C269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269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269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269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5FD375" w14:textId="77777777" w:rsidR="008A74E2" w:rsidRPr="008A74E2" w:rsidRDefault="008A74E2" w:rsidP="008A74E2">
      <w:pPr>
        <w:pStyle w:val="1"/>
        <w:spacing w:before="0"/>
        <w:ind w:right="175"/>
      </w:pPr>
      <w:permStart w:id="1" w:edGrp="everyone"/>
      <w:r w:rsidRPr="008A74E2">
        <w:t>С</w:t>
      </w:r>
      <w:r w:rsidRPr="008A74E2">
        <w:rPr>
          <w:spacing w:val="-1"/>
        </w:rPr>
        <w:t xml:space="preserve"> </w:t>
      </w:r>
      <w:r w:rsidRPr="008A74E2">
        <w:t>К</w:t>
      </w:r>
      <w:r w:rsidRPr="008A74E2">
        <w:rPr>
          <w:spacing w:val="-1"/>
        </w:rPr>
        <w:t xml:space="preserve"> </w:t>
      </w:r>
      <w:r w:rsidRPr="008A74E2">
        <w:t>Л</w:t>
      </w:r>
      <w:r w:rsidRPr="008A74E2">
        <w:rPr>
          <w:spacing w:val="-1"/>
        </w:rPr>
        <w:t xml:space="preserve"> </w:t>
      </w:r>
      <w:r w:rsidRPr="008A74E2">
        <w:t>А Д</w:t>
      </w:r>
    </w:p>
    <w:p w14:paraId="6A3FEA18" w14:textId="77777777" w:rsidR="008A74E2" w:rsidRPr="008A74E2" w:rsidRDefault="008A74E2" w:rsidP="008A74E2">
      <w:pPr>
        <w:ind w:right="64"/>
        <w:jc w:val="center"/>
        <w:rPr>
          <w:rFonts w:ascii="Times New Roman" w:hAnsi="Times New Roman" w:cs="Times New Roman"/>
          <w:b/>
          <w:sz w:val="28"/>
        </w:rPr>
      </w:pPr>
      <w:r w:rsidRPr="008A74E2">
        <w:rPr>
          <w:rFonts w:ascii="Times New Roman" w:hAnsi="Times New Roman" w:cs="Times New Roman"/>
          <w:b/>
          <w:sz w:val="28"/>
        </w:rPr>
        <w:t>Ради</w:t>
      </w:r>
      <w:r w:rsidRPr="008A74E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A74E2">
        <w:rPr>
          <w:rFonts w:ascii="Times New Roman" w:hAnsi="Times New Roman" w:cs="Times New Roman"/>
          <w:b/>
          <w:sz w:val="28"/>
        </w:rPr>
        <w:t>з</w:t>
      </w:r>
      <w:r w:rsidRPr="008A74E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A74E2">
        <w:rPr>
          <w:rFonts w:ascii="Times New Roman" w:hAnsi="Times New Roman" w:cs="Times New Roman"/>
          <w:b/>
          <w:sz w:val="28"/>
        </w:rPr>
        <w:t>питань</w:t>
      </w:r>
      <w:r w:rsidRPr="008A74E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A74E2">
        <w:rPr>
          <w:rFonts w:ascii="Times New Roman" w:hAnsi="Times New Roman" w:cs="Times New Roman"/>
          <w:b/>
          <w:sz w:val="28"/>
        </w:rPr>
        <w:t>внутрішньо</w:t>
      </w:r>
      <w:r w:rsidRPr="008A74E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A74E2">
        <w:rPr>
          <w:rFonts w:ascii="Times New Roman" w:hAnsi="Times New Roman" w:cs="Times New Roman"/>
          <w:b/>
          <w:sz w:val="28"/>
        </w:rPr>
        <w:t>переміщених</w:t>
      </w:r>
      <w:r w:rsidRPr="008A74E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A74E2">
        <w:rPr>
          <w:rFonts w:ascii="Times New Roman" w:hAnsi="Times New Roman" w:cs="Times New Roman"/>
          <w:b/>
          <w:sz w:val="28"/>
        </w:rPr>
        <w:t>осіб</w:t>
      </w:r>
    </w:p>
    <w:p w14:paraId="31049C92" w14:textId="77777777" w:rsidR="008A74E2" w:rsidRPr="008A74E2" w:rsidRDefault="008A74E2" w:rsidP="008A74E2">
      <w:pPr>
        <w:pStyle w:val="1"/>
        <w:spacing w:before="0" w:line="276" w:lineRule="auto"/>
        <w:ind w:right="177"/>
      </w:pPr>
      <w:r w:rsidRPr="008A74E2">
        <w:t>при виконавчому комітеті Броварської міської ради Броварського району</w:t>
      </w:r>
      <w:r w:rsidRPr="008A74E2">
        <w:rPr>
          <w:spacing w:val="-67"/>
        </w:rPr>
        <w:t xml:space="preserve"> </w:t>
      </w:r>
      <w:r w:rsidRPr="008A74E2">
        <w:t>Київської</w:t>
      </w:r>
      <w:r w:rsidRPr="008A74E2">
        <w:rPr>
          <w:spacing w:val="-2"/>
        </w:rPr>
        <w:t xml:space="preserve"> </w:t>
      </w:r>
      <w:r w:rsidRPr="008A74E2">
        <w:t>області</w:t>
      </w:r>
    </w:p>
    <w:p w14:paraId="18F75E90" w14:textId="77777777" w:rsidR="008A74E2" w:rsidRPr="008A74E2" w:rsidRDefault="008A74E2" w:rsidP="008A74E2">
      <w:pPr>
        <w:pStyle w:val="a9"/>
        <w:spacing w:before="6"/>
        <w:ind w:left="0"/>
        <w:jc w:val="left"/>
        <w:rPr>
          <w:b/>
          <w:sz w:val="20"/>
          <w:szCs w:val="20"/>
        </w:rPr>
      </w:pPr>
    </w:p>
    <w:p w14:paraId="64F385C3" w14:textId="32B4FE89" w:rsidR="008A74E2" w:rsidRDefault="008A74E2" w:rsidP="005D5E27">
      <w:pPr>
        <w:pStyle w:val="a9"/>
        <w:tabs>
          <w:tab w:val="left" w:pos="3763"/>
        </w:tabs>
        <w:ind w:left="0"/>
        <w:jc w:val="left"/>
      </w:pPr>
      <w:r>
        <w:t>Анастасія</w:t>
      </w:r>
      <w:r>
        <w:rPr>
          <w:spacing w:val="-5"/>
        </w:rPr>
        <w:t xml:space="preserve"> </w:t>
      </w:r>
      <w:r>
        <w:t>ТРЕТЯК</w:t>
      </w:r>
      <w:r>
        <w:tab/>
      </w:r>
      <w:proofErr w:type="spellStart"/>
      <w:r>
        <w:t>-внутрішньо</w:t>
      </w:r>
      <w:proofErr w:type="spellEnd"/>
      <w:r>
        <w:rPr>
          <w:spacing w:val="22"/>
        </w:rPr>
        <w:t xml:space="preserve"> </w:t>
      </w:r>
      <w:r>
        <w:t>переміщена</w:t>
      </w:r>
      <w:r>
        <w:rPr>
          <w:spacing w:val="23"/>
        </w:rPr>
        <w:t xml:space="preserve"> </w:t>
      </w:r>
      <w:r>
        <w:t>особа,</w:t>
      </w:r>
      <w:r>
        <w:rPr>
          <w:spacing w:val="22"/>
        </w:rPr>
        <w:t xml:space="preserve"> </w:t>
      </w:r>
      <w:r>
        <w:t>голова</w:t>
      </w:r>
      <w:r>
        <w:rPr>
          <w:spacing w:val="24"/>
        </w:rPr>
        <w:t xml:space="preserve"> </w:t>
      </w:r>
      <w:r>
        <w:t>Ради</w:t>
      </w:r>
      <w:r>
        <w:rPr>
          <w:spacing w:val="23"/>
        </w:rPr>
        <w:t xml:space="preserve"> </w:t>
      </w:r>
      <w:r>
        <w:t>з</w:t>
      </w:r>
    </w:p>
    <w:p w14:paraId="6D5F86AB" w14:textId="05C0060E" w:rsidR="008A74E2" w:rsidRDefault="008A74E2" w:rsidP="008A74E2">
      <w:pPr>
        <w:pStyle w:val="a9"/>
        <w:tabs>
          <w:tab w:val="left" w:pos="4859"/>
          <w:tab w:val="left" w:pos="6526"/>
          <w:tab w:val="left" w:pos="8371"/>
          <w:tab w:val="left" w:pos="9127"/>
        </w:tabs>
        <w:spacing w:before="49" w:line="276" w:lineRule="auto"/>
        <w:ind w:left="3763" w:right="308"/>
        <w:jc w:val="left"/>
      </w:pPr>
      <w:r>
        <w:t>пит</w:t>
      </w:r>
      <w:r w:rsidR="005D5E27">
        <w:t>ань</w:t>
      </w:r>
      <w:r w:rsidR="005D5E27">
        <w:tab/>
        <w:t>внутрішньо</w:t>
      </w:r>
      <w:r w:rsidR="005D5E27">
        <w:tab/>
        <w:t>переміщених</w:t>
      </w:r>
      <w:r w:rsidR="005D5E27">
        <w:tab/>
        <w:t>осіб</w:t>
      </w:r>
      <w:r>
        <w:rPr>
          <w:spacing w:val="-1"/>
        </w:rPr>
        <w:t>(за</w:t>
      </w:r>
      <w:r>
        <w:rPr>
          <w:spacing w:val="-67"/>
        </w:rPr>
        <w:t xml:space="preserve"> </w:t>
      </w:r>
      <w:r>
        <w:t>згодою);</w:t>
      </w:r>
    </w:p>
    <w:p w14:paraId="04BE3F7E" w14:textId="77777777" w:rsidR="008A74E2" w:rsidRDefault="008A74E2" w:rsidP="005D5E27">
      <w:pPr>
        <w:pStyle w:val="a9"/>
        <w:tabs>
          <w:tab w:val="left" w:pos="3763"/>
          <w:tab w:val="left" w:pos="4069"/>
          <w:tab w:val="left" w:pos="5676"/>
          <w:tab w:val="left" w:pos="7295"/>
          <w:tab w:val="left" w:pos="8248"/>
        </w:tabs>
        <w:spacing w:before="91"/>
        <w:ind w:left="0"/>
        <w:jc w:val="left"/>
      </w:pPr>
      <w:r>
        <w:t>Оксана</w:t>
      </w:r>
      <w:r>
        <w:rPr>
          <w:spacing w:val="-5"/>
        </w:rPr>
        <w:t xml:space="preserve"> </w:t>
      </w:r>
      <w:r>
        <w:t>ГУРКІНА</w:t>
      </w:r>
      <w:r>
        <w:tab/>
        <w:t>-</w:t>
      </w:r>
      <w:r>
        <w:tab/>
        <w:t>внутрішньо</w:t>
      </w:r>
      <w:r>
        <w:tab/>
        <w:t>переміщена</w:t>
      </w:r>
      <w:r>
        <w:tab/>
        <w:t>особа,</w:t>
      </w:r>
      <w:r>
        <w:tab/>
        <w:t>заступник</w:t>
      </w:r>
    </w:p>
    <w:p w14:paraId="11967182" w14:textId="58ED8424" w:rsidR="008A74E2" w:rsidRDefault="008A74E2" w:rsidP="008A74E2">
      <w:pPr>
        <w:pStyle w:val="a9"/>
        <w:spacing w:before="50" w:line="276" w:lineRule="auto"/>
        <w:ind w:left="3763"/>
        <w:jc w:val="left"/>
      </w:pPr>
      <w:r>
        <w:t>голови</w:t>
      </w:r>
      <w:r>
        <w:rPr>
          <w:spacing w:val="6"/>
        </w:rPr>
        <w:t xml:space="preserve"> </w:t>
      </w:r>
      <w:r>
        <w:t>Ради</w:t>
      </w:r>
      <w:r>
        <w:rPr>
          <w:spacing w:val="6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питань</w:t>
      </w:r>
      <w:r>
        <w:rPr>
          <w:spacing w:val="6"/>
        </w:rPr>
        <w:t xml:space="preserve"> </w:t>
      </w:r>
      <w:r>
        <w:t>внутрішньо</w:t>
      </w:r>
      <w:r>
        <w:rPr>
          <w:spacing w:val="6"/>
        </w:rPr>
        <w:t xml:space="preserve"> </w:t>
      </w:r>
      <w:r>
        <w:t>переміщених</w:t>
      </w:r>
      <w:r>
        <w:rPr>
          <w:spacing w:val="-67"/>
        </w:rPr>
        <w:t xml:space="preserve"> </w:t>
      </w:r>
      <w:r>
        <w:t>осіб</w:t>
      </w:r>
      <w:r w:rsidR="005D5E27">
        <w:t xml:space="preserve"> (за згодою)</w:t>
      </w:r>
      <w:r>
        <w:t>;</w:t>
      </w:r>
    </w:p>
    <w:p w14:paraId="538D4C8F" w14:textId="77777777" w:rsidR="008A74E2" w:rsidRDefault="008A74E2" w:rsidP="005D5E27">
      <w:pPr>
        <w:pStyle w:val="a9"/>
        <w:tabs>
          <w:tab w:val="left" w:pos="3763"/>
        </w:tabs>
        <w:spacing w:before="6"/>
        <w:ind w:left="0"/>
      </w:pPr>
      <w:r>
        <w:t>Тетяна УДОВІЧЕНКО</w:t>
      </w:r>
      <w:r>
        <w:tab/>
        <w:t>-</w:t>
      </w:r>
      <w:r>
        <w:rPr>
          <w:spacing w:val="73"/>
        </w:rPr>
        <w:t xml:space="preserve"> </w:t>
      </w:r>
      <w:r>
        <w:t xml:space="preserve">внутрішньо  </w:t>
      </w:r>
      <w:r>
        <w:rPr>
          <w:spacing w:val="2"/>
        </w:rPr>
        <w:t xml:space="preserve"> </w:t>
      </w:r>
      <w:r>
        <w:t xml:space="preserve">переміщена  </w:t>
      </w:r>
      <w:r>
        <w:rPr>
          <w:spacing w:val="2"/>
        </w:rPr>
        <w:t xml:space="preserve"> </w:t>
      </w:r>
      <w:r>
        <w:t xml:space="preserve">особа,  </w:t>
      </w:r>
      <w:r>
        <w:rPr>
          <w:spacing w:val="2"/>
        </w:rPr>
        <w:t xml:space="preserve"> </w:t>
      </w:r>
      <w:r>
        <w:t>головний</w:t>
      </w:r>
    </w:p>
    <w:p w14:paraId="6EBEFCF6" w14:textId="77777777" w:rsidR="008A74E2" w:rsidRDefault="008A74E2" w:rsidP="008A74E2">
      <w:pPr>
        <w:pStyle w:val="a9"/>
        <w:spacing w:before="16" w:line="252" w:lineRule="auto"/>
        <w:ind w:left="3763" w:right="371"/>
      </w:pPr>
      <w:r>
        <w:t>спеціаліст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Броварської міської ради Броварського району</w:t>
      </w:r>
      <w:r>
        <w:rPr>
          <w:spacing w:val="-67"/>
        </w:rPr>
        <w:t xml:space="preserve"> </w:t>
      </w:r>
      <w:r>
        <w:t>Київської</w:t>
      </w:r>
      <w:r>
        <w:rPr>
          <w:spacing w:val="1"/>
        </w:rPr>
        <w:t xml:space="preserve"> </w:t>
      </w:r>
      <w:r>
        <w:t>області,</w:t>
      </w:r>
      <w:r>
        <w:rPr>
          <w:spacing w:val="1"/>
        </w:rPr>
        <w:t xml:space="preserve"> </w:t>
      </w:r>
      <w:r>
        <w:t>секретар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внутрішньо</w:t>
      </w:r>
      <w:r>
        <w:rPr>
          <w:spacing w:val="-2"/>
        </w:rPr>
        <w:t xml:space="preserve"> </w:t>
      </w:r>
      <w:r>
        <w:t>переміщених осіб;</w:t>
      </w:r>
    </w:p>
    <w:p w14:paraId="2FFB629A" w14:textId="77777777" w:rsidR="008A74E2" w:rsidRPr="008A74E2" w:rsidRDefault="008A74E2" w:rsidP="008A74E2">
      <w:pPr>
        <w:pStyle w:val="a9"/>
        <w:spacing w:before="2"/>
        <w:ind w:left="0"/>
        <w:jc w:val="left"/>
        <w:rPr>
          <w:sz w:val="16"/>
          <w:szCs w:val="16"/>
        </w:rPr>
      </w:pPr>
    </w:p>
    <w:p w14:paraId="5A0283E3" w14:textId="77777777" w:rsidR="008A74E2" w:rsidRDefault="008A74E2" w:rsidP="008A74E2">
      <w:pPr>
        <w:pStyle w:val="a9"/>
        <w:spacing w:before="1"/>
        <w:ind w:left="101"/>
      </w:pPr>
      <w:r>
        <w:t>Члени</w:t>
      </w:r>
      <w:r>
        <w:rPr>
          <w:spacing w:val="-2"/>
        </w:rPr>
        <w:t xml:space="preserve"> </w:t>
      </w:r>
      <w:r>
        <w:t>Ради:</w:t>
      </w:r>
    </w:p>
    <w:p w14:paraId="2D8A826B" w14:textId="77777777" w:rsidR="008A74E2" w:rsidRPr="008A74E2" w:rsidRDefault="008A74E2" w:rsidP="008A74E2">
      <w:pPr>
        <w:pStyle w:val="a9"/>
        <w:spacing w:before="7"/>
        <w:ind w:left="0"/>
        <w:jc w:val="left"/>
        <w:rPr>
          <w:sz w:val="16"/>
          <w:szCs w:val="16"/>
        </w:rPr>
      </w:pPr>
    </w:p>
    <w:p w14:paraId="35BA0C60" w14:textId="2E19BE94" w:rsidR="008A74E2" w:rsidRDefault="008A74E2" w:rsidP="005D5E27">
      <w:pPr>
        <w:pStyle w:val="a9"/>
        <w:ind w:left="0"/>
      </w:pPr>
      <w:r>
        <w:t>Світлана</w:t>
      </w:r>
      <w:r>
        <w:rPr>
          <w:spacing w:val="-2"/>
        </w:rPr>
        <w:t xml:space="preserve"> </w:t>
      </w:r>
      <w:r>
        <w:t xml:space="preserve">БОРИСЕВИЧ       </w:t>
      </w:r>
      <w:r>
        <w:rPr>
          <w:spacing w:val="42"/>
        </w:rPr>
        <w:t xml:space="preserve"> </w:t>
      </w:r>
      <w:r>
        <w:t>-</w:t>
      </w:r>
      <w:r>
        <w:rPr>
          <w:spacing w:val="87"/>
        </w:rPr>
        <w:t xml:space="preserve"> </w:t>
      </w:r>
      <w:r w:rsidR="00C31785">
        <w:rPr>
          <w:spacing w:val="87"/>
        </w:rPr>
        <w:t xml:space="preserve"> </w:t>
      </w:r>
      <w:bookmarkStart w:id="0" w:name="_GoBack"/>
      <w:bookmarkEnd w:id="0"/>
      <w:r>
        <w:t>начальник</w:t>
      </w:r>
      <w:r>
        <w:rPr>
          <w:spacing w:val="87"/>
        </w:rPr>
        <w:t xml:space="preserve"> </w:t>
      </w:r>
      <w:r>
        <w:t>відділу</w:t>
      </w:r>
      <w:r>
        <w:rPr>
          <w:spacing w:val="86"/>
        </w:rPr>
        <w:t xml:space="preserve"> </w:t>
      </w:r>
      <w:r>
        <w:t>профілактики</w:t>
      </w:r>
      <w:r>
        <w:rPr>
          <w:spacing w:val="87"/>
        </w:rPr>
        <w:t xml:space="preserve"> </w:t>
      </w:r>
      <w:r>
        <w:t>та</w:t>
      </w:r>
      <w:r>
        <w:rPr>
          <w:spacing w:val="86"/>
        </w:rPr>
        <w:t xml:space="preserve"> </w:t>
      </w:r>
      <w:r>
        <w:t>захисту</w:t>
      </w:r>
    </w:p>
    <w:p w14:paraId="3D799FFC" w14:textId="77777777" w:rsidR="008A74E2" w:rsidRDefault="008A74E2" w:rsidP="008A74E2">
      <w:pPr>
        <w:pStyle w:val="a9"/>
        <w:spacing w:before="26"/>
        <w:ind w:left="3667" w:right="306"/>
      </w:pPr>
      <w:r>
        <w:t>прав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справах</w:t>
      </w:r>
      <w:r>
        <w:rPr>
          <w:spacing w:val="71"/>
        </w:rPr>
        <w:t xml:space="preserve"> </w:t>
      </w:r>
      <w:r>
        <w:t>дітей</w:t>
      </w:r>
      <w:r>
        <w:rPr>
          <w:spacing w:val="-67"/>
        </w:rPr>
        <w:t xml:space="preserve"> </w:t>
      </w:r>
      <w:r>
        <w:t>Броварської міської ради Броварського району</w:t>
      </w:r>
      <w:r>
        <w:rPr>
          <w:spacing w:val="1"/>
        </w:rPr>
        <w:t xml:space="preserve"> </w:t>
      </w:r>
      <w:r>
        <w:t>Київської</w:t>
      </w:r>
      <w:r>
        <w:rPr>
          <w:spacing w:val="-1"/>
        </w:rPr>
        <w:t xml:space="preserve"> </w:t>
      </w:r>
      <w:r>
        <w:t>області;</w:t>
      </w:r>
    </w:p>
    <w:p w14:paraId="7DFB499B" w14:textId="30CFC733" w:rsidR="008A74E2" w:rsidRDefault="008A74E2" w:rsidP="00B954C4">
      <w:pPr>
        <w:pStyle w:val="a9"/>
        <w:spacing w:before="2"/>
        <w:ind w:left="3686" w:hanging="3686"/>
      </w:pPr>
      <w:r>
        <w:t>Тетяна</w:t>
      </w:r>
      <w:r>
        <w:rPr>
          <w:spacing w:val="-2"/>
        </w:rPr>
        <w:t xml:space="preserve"> </w:t>
      </w:r>
      <w:r>
        <w:t xml:space="preserve">БРЕСЛАВСЬКА      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 w:rsidR="00C31785">
        <w:rPr>
          <w:spacing w:val="-1"/>
        </w:rPr>
        <w:t xml:space="preserve">  </w:t>
      </w:r>
      <w:r>
        <w:t>внутрішньо</w:t>
      </w:r>
      <w:r>
        <w:rPr>
          <w:spacing w:val="-3"/>
        </w:rPr>
        <w:t xml:space="preserve"> </w:t>
      </w:r>
      <w:r>
        <w:t>переміщена</w:t>
      </w:r>
      <w:r>
        <w:rPr>
          <w:spacing w:val="-1"/>
        </w:rPr>
        <w:t xml:space="preserve"> </w:t>
      </w:r>
      <w:r>
        <w:t>особа</w:t>
      </w:r>
      <w:r>
        <w:rPr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згодою);</w:t>
      </w:r>
    </w:p>
    <w:p w14:paraId="2C43AEF4" w14:textId="376B7930" w:rsidR="008A74E2" w:rsidRDefault="008A74E2" w:rsidP="005D5E27">
      <w:pPr>
        <w:pStyle w:val="a9"/>
        <w:tabs>
          <w:tab w:val="left" w:pos="3666"/>
        </w:tabs>
        <w:spacing w:before="140"/>
        <w:ind w:left="0"/>
      </w:pPr>
      <w:r>
        <w:t>Ольга</w:t>
      </w:r>
      <w:r>
        <w:rPr>
          <w:spacing w:val="-4"/>
        </w:rPr>
        <w:t xml:space="preserve"> </w:t>
      </w:r>
      <w:r>
        <w:t>ДУБОВА</w:t>
      </w:r>
      <w:r>
        <w:tab/>
      </w:r>
      <w:proofErr w:type="spellStart"/>
      <w:r>
        <w:t>-завідувач</w:t>
      </w:r>
      <w:proofErr w:type="spellEnd"/>
      <w:r>
        <w:t xml:space="preserve">  </w:t>
      </w:r>
      <w:r>
        <w:rPr>
          <w:spacing w:val="61"/>
        </w:rPr>
        <w:t xml:space="preserve"> </w:t>
      </w:r>
      <w:r>
        <w:t xml:space="preserve">сектором  </w:t>
      </w:r>
      <w:r>
        <w:rPr>
          <w:spacing w:val="61"/>
        </w:rPr>
        <w:t xml:space="preserve"> </w:t>
      </w:r>
      <w:r>
        <w:t xml:space="preserve">з  </w:t>
      </w:r>
      <w:r>
        <w:rPr>
          <w:spacing w:val="62"/>
        </w:rPr>
        <w:t xml:space="preserve"> </w:t>
      </w:r>
      <w:r>
        <w:t xml:space="preserve">житлових  </w:t>
      </w:r>
      <w:r>
        <w:rPr>
          <w:spacing w:val="61"/>
        </w:rPr>
        <w:t xml:space="preserve"> </w:t>
      </w:r>
      <w:r>
        <w:t>питань</w:t>
      </w:r>
    </w:p>
    <w:p w14:paraId="13BC61B3" w14:textId="473F5287" w:rsidR="008A74E2" w:rsidRDefault="008A74E2" w:rsidP="008A74E2">
      <w:pPr>
        <w:pStyle w:val="a9"/>
        <w:spacing w:before="26"/>
        <w:ind w:left="3667"/>
      </w:pPr>
      <w:r>
        <w:t xml:space="preserve">  управління</w:t>
      </w:r>
      <w:r>
        <w:rPr>
          <w:spacing w:val="53"/>
        </w:rPr>
        <w:t xml:space="preserve"> </w:t>
      </w:r>
      <w:r>
        <w:t>з</w:t>
      </w:r>
      <w:r>
        <w:rPr>
          <w:spacing w:val="54"/>
        </w:rPr>
        <w:t xml:space="preserve"> </w:t>
      </w:r>
      <w:r>
        <w:t>питань</w:t>
      </w:r>
      <w:r>
        <w:rPr>
          <w:spacing w:val="53"/>
        </w:rPr>
        <w:t xml:space="preserve"> </w:t>
      </w:r>
      <w:r>
        <w:t>комунальної</w:t>
      </w:r>
      <w:r>
        <w:rPr>
          <w:spacing w:val="54"/>
        </w:rPr>
        <w:t xml:space="preserve"> </w:t>
      </w:r>
      <w:r>
        <w:t>власності</w:t>
      </w:r>
      <w:r>
        <w:rPr>
          <w:spacing w:val="54"/>
        </w:rPr>
        <w:t xml:space="preserve"> </w:t>
      </w:r>
      <w:r>
        <w:t>та житла</w:t>
      </w:r>
      <w:r>
        <w:rPr>
          <w:spacing w:val="1"/>
        </w:rPr>
        <w:t xml:space="preserve"> </w:t>
      </w:r>
      <w:r>
        <w:t>Броварської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Броварського</w:t>
      </w:r>
      <w:r>
        <w:rPr>
          <w:spacing w:val="-67"/>
        </w:rPr>
        <w:t xml:space="preserve">     </w:t>
      </w:r>
      <w:r>
        <w:t>району</w:t>
      </w:r>
      <w:r>
        <w:rPr>
          <w:spacing w:val="-1"/>
        </w:rPr>
        <w:t xml:space="preserve"> </w:t>
      </w:r>
      <w:r>
        <w:t>Київської області;</w:t>
      </w:r>
    </w:p>
    <w:p w14:paraId="711C7AF1" w14:textId="473F5287" w:rsidR="008A74E2" w:rsidRDefault="008A74E2" w:rsidP="005D5E27">
      <w:pPr>
        <w:pStyle w:val="a9"/>
        <w:tabs>
          <w:tab w:val="left" w:pos="3666"/>
        </w:tabs>
        <w:spacing w:before="37"/>
        <w:ind w:left="3540" w:right="824" w:hanging="3540"/>
        <w:rPr>
          <w:spacing w:val="-67"/>
        </w:rPr>
      </w:pPr>
      <w:r>
        <w:t>Тетяна КАРПОВА</w:t>
      </w:r>
      <w:r>
        <w:tab/>
        <w:t>- внутрішньо переміщена особа (за згодою);</w:t>
      </w:r>
      <w:r>
        <w:rPr>
          <w:spacing w:val="-67"/>
        </w:rPr>
        <w:t xml:space="preserve"> </w:t>
      </w:r>
    </w:p>
    <w:p w14:paraId="0B6C9C1A" w14:textId="77777777" w:rsidR="008A74E2" w:rsidRDefault="008A74E2" w:rsidP="008A74E2">
      <w:pPr>
        <w:pStyle w:val="a9"/>
        <w:tabs>
          <w:tab w:val="left" w:pos="3666"/>
        </w:tabs>
        <w:spacing w:before="37"/>
        <w:ind w:left="3540" w:right="824" w:hanging="3331"/>
        <w:rPr>
          <w:spacing w:val="-67"/>
        </w:rPr>
      </w:pPr>
    </w:p>
    <w:p w14:paraId="60AD4704" w14:textId="77777777" w:rsidR="008A74E2" w:rsidRDefault="008A74E2" w:rsidP="008A74E2">
      <w:pPr>
        <w:pStyle w:val="a9"/>
        <w:tabs>
          <w:tab w:val="left" w:pos="3666"/>
        </w:tabs>
        <w:spacing w:before="37"/>
        <w:ind w:left="3540" w:right="824" w:hanging="3331"/>
        <w:rPr>
          <w:spacing w:val="-67"/>
        </w:rPr>
      </w:pPr>
    </w:p>
    <w:p w14:paraId="215B6C30" w14:textId="4491CFFA" w:rsidR="008A74E2" w:rsidRDefault="008A74E2" w:rsidP="005D5E27">
      <w:pPr>
        <w:pStyle w:val="a9"/>
        <w:spacing w:before="37"/>
        <w:ind w:left="3686" w:right="824" w:hanging="3682"/>
        <w:rPr>
          <w:spacing w:val="-67"/>
        </w:rPr>
      </w:pPr>
      <w:r>
        <w:lastRenderedPageBreak/>
        <w:t>Олег</w:t>
      </w:r>
      <w:r>
        <w:rPr>
          <w:spacing w:val="-3"/>
        </w:rPr>
        <w:t xml:space="preserve"> </w:t>
      </w:r>
      <w:r w:rsidR="005D5E27">
        <w:t>КОЛЕСНІКОВ</w:t>
      </w:r>
      <w:r w:rsidR="005D5E27">
        <w:tab/>
      </w:r>
      <w:proofErr w:type="spellStart"/>
      <w:r w:rsidR="005D5E27">
        <w:t>-</w:t>
      </w:r>
      <w:r>
        <w:t>внутрішньо</w:t>
      </w:r>
      <w:proofErr w:type="spellEnd"/>
      <w:r>
        <w:t xml:space="preserve"> переміщена особа (за згодою);</w:t>
      </w:r>
      <w:r>
        <w:rPr>
          <w:spacing w:val="-67"/>
        </w:rPr>
        <w:t xml:space="preserve"> </w:t>
      </w:r>
    </w:p>
    <w:p w14:paraId="2B1B67C8" w14:textId="7EB49824" w:rsidR="008A74E2" w:rsidRDefault="008A74E2" w:rsidP="005D5E27">
      <w:pPr>
        <w:pStyle w:val="a9"/>
        <w:tabs>
          <w:tab w:val="left" w:pos="-2127"/>
        </w:tabs>
        <w:spacing w:before="37"/>
        <w:ind w:left="3686" w:right="824" w:hanging="3682"/>
      </w:pPr>
      <w:r>
        <w:t>Тетяна</w:t>
      </w:r>
      <w:r>
        <w:rPr>
          <w:spacing w:val="-2"/>
        </w:rPr>
        <w:t xml:space="preserve"> </w:t>
      </w:r>
      <w:r w:rsidR="005D5E27">
        <w:t>МАЗІНА</w:t>
      </w:r>
      <w:r w:rsidR="005D5E27">
        <w:tab/>
      </w:r>
      <w:proofErr w:type="spellStart"/>
      <w:r w:rsidR="005D5E27">
        <w:t>-</w:t>
      </w:r>
      <w:r>
        <w:t>внутрішньо</w:t>
      </w:r>
      <w:proofErr w:type="spellEnd"/>
      <w:r>
        <w:t xml:space="preserve"> переміщена особа (за згодою);</w:t>
      </w:r>
    </w:p>
    <w:p w14:paraId="3CFCCFB8" w14:textId="689E6AAB" w:rsidR="008A74E2" w:rsidRDefault="008A74E2" w:rsidP="005D5E27">
      <w:pPr>
        <w:pStyle w:val="a9"/>
        <w:spacing w:before="37"/>
        <w:ind w:left="3686" w:right="824" w:hanging="3682"/>
        <w:rPr>
          <w:lang w:val="ru-RU"/>
        </w:rPr>
      </w:pPr>
      <w:r>
        <w:rPr>
          <w:spacing w:val="-67"/>
        </w:rPr>
        <w:t xml:space="preserve"> </w:t>
      </w:r>
      <w:r>
        <w:t>Олена</w:t>
      </w:r>
      <w:r>
        <w:rPr>
          <w:spacing w:val="-4"/>
        </w:rPr>
        <w:t xml:space="preserve"> </w:t>
      </w:r>
      <w:r>
        <w:t>НОВІКОВА</w:t>
      </w:r>
      <w:r>
        <w:tab/>
      </w:r>
      <w:proofErr w:type="spellStart"/>
      <w:r>
        <w:t>-внутрішньо</w:t>
      </w:r>
      <w:proofErr w:type="spellEnd"/>
      <w:r>
        <w:rPr>
          <w:spacing w:val="-3"/>
        </w:rPr>
        <w:t xml:space="preserve"> </w:t>
      </w:r>
      <w:r>
        <w:t>переміщена</w:t>
      </w:r>
      <w:r>
        <w:rPr>
          <w:spacing w:val="-2"/>
        </w:rPr>
        <w:t xml:space="preserve"> </w:t>
      </w:r>
      <w:r>
        <w:t>особа</w:t>
      </w:r>
      <w:r>
        <w:rPr>
          <w:spacing w:val="-3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згодою);</w:t>
      </w:r>
    </w:p>
    <w:p w14:paraId="49B98874" w14:textId="77777777" w:rsidR="008A74E2" w:rsidRDefault="008A74E2" w:rsidP="005D5E27">
      <w:pPr>
        <w:pStyle w:val="a9"/>
        <w:tabs>
          <w:tab w:val="left" w:pos="3666"/>
          <w:tab w:val="left" w:pos="4238"/>
          <w:tab w:val="left" w:pos="6211"/>
          <w:tab w:val="left" w:pos="8106"/>
        </w:tabs>
        <w:ind w:left="0"/>
        <w:jc w:val="left"/>
      </w:pPr>
      <w:r>
        <w:t>Марина П’ЯНКОВА</w:t>
      </w:r>
      <w:r>
        <w:tab/>
        <w:t>- представник</w:t>
      </w:r>
      <w:r>
        <w:tab/>
        <w:t>Благодійної</w:t>
      </w:r>
      <w:r>
        <w:tab/>
        <w:t>Організації</w:t>
      </w:r>
    </w:p>
    <w:p w14:paraId="6DB4B656" w14:textId="77777777" w:rsidR="008A74E2" w:rsidRDefault="008A74E2" w:rsidP="008A74E2">
      <w:pPr>
        <w:pStyle w:val="a9"/>
        <w:tabs>
          <w:tab w:val="left" w:pos="5606"/>
          <w:tab w:val="left" w:pos="6559"/>
          <w:tab w:val="left" w:pos="7738"/>
          <w:tab w:val="left" w:pos="9129"/>
        </w:tabs>
        <w:spacing w:before="26"/>
        <w:ind w:left="3667" w:right="306"/>
        <w:jc w:val="left"/>
      </w:pPr>
      <w:r>
        <w:t>«Благодійний</w:t>
      </w:r>
      <w:r>
        <w:tab/>
        <w:t>Фонд</w:t>
      </w:r>
      <w:r>
        <w:tab/>
        <w:t>«Посох»</w:t>
      </w:r>
      <w:r>
        <w:tab/>
      </w:r>
      <w:r>
        <w:rPr>
          <w:spacing w:val="-1"/>
        </w:rPr>
        <w:t>(за</w:t>
      </w:r>
      <w:r>
        <w:rPr>
          <w:spacing w:val="-67"/>
        </w:rPr>
        <w:t xml:space="preserve">                     </w:t>
      </w:r>
      <w:r>
        <w:t>згодою);</w:t>
      </w:r>
    </w:p>
    <w:p w14:paraId="48C3E62C" w14:textId="5497161A" w:rsidR="008A74E2" w:rsidRDefault="008A74E2" w:rsidP="005D5E27">
      <w:pPr>
        <w:pStyle w:val="a9"/>
        <w:tabs>
          <w:tab w:val="left" w:pos="3666"/>
          <w:tab w:val="left" w:pos="4238"/>
          <w:tab w:val="left" w:pos="6211"/>
          <w:tab w:val="left" w:pos="8106"/>
        </w:tabs>
        <w:ind w:left="0"/>
        <w:jc w:val="left"/>
      </w:pPr>
      <w:proofErr w:type="spellStart"/>
      <w:r>
        <w:t>Айріян</w:t>
      </w:r>
      <w:proofErr w:type="spellEnd"/>
      <w:r>
        <w:rPr>
          <w:spacing w:val="-3"/>
        </w:rPr>
        <w:t xml:space="preserve"> </w:t>
      </w:r>
      <w:r w:rsidR="005D5E27">
        <w:t>РАЗМІК</w:t>
      </w:r>
      <w:r w:rsidR="005D5E27">
        <w:tab/>
      </w:r>
      <w:proofErr w:type="spellStart"/>
      <w:r w:rsidR="005D5E27">
        <w:t>-</w:t>
      </w:r>
      <w:r>
        <w:t>представник</w:t>
      </w:r>
      <w:proofErr w:type="spellEnd"/>
      <w:r>
        <w:tab/>
        <w:t>Благодійної</w:t>
      </w:r>
      <w:r>
        <w:tab/>
        <w:t>Організації</w:t>
      </w:r>
    </w:p>
    <w:p w14:paraId="1E61F33D" w14:textId="3813C9CF" w:rsidR="008A74E2" w:rsidRDefault="008A74E2" w:rsidP="008A74E2">
      <w:pPr>
        <w:pStyle w:val="a9"/>
        <w:tabs>
          <w:tab w:val="left" w:pos="5606"/>
          <w:tab w:val="left" w:pos="6559"/>
          <w:tab w:val="left" w:pos="7738"/>
          <w:tab w:val="left" w:pos="9129"/>
        </w:tabs>
        <w:spacing w:before="26"/>
        <w:ind w:left="3667" w:right="306"/>
        <w:jc w:val="left"/>
      </w:pPr>
      <w:r>
        <w:t>«Благодійний</w:t>
      </w:r>
      <w:r>
        <w:tab/>
        <w:t>Фонд</w:t>
      </w:r>
      <w:r>
        <w:tab/>
        <w:t>«</w:t>
      </w:r>
      <w:proofErr w:type="spellStart"/>
      <w:r>
        <w:t>Єлеон</w:t>
      </w:r>
      <w:proofErr w:type="spellEnd"/>
      <w:r>
        <w:tab/>
        <w:t>Україна»</w:t>
      </w:r>
      <w:r>
        <w:rPr>
          <w:spacing w:val="-1"/>
        </w:rPr>
        <w:t>(за</w:t>
      </w:r>
      <w:r>
        <w:rPr>
          <w:spacing w:val="-67"/>
        </w:rPr>
        <w:t xml:space="preserve"> </w:t>
      </w:r>
      <w:r>
        <w:t>згодою);</w:t>
      </w:r>
    </w:p>
    <w:p w14:paraId="2EBD290D" w14:textId="3358CE1D" w:rsidR="008A74E2" w:rsidRDefault="008A74E2" w:rsidP="005D5E27">
      <w:pPr>
        <w:pStyle w:val="a9"/>
        <w:tabs>
          <w:tab w:val="left" w:pos="3666"/>
          <w:tab w:val="left" w:pos="4111"/>
          <w:tab w:val="left" w:pos="5578"/>
          <w:tab w:val="left" w:pos="7144"/>
          <w:tab w:val="left" w:pos="8347"/>
        </w:tabs>
        <w:spacing w:before="2"/>
        <w:ind w:left="0"/>
        <w:jc w:val="left"/>
      </w:pPr>
      <w:r>
        <w:t>Тетяна</w:t>
      </w:r>
      <w:r>
        <w:rPr>
          <w:spacing w:val="-1"/>
        </w:rPr>
        <w:t xml:space="preserve"> </w:t>
      </w:r>
      <w:r w:rsidR="005D5E27">
        <w:t>СЕМІЖОНОВА</w:t>
      </w:r>
      <w:r w:rsidR="005D5E27">
        <w:tab/>
      </w:r>
      <w:proofErr w:type="spellStart"/>
      <w:r w:rsidR="005D5E27">
        <w:t>-</w:t>
      </w:r>
      <w:r>
        <w:t>головний</w:t>
      </w:r>
      <w:proofErr w:type="spellEnd"/>
      <w:r>
        <w:tab/>
        <w:t>спеціаліст</w:t>
      </w:r>
      <w:r>
        <w:tab/>
        <w:t>відділу</w:t>
      </w:r>
      <w:r>
        <w:tab/>
        <w:t>загальної</w:t>
      </w:r>
    </w:p>
    <w:p w14:paraId="29DCB2E9" w14:textId="77777777" w:rsidR="008A74E2" w:rsidRDefault="008A74E2" w:rsidP="008A74E2">
      <w:pPr>
        <w:pStyle w:val="a9"/>
        <w:spacing w:before="26" w:line="256" w:lineRule="auto"/>
        <w:ind w:left="3667" w:right="306"/>
      </w:pPr>
      <w:r>
        <w:t>середньої,</w:t>
      </w:r>
      <w:r>
        <w:rPr>
          <w:spacing w:val="1"/>
        </w:rPr>
        <w:t xml:space="preserve"> </w:t>
      </w:r>
      <w:r>
        <w:t>професійно-технічної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Броварської</w:t>
      </w:r>
      <w:r>
        <w:rPr>
          <w:spacing w:val="-67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Броварського</w:t>
      </w:r>
      <w:r>
        <w:rPr>
          <w:spacing w:val="1"/>
        </w:rPr>
        <w:t xml:space="preserve"> </w:t>
      </w:r>
      <w:r>
        <w:t>району</w:t>
      </w:r>
      <w:r>
        <w:rPr>
          <w:spacing w:val="1"/>
        </w:rPr>
        <w:t xml:space="preserve"> </w:t>
      </w:r>
      <w:r>
        <w:t>Київської</w:t>
      </w:r>
      <w:r>
        <w:rPr>
          <w:spacing w:val="1"/>
        </w:rPr>
        <w:t xml:space="preserve"> </w:t>
      </w:r>
      <w:r>
        <w:t>області;</w:t>
      </w:r>
    </w:p>
    <w:p w14:paraId="2E96B8F8" w14:textId="32F06155" w:rsidR="008A74E2" w:rsidRPr="008A74E2" w:rsidRDefault="008A74E2" w:rsidP="005D5E27">
      <w:pPr>
        <w:pStyle w:val="a9"/>
        <w:tabs>
          <w:tab w:val="left" w:pos="3666"/>
        </w:tabs>
        <w:spacing w:before="37"/>
        <w:ind w:left="0"/>
      </w:pPr>
      <w:r>
        <w:t>Інна СИРОВАТСЬКА</w:t>
      </w:r>
      <w:r>
        <w:tab/>
        <w:t>-</w:t>
      </w:r>
      <w:r>
        <w:rPr>
          <w:spacing w:val="-2"/>
        </w:rPr>
        <w:t xml:space="preserve"> </w:t>
      </w:r>
      <w:r>
        <w:t>внутрішньо</w:t>
      </w:r>
      <w:r>
        <w:rPr>
          <w:spacing w:val="-3"/>
        </w:rPr>
        <w:t xml:space="preserve"> </w:t>
      </w:r>
      <w:r>
        <w:t>переміщена</w:t>
      </w:r>
      <w:r>
        <w:rPr>
          <w:spacing w:val="-2"/>
        </w:rPr>
        <w:t xml:space="preserve"> </w:t>
      </w:r>
      <w:r>
        <w:t>особа</w:t>
      </w:r>
      <w:r>
        <w:rPr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згодою);</w:t>
      </w:r>
    </w:p>
    <w:p w14:paraId="6742D70F" w14:textId="77777777" w:rsidR="008A74E2" w:rsidRDefault="008A74E2" w:rsidP="005D5E27">
      <w:pPr>
        <w:pStyle w:val="a9"/>
        <w:spacing w:before="1"/>
        <w:ind w:left="0"/>
      </w:pPr>
      <w:r>
        <w:t>Людмила</w:t>
      </w:r>
      <w:r>
        <w:rPr>
          <w:spacing w:val="-3"/>
        </w:rPr>
        <w:t xml:space="preserve"> </w:t>
      </w:r>
      <w:r>
        <w:t xml:space="preserve">ТЕРЕЩЕНКО     </w:t>
      </w:r>
      <w:r>
        <w:rPr>
          <w:spacing w:val="43"/>
        </w:rPr>
        <w:t xml:space="preserve"> </w:t>
      </w:r>
      <w:r>
        <w:t>-</w:t>
      </w:r>
      <w:r>
        <w:rPr>
          <w:spacing w:val="89"/>
        </w:rPr>
        <w:t xml:space="preserve"> </w:t>
      </w:r>
      <w:r>
        <w:t>начальник</w:t>
      </w:r>
      <w:r>
        <w:rPr>
          <w:spacing w:val="88"/>
        </w:rPr>
        <w:t xml:space="preserve"> </w:t>
      </w:r>
      <w:r>
        <w:t>відділу</w:t>
      </w:r>
      <w:r>
        <w:rPr>
          <w:spacing w:val="88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роботі</w:t>
      </w:r>
      <w:r>
        <w:rPr>
          <w:spacing w:val="88"/>
        </w:rPr>
        <w:t xml:space="preserve"> </w:t>
      </w:r>
      <w:r>
        <w:t>з</w:t>
      </w:r>
      <w:r>
        <w:rPr>
          <w:spacing w:val="89"/>
        </w:rPr>
        <w:t xml:space="preserve"> </w:t>
      </w:r>
      <w:r>
        <w:t>внутрішньо</w:t>
      </w:r>
    </w:p>
    <w:p w14:paraId="0A4159E8" w14:textId="61D1FAB9" w:rsidR="008A74E2" w:rsidRDefault="008A74E2" w:rsidP="008A74E2">
      <w:pPr>
        <w:pStyle w:val="a9"/>
        <w:tabs>
          <w:tab w:val="left" w:pos="6238"/>
          <w:tab w:val="left" w:pos="8048"/>
        </w:tabs>
        <w:spacing w:before="25" w:line="256" w:lineRule="auto"/>
        <w:ind w:left="3667" w:right="383"/>
      </w:pPr>
      <w:r>
        <w:t>переміщеними</w:t>
      </w:r>
      <w:r>
        <w:tab/>
        <w:t xml:space="preserve">особами </w:t>
      </w:r>
      <w:r>
        <w:rPr>
          <w:spacing w:val="-1"/>
        </w:rPr>
        <w:t>управління</w:t>
      </w:r>
      <w:r>
        <w:rPr>
          <w:spacing w:val="-68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Броварської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Броварського</w:t>
      </w:r>
      <w:r>
        <w:rPr>
          <w:spacing w:val="1"/>
        </w:rPr>
        <w:t xml:space="preserve"> </w:t>
      </w:r>
      <w:r>
        <w:t>району</w:t>
      </w:r>
      <w:r>
        <w:rPr>
          <w:spacing w:val="1"/>
        </w:rPr>
        <w:t xml:space="preserve"> </w:t>
      </w:r>
      <w:r>
        <w:t>Київської</w:t>
      </w:r>
      <w:r>
        <w:rPr>
          <w:spacing w:val="1"/>
        </w:rPr>
        <w:t xml:space="preserve"> </w:t>
      </w:r>
      <w:r>
        <w:t>області;</w:t>
      </w:r>
    </w:p>
    <w:p w14:paraId="0822CBA3" w14:textId="77777777" w:rsidR="008A74E2" w:rsidRDefault="008A74E2" w:rsidP="005D5E27">
      <w:pPr>
        <w:pStyle w:val="a9"/>
        <w:tabs>
          <w:tab w:val="left" w:pos="3666"/>
        </w:tabs>
        <w:spacing w:before="2"/>
        <w:ind w:left="0"/>
      </w:pPr>
      <w:r>
        <w:t>Стефанія</w:t>
      </w:r>
      <w:r>
        <w:rPr>
          <w:spacing w:val="-1"/>
        </w:rPr>
        <w:t xml:space="preserve"> </w:t>
      </w:r>
      <w:r>
        <w:t>ФЕДЕНКО</w:t>
      </w:r>
      <w:r>
        <w:tab/>
        <w:t>-</w:t>
      </w:r>
      <w:r>
        <w:rPr>
          <w:spacing w:val="19"/>
        </w:rPr>
        <w:t xml:space="preserve"> </w:t>
      </w:r>
      <w:r>
        <w:t>заступник</w:t>
      </w:r>
      <w:r>
        <w:rPr>
          <w:spacing w:val="19"/>
        </w:rPr>
        <w:t xml:space="preserve"> </w:t>
      </w:r>
      <w:r>
        <w:t>начальника</w:t>
      </w:r>
      <w:r>
        <w:rPr>
          <w:spacing w:val="18"/>
        </w:rPr>
        <w:t xml:space="preserve"> </w:t>
      </w:r>
      <w:r>
        <w:t>управління</w:t>
      </w:r>
      <w:r>
        <w:rPr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начальник</w:t>
      </w:r>
    </w:p>
    <w:p w14:paraId="39EAE217" w14:textId="77777777" w:rsidR="008A74E2" w:rsidRDefault="008A74E2" w:rsidP="008A74E2">
      <w:pPr>
        <w:pStyle w:val="a9"/>
        <w:spacing w:before="25" w:line="256" w:lineRule="auto"/>
        <w:ind w:left="3667" w:right="306"/>
      </w:pPr>
      <w:r>
        <w:t>відділу формування бізнес клімату управління</w:t>
      </w:r>
      <w:r>
        <w:rPr>
          <w:spacing w:val="1"/>
        </w:rPr>
        <w:t xml:space="preserve"> </w:t>
      </w:r>
      <w:r>
        <w:t>економіки та інвестицій виконавчого комітету</w:t>
      </w:r>
      <w:r>
        <w:rPr>
          <w:spacing w:val="1"/>
        </w:rPr>
        <w:t xml:space="preserve"> </w:t>
      </w:r>
      <w:r>
        <w:t>Броварської міської ради Броварського району</w:t>
      </w:r>
      <w:r>
        <w:rPr>
          <w:spacing w:val="1"/>
        </w:rPr>
        <w:t xml:space="preserve"> </w:t>
      </w:r>
      <w:r>
        <w:t>Київської</w:t>
      </w:r>
      <w:r>
        <w:rPr>
          <w:spacing w:val="-1"/>
        </w:rPr>
        <w:t xml:space="preserve"> </w:t>
      </w:r>
      <w:r>
        <w:t>області;</w:t>
      </w:r>
    </w:p>
    <w:p w14:paraId="02F056D7" w14:textId="2FB2F142" w:rsidR="008A74E2" w:rsidRDefault="008A74E2" w:rsidP="005D5E27">
      <w:pPr>
        <w:pStyle w:val="a9"/>
        <w:tabs>
          <w:tab w:val="left" w:pos="3666"/>
        </w:tabs>
        <w:spacing w:before="37"/>
        <w:ind w:left="0"/>
      </w:pPr>
      <w:r>
        <w:t>Євгеній</w:t>
      </w:r>
      <w:r>
        <w:rPr>
          <w:spacing w:val="-3"/>
        </w:rPr>
        <w:t xml:space="preserve"> </w:t>
      </w:r>
      <w:r>
        <w:t>ФУЗІК</w:t>
      </w:r>
      <w:r>
        <w:tab/>
        <w:t>-</w:t>
      </w:r>
      <w:r>
        <w:rPr>
          <w:spacing w:val="48"/>
        </w:rPr>
        <w:t xml:space="preserve"> </w:t>
      </w:r>
      <w:r>
        <w:t xml:space="preserve">представник     </w:t>
      </w:r>
      <w:r>
        <w:rPr>
          <w:spacing w:val="48"/>
        </w:rPr>
        <w:t xml:space="preserve"> </w:t>
      </w:r>
      <w:r>
        <w:t xml:space="preserve">Благодійної     </w:t>
      </w:r>
      <w:r>
        <w:rPr>
          <w:spacing w:val="48"/>
        </w:rPr>
        <w:t xml:space="preserve"> </w:t>
      </w:r>
      <w:r>
        <w:t>Організації</w:t>
      </w:r>
    </w:p>
    <w:p w14:paraId="59401859" w14:textId="450992EF" w:rsidR="008A74E2" w:rsidRDefault="008A74E2" w:rsidP="005D5E27">
      <w:pPr>
        <w:pStyle w:val="a9"/>
        <w:tabs>
          <w:tab w:val="left" w:pos="3666"/>
        </w:tabs>
        <w:spacing w:before="51" w:line="278" w:lineRule="auto"/>
        <w:ind w:left="0" w:right="307" w:firstLine="3458"/>
      </w:pPr>
      <w:r>
        <w:t>«Благодійний Фонд «Формат 20» (за згодою);</w:t>
      </w:r>
      <w:r>
        <w:rPr>
          <w:spacing w:val="1"/>
        </w:rPr>
        <w:t xml:space="preserve"> </w:t>
      </w:r>
      <w:r>
        <w:t>Ніна</w:t>
      </w:r>
      <w:r>
        <w:rPr>
          <w:spacing w:val="-4"/>
        </w:rPr>
        <w:t xml:space="preserve"> </w:t>
      </w:r>
      <w:r>
        <w:t>ХОРОШАЄВА</w:t>
      </w:r>
      <w:r>
        <w:tab/>
        <w:t xml:space="preserve">- начальник    </w:t>
      </w:r>
      <w:r>
        <w:rPr>
          <w:spacing w:val="41"/>
        </w:rPr>
        <w:t xml:space="preserve"> </w:t>
      </w:r>
      <w:r>
        <w:t xml:space="preserve">відділу    </w:t>
      </w:r>
      <w:r>
        <w:rPr>
          <w:spacing w:val="40"/>
        </w:rPr>
        <w:t xml:space="preserve"> </w:t>
      </w:r>
      <w:r>
        <w:t xml:space="preserve">охорони    </w:t>
      </w:r>
      <w:r>
        <w:rPr>
          <w:spacing w:val="41"/>
        </w:rPr>
        <w:t xml:space="preserve"> </w:t>
      </w:r>
      <w:r>
        <w:t>здоров’я</w:t>
      </w:r>
    </w:p>
    <w:p w14:paraId="0AF2E88D" w14:textId="77777777" w:rsidR="008A74E2" w:rsidRDefault="008A74E2" w:rsidP="008A74E2">
      <w:pPr>
        <w:pStyle w:val="a9"/>
        <w:spacing w:line="292" w:lineRule="exact"/>
        <w:ind w:left="3667"/>
      </w:pPr>
      <w:r>
        <w:t>Броварської</w:t>
      </w:r>
      <w:r>
        <w:rPr>
          <w:spacing w:val="41"/>
        </w:rPr>
        <w:t xml:space="preserve"> </w:t>
      </w:r>
      <w:r>
        <w:t>міської</w:t>
      </w:r>
      <w:r>
        <w:rPr>
          <w:spacing w:val="41"/>
        </w:rPr>
        <w:t xml:space="preserve"> </w:t>
      </w:r>
      <w:r>
        <w:t>ради</w:t>
      </w:r>
      <w:r>
        <w:rPr>
          <w:spacing w:val="41"/>
        </w:rPr>
        <w:t xml:space="preserve"> </w:t>
      </w:r>
      <w:r>
        <w:t>Броварського</w:t>
      </w:r>
      <w:r>
        <w:rPr>
          <w:spacing w:val="42"/>
        </w:rPr>
        <w:t xml:space="preserve"> </w:t>
      </w:r>
      <w:r>
        <w:t>району</w:t>
      </w:r>
    </w:p>
    <w:p w14:paraId="23D02804" w14:textId="1B56B0D8" w:rsidR="008A74E2" w:rsidRDefault="008A74E2" w:rsidP="008A74E2">
      <w:pPr>
        <w:pStyle w:val="a9"/>
        <w:spacing w:before="26"/>
        <w:ind w:left="112" w:right="372"/>
        <w:jc w:val="center"/>
      </w:pPr>
      <w:r>
        <w:t xml:space="preserve">    Київської</w:t>
      </w:r>
      <w:r>
        <w:rPr>
          <w:spacing w:val="-1"/>
        </w:rPr>
        <w:t xml:space="preserve"> </w:t>
      </w:r>
      <w:r>
        <w:t>області;</w:t>
      </w:r>
    </w:p>
    <w:p w14:paraId="039BDD2D" w14:textId="77777777" w:rsidR="008A74E2" w:rsidRDefault="008A74E2" w:rsidP="008A74E2">
      <w:pPr>
        <w:pStyle w:val="a9"/>
        <w:tabs>
          <w:tab w:val="left" w:pos="3457"/>
        </w:tabs>
        <w:spacing w:before="63"/>
        <w:ind w:left="0" w:right="174"/>
        <w:jc w:val="center"/>
      </w:pPr>
      <w:r>
        <w:t>Людмила</w:t>
      </w:r>
      <w:r>
        <w:rPr>
          <w:spacing w:val="-3"/>
        </w:rPr>
        <w:t xml:space="preserve"> </w:t>
      </w:r>
      <w:r>
        <w:t>ЯРИЧ</w:t>
      </w:r>
      <w:r>
        <w:tab/>
        <w:t>-</w:t>
      </w:r>
      <w:r>
        <w:rPr>
          <w:spacing w:val="22"/>
        </w:rPr>
        <w:t xml:space="preserve"> </w:t>
      </w:r>
      <w:r>
        <w:t>голова</w:t>
      </w:r>
      <w:r>
        <w:rPr>
          <w:spacing w:val="22"/>
        </w:rPr>
        <w:t xml:space="preserve"> </w:t>
      </w:r>
      <w:r>
        <w:t>Броварської</w:t>
      </w:r>
      <w:r>
        <w:rPr>
          <w:spacing w:val="22"/>
        </w:rPr>
        <w:t xml:space="preserve"> </w:t>
      </w:r>
      <w:proofErr w:type="spellStart"/>
      <w:r>
        <w:t>міськрайонної</w:t>
      </w:r>
      <w:proofErr w:type="spellEnd"/>
      <w:r>
        <w:rPr>
          <w:spacing w:val="22"/>
        </w:rPr>
        <w:t xml:space="preserve"> </w:t>
      </w:r>
      <w:r>
        <w:t>організації</w:t>
      </w:r>
    </w:p>
    <w:p w14:paraId="1D35F1B7" w14:textId="1547A910" w:rsidR="008A74E2" w:rsidRDefault="008A74E2" w:rsidP="008A74E2">
      <w:pPr>
        <w:pStyle w:val="a9"/>
        <w:tabs>
          <w:tab w:val="left" w:pos="5228"/>
          <w:tab w:val="left" w:pos="6740"/>
          <w:tab w:val="left" w:pos="7827"/>
          <w:tab w:val="left" w:pos="9052"/>
        </w:tabs>
        <w:spacing w:before="26" w:line="256" w:lineRule="auto"/>
        <w:ind w:left="3667" w:right="382"/>
        <w:jc w:val="left"/>
      </w:pPr>
      <w:r>
        <w:t>товариства</w:t>
      </w:r>
      <w:r>
        <w:tab/>
        <w:t>Червоного</w:t>
      </w:r>
      <w:r>
        <w:tab/>
        <w:t>Хреста</w:t>
      </w:r>
      <w:r>
        <w:tab/>
      </w:r>
      <w:proofErr w:type="spellStart"/>
      <w:r>
        <w:t>Україн</w:t>
      </w:r>
      <w:proofErr w:type="spellEnd"/>
      <w:r>
        <w:t xml:space="preserve"> </w:t>
      </w:r>
      <w:r>
        <w:rPr>
          <w:spacing w:val="-1"/>
        </w:rPr>
        <w:t>(за</w:t>
      </w:r>
      <w:r>
        <w:rPr>
          <w:spacing w:val="-67"/>
        </w:rPr>
        <w:t xml:space="preserve"> </w:t>
      </w:r>
      <w:r>
        <w:t>згодою).</w:t>
      </w:r>
    </w:p>
    <w:p w14:paraId="728A5FC8" w14:textId="77777777" w:rsidR="008A74E2" w:rsidRDefault="008A74E2" w:rsidP="008A74E2">
      <w:pPr>
        <w:pStyle w:val="a9"/>
        <w:tabs>
          <w:tab w:val="left" w:pos="5228"/>
          <w:tab w:val="left" w:pos="6740"/>
          <w:tab w:val="left" w:pos="7827"/>
          <w:tab w:val="left" w:pos="9052"/>
        </w:tabs>
        <w:spacing w:before="26" w:line="256" w:lineRule="auto"/>
        <w:ind w:left="3667" w:right="382"/>
        <w:jc w:val="left"/>
      </w:pPr>
    </w:p>
    <w:p w14:paraId="41897B1C" w14:textId="77777777" w:rsidR="008A74E2" w:rsidRPr="008A74E2" w:rsidRDefault="008A74E2" w:rsidP="008A74E2">
      <w:pPr>
        <w:pStyle w:val="a9"/>
        <w:tabs>
          <w:tab w:val="left" w:pos="5228"/>
          <w:tab w:val="left" w:pos="6740"/>
          <w:tab w:val="left" w:pos="7827"/>
          <w:tab w:val="left" w:pos="9052"/>
        </w:tabs>
        <w:spacing w:before="26" w:line="256" w:lineRule="auto"/>
        <w:ind w:left="3667" w:right="382"/>
        <w:jc w:val="left"/>
      </w:pPr>
    </w:p>
    <w:p w14:paraId="3986CA8E" w14:textId="77777777" w:rsidR="008A74E2" w:rsidRDefault="008A74E2" w:rsidP="008A74E2">
      <w:pPr>
        <w:pStyle w:val="a9"/>
        <w:tabs>
          <w:tab w:val="left" w:pos="7227"/>
        </w:tabs>
        <w:spacing w:before="1"/>
        <w:ind w:left="243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2"/>
        </w:rPr>
        <w:t xml:space="preserve"> </w:t>
      </w:r>
      <w:r>
        <w:t>САПОЖКО</w:t>
      </w:r>
    </w:p>
    <w:permEnd w:id="1"/>
    <w:p w14:paraId="5FF0D8BD" w14:textId="444E6AB1" w:rsidR="004F7CAD" w:rsidRPr="00EE06C3" w:rsidRDefault="004F7CAD" w:rsidP="008A7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C219F" w14:textId="77777777" w:rsidR="00796A1D" w:rsidRDefault="00796A1D">
      <w:pPr>
        <w:spacing w:after="0" w:line="240" w:lineRule="auto"/>
      </w:pPr>
      <w:r>
        <w:separator/>
      </w:r>
    </w:p>
  </w:endnote>
  <w:endnote w:type="continuationSeparator" w:id="0">
    <w:p w14:paraId="41C88B92" w14:textId="77777777" w:rsidR="00796A1D" w:rsidRDefault="0079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269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785" w:rsidRPr="00C317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06F44" w14:textId="77777777" w:rsidR="00796A1D" w:rsidRDefault="00796A1D">
      <w:pPr>
        <w:spacing w:after="0" w:line="240" w:lineRule="auto"/>
      </w:pPr>
      <w:r>
        <w:separator/>
      </w:r>
    </w:p>
  </w:footnote>
  <w:footnote w:type="continuationSeparator" w:id="0">
    <w:p w14:paraId="5E72DD01" w14:textId="77777777" w:rsidR="00796A1D" w:rsidRDefault="0079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269C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5E27"/>
    <w:rsid w:val="00784598"/>
    <w:rsid w:val="00796A1D"/>
    <w:rsid w:val="007C582E"/>
    <w:rsid w:val="0081066D"/>
    <w:rsid w:val="00813020"/>
    <w:rsid w:val="00853C00"/>
    <w:rsid w:val="00893E2E"/>
    <w:rsid w:val="008A74E2"/>
    <w:rsid w:val="008B6EF2"/>
    <w:rsid w:val="00A84A56"/>
    <w:rsid w:val="00B20C04"/>
    <w:rsid w:val="00B3670E"/>
    <w:rsid w:val="00B954C4"/>
    <w:rsid w:val="00C269C4"/>
    <w:rsid w:val="00C31785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link w:val="10"/>
    <w:uiPriority w:val="1"/>
    <w:qFormat/>
    <w:rsid w:val="008A74E2"/>
    <w:pPr>
      <w:widowControl w:val="0"/>
      <w:autoSpaceDE w:val="0"/>
      <w:autoSpaceDN w:val="0"/>
      <w:spacing w:before="48" w:after="0" w:line="240" w:lineRule="auto"/>
      <w:ind w:left="112" w:right="6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8A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4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A74E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unhideWhenUsed/>
    <w:qFormat/>
    <w:rsid w:val="008A74E2"/>
    <w:pPr>
      <w:widowControl w:val="0"/>
      <w:autoSpaceDE w:val="0"/>
      <w:autoSpaceDN w:val="0"/>
      <w:spacing w:after="0" w:line="240" w:lineRule="auto"/>
      <w:ind w:left="2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A74E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00F8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00F8C"/>
    <w:rsid w:val="00934C4A"/>
    <w:rsid w:val="009E07A1"/>
    <w:rsid w:val="00C74A2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33</cp:revision>
  <cp:lastPrinted>2023-11-28T11:04:00Z</cp:lastPrinted>
  <dcterms:created xsi:type="dcterms:W3CDTF">2021-08-31T06:42:00Z</dcterms:created>
  <dcterms:modified xsi:type="dcterms:W3CDTF">2023-11-28T11:06:00Z</dcterms:modified>
</cp:coreProperties>
</file>