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F" w:rsidRPr="00181F2B" w:rsidRDefault="0086256F" w:rsidP="00A168D4">
      <w:pPr>
        <w:ind w:left="10773" w:right="16" w:firstLine="6"/>
        <w:rPr>
          <w:sz w:val="28"/>
          <w:szCs w:val="28"/>
          <w:lang w:val="uk-UA"/>
        </w:rPr>
      </w:pPr>
      <w:r w:rsidRPr="00B81716">
        <w:rPr>
          <w:sz w:val="28"/>
          <w:szCs w:val="28"/>
        </w:rPr>
        <w:t>Додаток</w:t>
      </w:r>
      <w:r w:rsidR="00CE6952">
        <w:rPr>
          <w:sz w:val="28"/>
          <w:szCs w:val="28"/>
          <w:lang w:val="uk-UA"/>
        </w:rPr>
        <w:t xml:space="preserve">  </w:t>
      </w:r>
      <w:r w:rsidR="00413028">
        <w:rPr>
          <w:sz w:val="28"/>
          <w:szCs w:val="28"/>
          <w:lang w:val="uk-UA"/>
        </w:rPr>
        <w:t>4</w:t>
      </w:r>
      <w:r w:rsidR="00CE6952">
        <w:rPr>
          <w:sz w:val="28"/>
          <w:szCs w:val="28"/>
          <w:lang w:val="uk-UA"/>
        </w:rPr>
        <w:t xml:space="preserve"> </w:t>
      </w:r>
    </w:p>
    <w:p w:rsidR="0086256F" w:rsidRPr="00B81716" w:rsidRDefault="0086256F" w:rsidP="00A168D4">
      <w:pPr>
        <w:ind w:left="10773" w:firstLine="6"/>
        <w:rPr>
          <w:sz w:val="28"/>
          <w:szCs w:val="28"/>
        </w:rPr>
      </w:pPr>
      <w:r>
        <w:rPr>
          <w:sz w:val="28"/>
          <w:szCs w:val="28"/>
        </w:rPr>
        <w:t>д</w:t>
      </w:r>
      <w:r w:rsidRPr="00B81716">
        <w:rPr>
          <w:sz w:val="28"/>
          <w:szCs w:val="28"/>
        </w:rPr>
        <w:t>о рішення</w:t>
      </w:r>
      <w:r w:rsidR="00752525">
        <w:rPr>
          <w:sz w:val="28"/>
          <w:szCs w:val="28"/>
          <w:lang w:val="uk-UA"/>
        </w:rPr>
        <w:t xml:space="preserve"> </w:t>
      </w:r>
      <w:r w:rsidR="00752525">
        <w:rPr>
          <w:sz w:val="28"/>
          <w:szCs w:val="28"/>
        </w:rPr>
        <w:t>Броварської</w:t>
      </w:r>
    </w:p>
    <w:p w:rsidR="0086256F" w:rsidRPr="00B81716" w:rsidRDefault="0086256F" w:rsidP="00A168D4">
      <w:pPr>
        <w:ind w:left="10773" w:firstLine="6"/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752525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ради</w:t>
      </w:r>
    </w:p>
    <w:p w:rsidR="00A80AF6" w:rsidRDefault="00A80AF6" w:rsidP="00A80AF6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від 16.08.2018 р.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999-44-07</w:t>
      </w:r>
    </w:p>
    <w:p w:rsidR="00A168D4" w:rsidRDefault="00A168D4" w:rsidP="00A168D4">
      <w:pPr>
        <w:ind w:left="10773"/>
        <w:rPr>
          <w:sz w:val="28"/>
          <w:szCs w:val="28"/>
        </w:rPr>
      </w:pPr>
    </w:p>
    <w:p w:rsidR="0086256F" w:rsidRPr="00BA7913" w:rsidRDefault="0086256F" w:rsidP="0086256F">
      <w:pPr>
        <w:jc w:val="center"/>
        <w:rPr>
          <w:sz w:val="16"/>
          <w:szCs w:val="16"/>
          <w:u w:val="single"/>
        </w:rPr>
      </w:pPr>
    </w:p>
    <w:p w:rsidR="0086256F" w:rsidRDefault="0086256F" w:rsidP="0086256F">
      <w:pPr>
        <w:jc w:val="both"/>
        <w:rPr>
          <w:sz w:val="28"/>
          <w:szCs w:val="28"/>
        </w:rPr>
      </w:pPr>
      <w:r w:rsidRPr="00B81716">
        <w:rPr>
          <w:sz w:val="28"/>
          <w:szCs w:val="28"/>
        </w:rPr>
        <w:t>Перелік</w:t>
      </w:r>
      <w:r w:rsidR="00752525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комунального майна територіальної</w:t>
      </w:r>
      <w:r w:rsidR="00752525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громади м. Бровари, що</w:t>
      </w:r>
      <w:r w:rsidR="00752525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перебуває</w:t>
      </w:r>
      <w:r w:rsidR="00752525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на балансі</w:t>
      </w:r>
      <w:r w:rsidR="00752525">
        <w:rPr>
          <w:sz w:val="28"/>
          <w:szCs w:val="28"/>
          <w:lang w:val="uk-UA"/>
        </w:rPr>
        <w:t xml:space="preserve"> </w:t>
      </w:r>
      <w:r w:rsidR="00413028">
        <w:rPr>
          <w:sz w:val="28"/>
          <w:szCs w:val="28"/>
          <w:lang w:val="uk-UA"/>
        </w:rPr>
        <w:t>Броварського навчально-виховного об’єднання</w:t>
      </w:r>
      <w:r w:rsidR="007525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Броварської</w:t>
      </w:r>
      <w:r w:rsidR="007525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B81716">
        <w:rPr>
          <w:sz w:val="28"/>
          <w:szCs w:val="28"/>
        </w:rPr>
        <w:t>та підлягає</w:t>
      </w:r>
      <w:r w:rsidR="00752525">
        <w:rPr>
          <w:sz w:val="28"/>
          <w:szCs w:val="28"/>
          <w:lang w:val="uk-UA"/>
        </w:rPr>
        <w:t xml:space="preserve">  </w:t>
      </w:r>
      <w:r w:rsidRPr="00B81716">
        <w:rPr>
          <w:sz w:val="28"/>
          <w:szCs w:val="28"/>
        </w:rPr>
        <w:t>списанню:</w:t>
      </w:r>
    </w:p>
    <w:p w:rsidR="00F70F70" w:rsidRPr="008C0D0A" w:rsidRDefault="00F70F70" w:rsidP="00F70F70">
      <w:pPr>
        <w:jc w:val="center"/>
        <w:rPr>
          <w:b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431"/>
        <w:gridCol w:w="850"/>
        <w:gridCol w:w="1701"/>
        <w:gridCol w:w="4961"/>
        <w:gridCol w:w="1134"/>
        <w:gridCol w:w="1134"/>
        <w:gridCol w:w="993"/>
        <w:gridCol w:w="1275"/>
      </w:tblGrid>
      <w:tr w:rsidR="0024479E" w:rsidRPr="00D00666" w:rsidTr="008C0D0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№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Default="00AB6B3B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основного засобу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6B3B" w:rsidRDefault="00AB6B3B" w:rsidP="0086256F">
            <w:pPr>
              <w:jc w:val="center"/>
              <w:rPr>
                <w:lang w:val="uk-UA"/>
              </w:rPr>
            </w:pPr>
          </w:p>
          <w:p w:rsidR="00AB6B3B" w:rsidRDefault="00AB6B3B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Кіль-кість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C137AC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</w:t>
            </w:r>
            <w:r w:rsidR="00AB6B3B">
              <w:rPr>
                <w:lang w:val="uk-UA"/>
              </w:rPr>
              <w:t>ний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номер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Причина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списання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Первісна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вартість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Знос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Залишко</w:t>
            </w:r>
            <w:r>
              <w:rPr>
                <w:lang w:val="uk-UA"/>
              </w:rPr>
              <w:t>-</w:t>
            </w:r>
            <w:r w:rsidRPr="00D00666">
              <w:rPr>
                <w:lang w:val="uk-UA"/>
              </w:rPr>
              <w:t>ва вартість</w:t>
            </w:r>
          </w:p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B3B" w:rsidRPr="00D00666" w:rsidRDefault="00AB6B3B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Рік вводу в експлуата</w:t>
            </w:r>
            <w:r>
              <w:rPr>
                <w:lang w:val="uk-UA"/>
              </w:rPr>
              <w:t>-</w:t>
            </w:r>
            <w:r w:rsidRPr="00D00666">
              <w:rPr>
                <w:lang w:val="uk-UA"/>
              </w:rPr>
              <w:t>цію</w:t>
            </w:r>
          </w:p>
        </w:tc>
      </w:tr>
      <w:tr w:rsidR="0024479E" w:rsidRPr="00D00666" w:rsidTr="008C0D0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4355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B6B3B" w:rsidRPr="00D00666" w:rsidRDefault="00AB6B3B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en-US"/>
              </w:rPr>
            </w:pPr>
            <w:r w:rsidRPr="00413028">
              <w:rPr>
                <w:lang w:val="uk-UA"/>
              </w:rPr>
              <w:t>Комплект: системний блок + монітор17</w:t>
            </w:r>
            <w:r w:rsidRPr="00413028">
              <w:rPr>
                <w:lang w:val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</w:pPr>
            <w:r w:rsidRPr="00413028">
              <w:rPr>
                <w:lang w:val="uk-UA"/>
              </w:rPr>
              <w:t>1</w:t>
            </w:r>
            <w:r w:rsidRPr="00413028"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C137AC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en-US"/>
              </w:rPr>
              <w:t>10</w:t>
            </w:r>
            <w:r w:rsidRPr="00413028">
              <w:rPr>
                <w:lang w:val="uk-UA"/>
              </w:rPr>
              <w:t>1</w:t>
            </w:r>
            <w:r w:rsidRPr="00413028">
              <w:rPr>
                <w:lang w:val="en-US"/>
              </w:rPr>
              <w:t>480062</w:t>
            </w:r>
            <w:r w:rsidR="00C137AC">
              <w:rPr>
                <w:lang w:val="uk-UA"/>
              </w:rPr>
              <w:t>/1-101480062/</w:t>
            </w:r>
            <w:r w:rsidR="00C137AC" w:rsidRPr="00C137AC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</w:rPr>
              <w:t>Ви</w:t>
            </w:r>
            <w:r w:rsidRPr="00413028">
              <w:rPr>
                <w:sz w:val="22"/>
                <w:szCs w:val="22"/>
                <w:lang w:val="uk-UA"/>
              </w:rPr>
              <w:t>хід з ладу високовольтних захистів строкових трансформаторів, втрата контактів вроз»ємах, вихід з ладу процесорних сокетів на материнських платах. Вихід з ладу стабілізаторів живлення мікропроцесорів.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42944,00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42944,00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2007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Принтер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101480003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Згорів силовий трансформатор, обрив шлейфу, забилися сопла друкуючої голівки.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761,00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761,00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1998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en-US"/>
              </w:rPr>
            </w:pPr>
            <w:r w:rsidRPr="00413028">
              <w:rPr>
                <w:lang w:val="uk-UA"/>
              </w:rPr>
              <w:t xml:space="preserve">Системний блок </w:t>
            </w:r>
            <w:r w:rsidRPr="00413028">
              <w:rPr>
                <w:lang w:val="en-US"/>
              </w:rPr>
              <w:t>Semtron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</w:t>
            </w:r>
            <w:r w:rsidRPr="00413028">
              <w:rPr>
                <w:lang w:val="en-US"/>
              </w:rPr>
              <w:t>6</w:t>
            </w:r>
            <w:r w:rsidRPr="00413028">
              <w:rPr>
                <w:lang w:val="uk-UA"/>
              </w:rPr>
              <w:t>0009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Згорів блок живлення,вихід з ладу магнітного жорсткого диску, вихід з ладу модуля пам’яті, здуття конденсаторів на материнській платі.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2153,00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2153,00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2007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</w:pPr>
            <w:r w:rsidRPr="00413028">
              <w:rPr>
                <w:lang w:val="uk-UA"/>
              </w:rPr>
              <w:t xml:space="preserve">Системний блок </w:t>
            </w:r>
            <w:r w:rsidRPr="00413028">
              <w:rPr>
                <w:lang w:val="en-US"/>
              </w:rPr>
              <w:t>AthlonIIXA</w:t>
            </w:r>
            <w:r w:rsidRPr="00413028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en-US"/>
              </w:rPr>
            </w:pPr>
            <w:r w:rsidRPr="00413028">
              <w:rPr>
                <w:lang w:val="uk-UA"/>
              </w:rPr>
              <w:t>10</w:t>
            </w:r>
            <w:r w:rsidRPr="00413028">
              <w:rPr>
                <w:lang w:val="en-US"/>
              </w:rPr>
              <w:t>1</w:t>
            </w:r>
            <w:r w:rsidRPr="00413028">
              <w:rPr>
                <w:lang w:val="uk-UA"/>
              </w:rPr>
              <w:t>4800</w:t>
            </w:r>
            <w:r w:rsidRPr="00413028">
              <w:rPr>
                <w:lang w:val="en-US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 результаті старіння електролітичних конденсаторів та зменшення їх ємності вийшов з ладу стабілізатор живлення мікропроцесора. Розтріскування багатошарового стеклотестоліту багатошарової материнської плати.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2030,00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2030,00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2011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Системний блок С-1000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101480040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Вихід з ладу контролерів дисководу та модуля пам</w:t>
            </w:r>
            <w:r w:rsidRPr="00413028">
              <w:rPr>
                <w:sz w:val="22"/>
                <w:szCs w:val="22"/>
              </w:rPr>
              <w:t>’</w:t>
            </w:r>
            <w:r w:rsidRPr="00413028">
              <w:rPr>
                <w:sz w:val="22"/>
                <w:szCs w:val="22"/>
                <w:lang w:val="uk-UA"/>
              </w:rPr>
              <w:t>яті,здуття конденсаторів на материнській платі.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2259,00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2259,00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2002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 xml:space="preserve">Системний блок </w:t>
            </w:r>
            <w:r w:rsidRPr="00413028">
              <w:rPr>
                <w:lang w:val="en-US"/>
              </w:rPr>
              <w:t>Celeron</w:t>
            </w:r>
            <w:r w:rsidRPr="00413028">
              <w:rPr>
                <w:lang w:val="uk-UA"/>
              </w:rPr>
              <w:t xml:space="preserve"> 53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101480067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Вихід з ладу дискового накопичувача, контролеру дисководу, окислення друкуючого монтажу системних плат.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2171,00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2171,00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2007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Системний блок С-850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101480036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 xml:space="preserve">Вихід з ладу жорсткого диску,підгорання контактів на пайках мікросхем, здуття </w:t>
            </w:r>
            <w:r w:rsidRPr="00413028">
              <w:rPr>
                <w:sz w:val="22"/>
                <w:szCs w:val="22"/>
                <w:lang w:val="uk-UA"/>
              </w:rPr>
              <w:lastRenderedPageBreak/>
              <w:t>конденсаторів, згорів блок живлення.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lastRenderedPageBreak/>
              <w:t>2558,00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2558,00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t>200</w:t>
            </w:r>
            <w:r w:rsidRPr="00413028">
              <w:rPr>
                <w:lang w:val="uk-UA"/>
              </w:rPr>
              <w:t>2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en-US"/>
              </w:rPr>
            </w:pPr>
            <w:r w:rsidRPr="00413028">
              <w:rPr>
                <w:lang w:val="uk-UA"/>
              </w:rPr>
              <w:t xml:space="preserve">Системний блок </w:t>
            </w:r>
            <w:r w:rsidRPr="00413028">
              <w:rPr>
                <w:lang w:val="en-US"/>
              </w:rPr>
              <w:t>Celeron1.8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</w:t>
            </w:r>
            <w:r w:rsidRPr="00413028">
              <w:rPr>
                <w:lang w:val="en-US"/>
              </w:rPr>
              <w:t>1</w:t>
            </w:r>
            <w:r w:rsidRPr="00413028">
              <w:rPr>
                <w:lang w:val="uk-UA"/>
              </w:rPr>
              <w:t>4800</w:t>
            </w:r>
            <w:r w:rsidRPr="00413028">
              <w:rPr>
                <w:lang w:val="en-US"/>
              </w:rPr>
              <w:t>4</w:t>
            </w:r>
            <w:r w:rsidRPr="00413028">
              <w:rPr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Підгорання контактів на пайках мікросхем, здуття конденсаторів, тепловий пробій процесорів.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1770,00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1770,00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en-US"/>
              </w:rPr>
            </w:pPr>
            <w:r w:rsidRPr="00413028">
              <w:rPr>
                <w:lang w:val="en-US"/>
              </w:rPr>
              <w:t>2004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Мікшер 4 моно 2 стерео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101420019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Втрата контактів в роз</w:t>
            </w:r>
            <w:r w:rsidRPr="00413028">
              <w:rPr>
                <w:sz w:val="22"/>
                <w:szCs w:val="22"/>
              </w:rPr>
              <w:t>’</w:t>
            </w:r>
            <w:r w:rsidRPr="00413028">
              <w:rPr>
                <w:sz w:val="22"/>
                <w:szCs w:val="22"/>
                <w:lang w:val="uk-UA"/>
              </w:rPr>
              <w:t>ємах, вихід з ладу регуля-торів, здуття конденсаторів, втрата опору ізоляції.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en-US"/>
              </w:rPr>
            </w:pPr>
            <w:r w:rsidRPr="00413028">
              <w:rPr>
                <w:lang w:val="uk-UA"/>
              </w:rPr>
              <w:t>989,00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989,00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2001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Електросково-рода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101420014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Вихід з ладу нагрівательного елементу, корозія металевих частин, фізично зношена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737,00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737,00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1996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D00666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Шафа жарочна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en-US"/>
              </w:rPr>
            </w:pPr>
            <w:r w:rsidRPr="00413028"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101420039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Згорів нагріва-льний</w:t>
            </w:r>
            <w:r w:rsidR="008C0D0A">
              <w:rPr>
                <w:sz w:val="22"/>
                <w:szCs w:val="22"/>
                <w:lang w:val="uk-UA"/>
              </w:rPr>
              <w:t xml:space="preserve"> елемент, вихід з ладу регу</w:t>
            </w:r>
            <w:r w:rsidRPr="00413028">
              <w:rPr>
                <w:sz w:val="22"/>
                <w:szCs w:val="22"/>
                <w:lang w:val="uk-UA"/>
              </w:rPr>
              <w:t>лятору,обрив провідників, фізично зношена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735,00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735,00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en-US"/>
              </w:rPr>
            </w:pPr>
            <w:r w:rsidRPr="00413028">
              <w:rPr>
                <w:lang w:val="en-US"/>
              </w:rPr>
              <w:t>1996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Ваги ВР 4149-011БР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en-US"/>
              </w:rPr>
            </w:pPr>
            <w:r w:rsidRPr="00413028"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101430004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8C0D0A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Фізично зношені, механічне пош</w:t>
            </w:r>
            <w:r w:rsidR="00413028" w:rsidRPr="00413028">
              <w:rPr>
                <w:sz w:val="22"/>
                <w:szCs w:val="22"/>
                <w:lang w:val="uk-UA"/>
              </w:rPr>
              <w:t>кодження корпусу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880,00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2004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Ваги «Діана»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101430001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Вихід з ладу механічних частин, фізично зношені.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3595,00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3595,00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1997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Машина швейна «Вертас»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101490003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Вихід з ладу натягувача верхньої нитки</w:t>
            </w:r>
            <w:r w:rsidR="008C0D0A">
              <w:rPr>
                <w:sz w:val="22"/>
                <w:szCs w:val="22"/>
                <w:lang w:val="uk-UA"/>
              </w:rPr>
              <w:t>, ослабла пружина замочка шпуль</w:t>
            </w:r>
            <w:r w:rsidRPr="00413028">
              <w:rPr>
                <w:sz w:val="22"/>
                <w:szCs w:val="22"/>
                <w:lang w:val="uk-UA"/>
              </w:rPr>
              <w:t>ного ковпачка, затупились зубчики рейки, фізично зношена.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1331,00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1331,00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1998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Холодильник «Мінськ»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101410001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Згоріла обмотка електродвигуна компресор</w:t>
            </w:r>
            <w:r w:rsidR="008C0D0A">
              <w:rPr>
                <w:sz w:val="22"/>
                <w:szCs w:val="22"/>
                <w:lang w:val="uk-UA"/>
              </w:rPr>
              <w:t>а, вийшла з ладу система охолод</w:t>
            </w:r>
            <w:r w:rsidRPr="00413028">
              <w:rPr>
                <w:sz w:val="22"/>
                <w:szCs w:val="22"/>
                <w:lang w:val="uk-UA"/>
              </w:rPr>
              <w:t>ження.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989,00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989,00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2001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Газова плита «Брест»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101420043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8C0D0A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Корозія мета</w:t>
            </w:r>
            <w:r w:rsidR="00413028" w:rsidRPr="00413028">
              <w:rPr>
                <w:sz w:val="22"/>
                <w:szCs w:val="22"/>
                <w:lang w:val="uk-UA"/>
              </w:rPr>
              <w:t>левих частин, прогар трубок, фізично зношена.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1935,00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1935,00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2009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Комплект меблів: кабінет хімії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101620016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Не придатні до подальшого використання, зламані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613,00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613,00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1992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Диван-крісло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101640006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Зламане, не підлягає ремонту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1350,00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1350,00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2012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Тумба для хліба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101620058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Не придатна для подальшого використання, зламана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895,00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2009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8C0D0A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>
              <w:rPr>
                <w:lang w:val="uk-UA"/>
              </w:rPr>
              <w:t>Тумба комбі</w:t>
            </w:r>
            <w:r w:rsidR="00413028" w:rsidRPr="00413028">
              <w:rPr>
                <w:lang w:val="uk-UA"/>
              </w:rPr>
              <w:t>нована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101620059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Не придатна для подальшого використання, зламана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1046,00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1046,00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2009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Тумба метало-бокс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101620060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Не придатна для подальшого використання, зламана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1572,00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1572,00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2009</w:t>
            </w:r>
          </w:p>
        </w:tc>
      </w:tr>
      <w:tr w:rsidR="00413028" w:rsidRPr="00D00666" w:rsidTr="008C0D0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Default="00413028" w:rsidP="008C0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lang w:val="uk-UA"/>
              </w:rPr>
              <w:t>Тумба трьох-дверна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101620061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rPr>
                <w:lang w:val="uk-UA"/>
              </w:rPr>
            </w:pPr>
            <w:r w:rsidRPr="00413028">
              <w:rPr>
                <w:sz w:val="22"/>
                <w:szCs w:val="22"/>
                <w:lang w:val="uk-UA"/>
              </w:rPr>
              <w:t>Не придатна для подальшого використання, зламана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2009</w:t>
            </w:r>
          </w:p>
        </w:tc>
      </w:tr>
      <w:tr w:rsidR="00413028" w:rsidRPr="00D00666" w:rsidTr="008C0D0A">
        <w:tc>
          <w:tcPr>
            <w:tcW w:w="539" w:type="dxa"/>
            <w:shd w:val="clear" w:color="auto" w:fill="auto"/>
          </w:tcPr>
          <w:p w:rsidR="00413028" w:rsidRPr="00D00666" w:rsidRDefault="00413028" w:rsidP="003A2E23">
            <w:pPr>
              <w:jc w:val="center"/>
              <w:rPr>
                <w:lang w:val="uk-UA"/>
              </w:rPr>
            </w:pPr>
            <w:bookmarkStart w:id="0" w:name="_GoBack" w:colFirst="5" w:colLast="6"/>
            <w:r>
              <w:rPr>
                <w:lang w:val="uk-UA"/>
              </w:rPr>
              <w:t>х</w:t>
            </w:r>
          </w:p>
        </w:tc>
        <w:tc>
          <w:tcPr>
            <w:tcW w:w="3431" w:type="dxa"/>
            <w:shd w:val="clear" w:color="auto" w:fill="auto"/>
          </w:tcPr>
          <w:p w:rsidR="00413028" w:rsidRPr="00AB6B3B" w:rsidRDefault="00413028" w:rsidP="004130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50" w:type="dxa"/>
          </w:tcPr>
          <w:p w:rsidR="00413028" w:rsidRPr="00413028" w:rsidRDefault="00C137AC" w:rsidP="00F369C8">
            <w:pPr>
              <w:tabs>
                <w:tab w:val="left" w:pos="5040"/>
                <w:tab w:val="left" w:pos="5216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413028" w:rsidRPr="00D00666" w:rsidRDefault="00413028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4961" w:type="dxa"/>
            <w:shd w:val="clear" w:color="auto" w:fill="auto"/>
          </w:tcPr>
          <w:p w:rsidR="00413028" w:rsidRPr="00AB6B3B" w:rsidRDefault="00413028" w:rsidP="003A2E23">
            <w:pPr>
              <w:jc w:val="both"/>
              <w:rPr>
                <w:lang w:val="uk-UA"/>
              </w:rPr>
            </w:pPr>
            <w:r w:rsidRPr="00AB6B3B">
              <w:rPr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:rsidR="00413028" w:rsidRPr="00B04FB3" w:rsidRDefault="00413028" w:rsidP="00F369C8">
            <w:pPr>
              <w:jc w:val="center"/>
              <w:rPr>
                <w:bCs/>
                <w:color w:val="000000"/>
                <w:lang w:val="uk-UA"/>
              </w:rPr>
            </w:pPr>
            <w:r w:rsidRPr="00B04FB3">
              <w:rPr>
                <w:bCs/>
                <w:color w:val="000000"/>
              </w:rPr>
              <w:t>74513</w:t>
            </w:r>
            <w:r w:rsidRPr="00B04FB3">
              <w:rPr>
                <w:bCs/>
                <w:color w:val="000000"/>
                <w:lang w:val="uk-UA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13028" w:rsidRPr="00B04FB3" w:rsidRDefault="00413028" w:rsidP="00F369C8">
            <w:pPr>
              <w:jc w:val="center"/>
              <w:rPr>
                <w:bCs/>
                <w:color w:val="000000"/>
                <w:lang w:val="uk-UA"/>
              </w:rPr>
            </w:pPr>
            <w:r w:rsidRPr="00B04FB3">
              <w:rPr>
                <w:bCs/>
                <w:color w:val="000000"/>
              </w:rPr>
              <w:t>74513</w:t>
            </w:r>
            <w:r w:rsidRPr="00B04FB3">
              <w:rPr>
                <w:bCs/>
                <w:color w:val="000000"/>
                <w:lang w:val="uk-UA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spacing w:line="360" w:lineRule="auto"/>
              <w:jc w:val="center"/>
              <w:rPr>
                <w:lang w:val="uk-UA"/>
              </w:rPr>
            </w:pPr>
            <w:r w:rsidRPr="00413028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413028" w:rsidRPr="00413028" w:rsidRDefault="00413028" w:rsidP="00F369C8">
            <w:pPr>
              <w:tabs>
                <w:tab w:val="left" w:pos="5040"/>
                <w:tab w:val="left" w:pos="5216"/>
              </w:tabs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bookmarkEnd w:id="0"/>
    </w:tbl>
    <w:p w:rsidR="00F70F70" w:rsidRDefault="00F70F70" w:rsidP="00F70F70">
      <w:pPr>
        <w:rPr>
          <w:lang w:val="uk-UA"/>
        </w:rPr>
      </w:pPr>
    </w:p>
    <w:p w:rsidR="00A34320" w:rsidRDefault="00A34320" w:rsidP="00F70F70">
      <w:pPr>
        <w:rPr>
          <w:lang w:val="uk-UA"/>
        </w:rPr>
      </w:pPr>
    </w:p>
    <w:p w:rsidR="0086256F" w:rsidRPr="00A34320" w:rsidRDefault="0086256F" w:rsidP="0086256F">
      <w:pPr>
        <w:tabs>
          <w:tab w:val="left" w:pos="12474"/>
          <w:tab w:val="left" w:pos="12758"/>
          <w:tab w:val="left" w:pos="13892"/>
        </w:tabs>
        <w:rPr>
          <w:lang w:val="uk-UA"/>
        </w:rPr>
      </w:pPr>
    </w:p>
    <w:p w:rsidR="00F70F70" w:rsidRDefault="00F70F70" w:rsidP="00F70F70"/>
    <w:p w:rsidR="0086256F" w:rsidRPr="00DB06AE" w:rsidRDefault="0086256F" w:rsidP="0086256F">
      <w:pPr>
        <w:jc w:val="center"/>
        <w:rPr>
          <w:sz w:val="28"/>
          <w:szCs w:val="28"/>
        </w:rPr>
      </w:pPr>
      <w:r w:rsidRPr="00DB06AE">
        <w:rPr>
          <w:sz w:val="28"/>
          <w:szCs w:val="28"/>
        </w:rPr>
        <w:t>Міський голова</w:t>
      </w:r>
      <w:r w:rsidR="0075252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DB06AE">
        <w:rPr>
          <w:sz w:val="28"/>
          <w:szCs w:val="28"/>
        </w:rPr>
        <w:t xml:space="preserve"> І.В. Сапожко</w:t>
      </w:r>
    </w:p>
    <w:p w:rsidR="00F70F70" w:rsidRDefault="00F70F70" w:rsidP="00F70F70"/>
    <w:sectPr w:rsidR="00F70F70" w:rsidSect="001A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50" w:bottom="709" w:left="850" w:header="420" w:footer="5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D0B" w:rsidRDefault="00404D0B" w:rsidP="00F25FD1">
      <w:r>
        <w:separator/>
      </w:r>
    </w:p>
  </w:endnote>
  <w:endnote w:type="continuationSeparator" w:id="1">
    <w:p w:rsidR="00404D0B" w:rsidRDefault="00404D0B" w:rsidP="00F2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D0B" w:rsidRDefault="00404D0B" w:rsidP="00F25FD1">
      <w:r>
        <w:separator/>
      </w:r>
    </w:p>
  </w:footnote>
  <w:footnote w:type="continuationSeparator" w:id="1">
    <w:p w:rsidR="00404D0B" w:rsidRDefault="00404D0B" w:rsidP="00F2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010370"/>
      <w:docPartObj>
        <w:docPartGallery w:val="Page Numbers (Top of Page)"/>
        <w:docPartUnique/>
      </w:docPartObj>
    </w:sdtPr>
    <w:sdtContent>
      <w:p w:rsidR="00181F2B" w:rsidRDefault="00510676">
        <w:pPr>
          <w:pStyle w:val="a6"/>
          <w:jc w:val="center"/>
        </w:pPr>
        <w:r>
          <w:fldChar w:fldCharType="begin"/>
        </w:r>
        <w:r w:rsidR="00181F2B">
          <w:instrText>PAGE   \* MERGEFORMAT</w:instrText>
        </w:r>
        <w:r>
          <w:fldChar w:fldCharType="separate"/>
        </w:r>
        <w:r w:rsidR="00A80AF6">
          <w:rPr>
            <w:noProof/>
          </w:rPr>
          <w:t>2</w:t>
        </w:r>
        <w:r>
          <w:fldChar w:fldCharType="end"/>
        </w:r>
      </w:p>
    </w:sdtContent>
  </w:sdt>
  <w:p w:rsidR="00181F2B" w:rsidRDefault="00181F2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2B" w:rsidRDefault="00181F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7220E0"/>
    <w:rsid w:val="00003045"/>
    <w:rsid w:val="00017252"/>
    <w:rsid w:val="00027A53"/>
    <w:rsid w:val="00050CEF"/>
    <w:rsid w:val="0008768A"/>
    <w:rsid w:val="000C5729"/>
    <w:rsid w:val="000D57A9"/>
    <w:rsid w:val="0015320A"/>
    <w:rsid w:val="0016661B"/>
    <w:rsid w:val="00177C39"/>
    <w:rsid w:val="0018141C"/>
    <w:rsid w:val="00181F2B"/>
    <w:rsid w:val="00193FD2"/>
    <w:rsid w:val="001A5EDA"/>
    <w:rsid w:val="001B7D3C"/>
    <w:rsid w:val="001E0D90"/>
    <w:rsid w:val="0024479E"/>
    <w:rsid w:val="00246572"/>
    <w:rsid w:val="00252616"/>
    <w:rsid w:val="002911F5"/>
    <w:rsid w:val="002B3EE2"/>
    <w:rsid w:val="003108D0"/>
    <w:rsid w:val="00337857"/>
    <w:rsid w:val="00382434"/>
    <w:rsid w:val="003929D3"/>
    <w:rsid w:val="003A2E23"/>
    <w:rsid w:val="003A57AD"/>
    <w:rsid w:val="003E2796"/>
    <w:rsid w:val="003E338E"/>
    <w:rsid w:val="00403963"/>
    <w:rsid w:val="00404D0B"/>
    <w:rsid w:val="00413028"/>
    <w:rsid w:val="0041424F"/>
    <w:rsid w:val="00416DB5"/>
    <w:rsid w:val="00417F93"/>
    <w:rsid w:val="00430A7F"/>
    <w:rsid w:val="004362DA"/>
    <w:rsid w:val="00461DCF"/>
    <w:rsid w:val="004F654B"/>
    <w:rsid w:val="00503E79"/>
    <w:rsid w:val="00510676"/>
    <w:rsid w:val="005179C0"/>
    <w:rsid w:val="005276D3"/>
    <w:rsid w:val="00530F7D"/>
    <w:rsid w:val="00533F56"/>
    <w:rsid w:val="00586BA1"/>
    <w:rsid w:val="00592318"/>
    <w:rsid w:val="005C0507"/>
    <w:rsid w:val="005F4F71"/>
    <w:rsid w:val="006063BC"/>
    <w:rsid w:val="00630FA1"/>
    <w:rsid w:val="006320E0"/>
    <w:rsid w:val="0067341D"/>
    <w:rsid w:val="00674D15"/>
    <w:rsid w:val="00680B8E"/>
    <w:rsid w:val="00716FBC"/>
    <w:rsid w:val="007220E0"/>
    <w:rsid w:val="0073127C"/>
    <w:rsid w:val="00733B41"/>
    <w:rsid w:val="00752525"/>
    <w:rsid w:val="00753D5C"/>
    <w:rsid w:val="00771C97"/>
    <w:rsid w:val="0077687F"/>
    <w:rsid w:val="00784BB3"/>
    <w:rsid w:val="007C7F02"/>
    <w:rsid w:val="007E6812"/>
    <w:rsid w:val="007F0C3F"/>
    <w:rsid w:val="0080390B"/>
    <w:rsid w:val="0086256F"/>
    <w:rsid w:val="00863118"/>
    <w:rsid w:val="0088136C"/>
    <w:rsid w:val="00896A1C"/>
    <w:rsid w:val="008B4939"/>
    <w:rsid w:val="008C0D0A"/>
    <w:rsid w:val="008D28B0"/>
    <w:rsid w:val="009426DD"/>
    <w:rsid w:val="00942C7C"/>
    <w:rsid w:val="00963829"/>
    <w:rsid w:val="00992F02"/>
    <w:rsid w:val="00993839"/>
    <w:rsid w:val="00994B31"/>
    <w:rsid w:val="009A1597"/>
    <w:rsid w:val="009F2C15"/>
    <w:rsid w:val="009F5F4E"/>
    <w:rsid w:val="009F60F9"/>
    <w:rsid w:val="00A168D4"/>
    <w:rsid w:val="00A34320"/>
    <w:rsid w:val="00A80AF6"/>
    <w:rsid w:val="00AA3008"/>
    <w:rsid w:val="00AB6B3B"/>
    <w:rsid w:val="00AF7108"/>
    <w:rsid w:val="00B04FB3"/>
    <w:rsid w:val="00B1140C"/>
    <w:rsid w:val="00B236E1"/>
    <w:rsid w:val="00B956D0"/>
    <w:rsid w:val="00BC3273"/>
    <w:rsid w:val="00BC6FC6"/>
    <w:rsid w:val="00BF2556"/>
    <w:rsid w:val="00BF51BF"/>
    <w:rsid w:val="00C044CD"/>
    <w:rsid w:val="00C137AC"/>
    <w:rsid w:val="00C40736"/>
    <w:rsid w:val="00C54F50"/>
    <w:rsid w:val="00C81587"/>
    <w:rsid w:val="00C921A0"/>
    <w:rsid w:val="00CD5375"/>
    <w:rsid w:val="00CE01DF"/>
    <w:rsid w:val="00CE6952"/>
    <w:rsid w:val="00D00AAA"/>
    <w:rsid w:val="00D20837"/>
    <w:rsid w:val="00D20BBB"/>
    <w:rsid w:val="00D25889"/>
    <w:rsid w:val="00D306E7"/>
    <w:rsid w:val="00D66FED"/>
    <w:rsid w:val="00D82BEC"/>
    <w:rsid w:val="00DA5403"/>
    <w:rsid w:val="00DB52C7"/>
    <w:rsid w:val="00DC6522"/>
    <w:rsid w:val="00DD320E"/>
    <w:rsid w:val="00DD3D31"/>
    <w:rsid w:val="00DD70A1"/>
    <w:rsid w:val="00DE14C3"/>
    <w:rsid w:val="00E037EC"/>
    <w:rsid w:val="00E20C64"/>
    <w:rsid w:val="00E30FC2"/>
    <w:rsid w:val="00E7651D"/>
    <w:rsid w:val="00E7754C"/>
    <w:rsid w:val="00EA2920"/>
    <w:rsid w:val="00EA484D"/>
    <w:rsid w:val="00EA76F6"/>
    <w:rsid w:val="00EF6FED"/>
    <w:rsid w:val="00F25FD1"/>
    <w:rsid w:val="00F26A82"/>
    <w:rsid w:val="00F33217"/>
    <w:rsid w:val="00F4722C"/>
    <w:rsid w:val="00F70F70"/>
    <w:rsid w:val="00F766BE"/>
    <w:rsid w:val="00F872A2"/>
    <w:rsid w:val="00FA3D56"/>
    <w:rsid w:val="00FE398D"/>
    <w:rsid w:val="00FE5376"/>
    <w:rsid w:val="00FF0659"/>
    <w:rsid w:val="00FF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862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B6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862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B6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6174-37E4-41D7-A608-99305052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NL</cp:lastModifiedBy>
  <cp:revision>6</cp:revision>
  <cp:lastPrinted>2018-07-04T11:47:00Z</cp:lastPrinted>
  <dcterms:created xsi:type="dcterms:W3CDTF">2018-07-17T06:03:00Z</dcterms:created>
  <dcterms:modified xsi:type="dcterms:W3CDTF">2018-08-17T05:39:00Z</dcterms:modified>
</cp:coreProperties>
</file>