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12D" w:rsidRDefault="0036012D" w:rsidP="0036012D"/>
    <w:p w:rsidR="0036012D" w:rsidRDefault="0036012D" w:rsidP="0077005A">
      <w:pPr>
        <w:tabs>
          <w:tab w:val="left" w:pos="6120"/>
        </w:tabs>
        <w:spacing w:after="0" w:line="240" w:lineRule="auto"/>
        <w:ind w:left="612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Додаток</w:t>
      </w:r>
    </w:p>
    <w:p w:rsidR="0036012D" w:rsidRDefault="0036012D" w:rsidP="0077005A">
      <w:pPr>
        <w:tabs>
          <w:tab w:val="left" w:pos="6120"/>
        </w:tabs>
        <w:spacing w:after="0" w:line="240" w:lineRule="auto"/>
        <w:ind w:left="612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до рішення</w:t>
      </w:r>
      <w:r w:rsidRPr="0036012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Броварської</w:t>
      </w:r>
    </w:p>
    <w:p w:rsidR="0036012D" w:rsidRDefault="0036012D" w:rsidP="0077005A">
      <w:pPr>
        <w:spacing w:after="0" w:line="240" w:lineRule="auto"/>
        <w:ind w:left="5553"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міської ради</w:t>
      </w:r>
    </w:p>
    <w:p w:rsidR="0036012D" w:rsidRDefault="007F60F1" w:rsidP="0036012D">
      <w:pPr>
        <w:tabs>
          <w:tab w:val="left" w:pos="6120"/>
        </w:tabs>
        <w:spacing w:after="0"/>
        <w:jc w:val="both"/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ab/>
        <w:t>від 16.08.2018р.</w:t>
      </w:r>
      <w:r w:rsidR="0036012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1007-44-07</w:t>
      </w:r>
    </w:p>
    <w:p w:rsidR="0036012D" w:rsidRDefault="0036012D" w:rsidP="0036012D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36012D" w:rsidRDefault="0036012D" w:rsidP="0036012D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36012D" w:rsidRDefault="0036012D" w:rsidP="0036012D">
      <w:pPr>
        <w:tabs>
          <w:tab w:val="left" w:pos="7797"/>
          <w:tab w:val="left" w:pos="8222"/>
          <w:tab w:val="left" w:pos="8820"/>
        </w:tabs>
        <w:spacing w:after="0" w:line="240" w:lineRule="atLeast"/>
        <w:ind w:left="426" w:right="8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Склад аукціонної комісії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продажу будівлі РП-41 (р</w:t>
      </w:r>
      <w:r>
        <w:rPr>
          <w:rFonts w:ascii="Times New Roman" w:hAnsi="Times New Roman" w:cs="Times New Roman"/>
          <w:sz w:val="28"/>
          <w:szCs w:val="28"/>
        </w:rPr>
        <w:t xml:space="preserve">озподільчого пункту 10кВ)по вул. Чубинського Павла, 5/1,  м. Бровари та кабельних мереж 10 кВ від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-110/10кВ «Алюмінієва»,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</w:t>
      </w:r>
      <w:proofErr w:type="spellEnd"/>
      <w:r>
        <w:rPr>
          <w:rFonts w:ascii="Times New Roman" w:hAnsi="Times New Roman" w:cs="Times New Roman"/>
          <w:sz w:val="28"/>
          <w:szCs w:val="28"/>
        </w:rPr>
        <w:t>-110/10кВ «Металургійна» до розподільчого пункту 10кВ № 41</w:t>
      </w:r>
    </w:p>
    <w:p w:rsidR="0036012D" w:rsidRDefault="0036012D" w:rsidP="0036012D">
      <w:pPr>
        <w:tabs>
          <w:tab w:val="left" w:pos="7797"/>
          <w:tab w:val="left" w:pos="8222"/>
          <w:tab w:val="left" w:pos="8820"/>
        </w:tabs>
        <w:spacing w:after="0" w:line="240" w:lineRule="atLeast"/>
        <w:ind w:left="1560" w:right="21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617"/>
        <w:gridCol w:w="3909"/>
        <w:gridCol w:w="310"/>
        <w:gridCol w:w="4758"/>
      </w:tblGrid>
      <w:tr w:rsidR="0036012D" w:rsidTr="007F60F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2D" w:rsidRDefault="0036012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№ п/п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2D" w:rsidRDefault="0036012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П.І.П. членів комісії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2D" w:rsidRDefault="0036012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2D" w:rsidRDefault="0036012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Займана посада </w:t>
            </w:r>
          </w:p>
        </w:tc>
      </w:tr>
      <w:tr w:rsidR="0036012D" w:rsidTr="007F60F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2D" w:rsidRDefault="0036012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2D" w:rsidRDefault="0036012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Резнік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 xml:space="preserve"> Олександр Вікторович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2D" w:rsidRDefault="0036012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-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2D" w:rsidRDefault="0036012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голова комісії – заступник міського голови;</w:t>
            </w:r>
          </w:p>
        </w:tc>
      </w:tr>
      <w:tr w:rsidR="0036012D" w:rsidTr="007F60F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2D" w:rsidRDefault="0036012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2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2D" w:rsidRDefault="007F60F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Гнатишева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 xml:space="preserve"> Вікторія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Алефтинівна</w:t>
            </w:r>
            <w:proofErr w:type="spellEnd"/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2D" w:rsidRDefault="0036012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-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2D" w:rsidRDefault="0036012D" w:rsidP="007F60F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 xml:space="preserve">секретар комісії – </w:t>
            </w:r>
            <w:r w:rsidR="007F60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 xml:space="preserve">головний спеціаліст відділу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 xml:space="preserve"> орендних відносин управління комунальної власності Броварської міської ради;</w:t>
            </w:r>
          </w:p>
        </w:tc>
      </w:tr>
      <w:tr w:rsidR="0036012D" w:rsidTr="007F60F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2D" w:rsidRDefault="0036012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3</w:t>
            </w:r>
            <w:r w:rsidR="007F60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2D" w:rsidRDefault="0077005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Андріє</w:t>
            </w:r>
            <w:r w:rsidR="007F60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вький</w:t>
            </w:r>
            <w:proofErr w:type="spellEnd"/>
            <w:r w:rsidR="007F60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 xml:space="preserve"> Вадим Анатолійович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2D" w:rsidRDefault="0036012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-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2D" w:rsidRDefault="007F60F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д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епутат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Броварської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ради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скликання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(за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згодою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)</w:t>
            </w: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;</w:t>
            </w:r>
          </w:p>
        </w:tc>
      </w:tr>
      <w:tr w:rsidR="0036012D" w:rsidTr="007F60F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2D" w:rsidRDefault="0036012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4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2D" w:rsidRDefault="007F60F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Баба-Мірзоєва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 xml:space="preserve"> Альбіна Валентинівна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2D" w:rsidRDefault="0036012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-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2D" w:rsidRDefault="007F60F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начальник юридичного відділу виконкому Броварської міської ради;</w:t>
            </w:r>
          </w:p>
        </w:tc>
      </w:tr>
      <w:tr w:rsidR="007F60F1" w:rsidTr="007F60F1">
        <w:trPr>
          <w:trHeight w:val="58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F1" w:rsidRDefault="007F60F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5.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F1" w:rsidRDefault="007F60F1" w:rsidP="00A1464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Данюк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 xml:space="preserve"> Тетяна Іванівна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F1" w:rsidRDefault="007F60F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-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F1" w:rsidRDefault="007F60F1" w:rsidP="00D15B5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начальник управління комунальної власності Броварської міської ради;</w:t>
            </w:r>
          </w:p>
        </w:tc>
      </w:tr>
      <w:tr w:rsidR="007F60F1" w:rsidTr="007F60F1">
        <w:trPr>
          <w:trHeight w:val="29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F1" w:rsidRDefault="007F60F1" w:rsidP="007F60F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F1" w:rsidRDefault="007F60F1" w:rsidP="007F60F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Дудко Борис Володимирович</w:t>
            </w:r>
          </w:p>
          <w:p w:rsidR="007F60F1" w:rsidRDefault="007F60F1" w:rsidP="006B4E5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F1" w:rsidRDefault="007F60F1" w:rsidP="007F60F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F1" w:rsidRDefault="007F60F1" w:rsidP="00FB7AE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д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епутат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Броварської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ради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скликання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(за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згодою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)</w:t>
            </w: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;</w:t>
            </w:r>
          </w:p>
        </w:tc>
      </w:tr>
      <w:tr w:rsidR="007F60F1" w:rsidTr="007F60F1">
        <w:trPr>
          <w:trHeight w:val="3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F1" w:rsidRDefault="007F60F1" w:rsidP="007F60F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F1" w:rsidRDefault="007F60F1" w:rsidP="007F60F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Гудименко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Леся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Миколаївна</w:t>
            </w:r>
            <w:proofErr w:type="spellEnd"/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F1" w:rsidRDefault="007F60F1" w:rsidP="007F60F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F1" w:rsidRDefault="007F60F1" w:rsidP="00077583">
            <w:pPr>
              <w:jc w:val="both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начальник 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земельного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відділу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Броварської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ради;</w:t>
            </w:r>
          </w:p>
        </w:tc>
      </w:tr>
      <w:tr w:rsidR="007F60F1" w:rsidTr="007F60F1">
        <w:trPr>
          <w:trHeight w:val="21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F1" w:rsidRDefault="007F60F1" w:rsidP="007F60F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F1" w:rsidRDefault="007F60F1" w:rsidP="007F60F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Коваленко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ікторія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Миколаївна</w:t>
            </w:r>
            <w:proofErr w:type="spellEnd"/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F1" w:rsidRDefault="007F60F1" w:rsidP="007F60F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F1" w:rsidRDefault="007F60F1" w:rsidP="007F60F1">
            <w:pPr>
              <w:jc w:val="both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д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епутат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Броварської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ради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скликання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(за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згодою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)</w:t>
            </w: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;</w:t>
            </w:r>
          </w:p>
        </w:tc>
      </w:tr>
      <w:tr w:rsidR="007F60F1" w:rsidTr="007F60F1">
        <w:trPr>
          <w:trHeight w:val="44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F1" w:rsidRDefault="007F60F1" w:rsidP="007F60F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F1" w:rsidRPr="0077005A" w:rsidRDefault="007F60F1" w:rsidP="007F60F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Павлик Людмила Олександрівна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F1" w:rsidRDefault="007F60F1" w:rsidP="007F60F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F1" w:rsidRDefault="007F60F1" w:rsidP="007F60F1">
            <w:pPr>
              <w:jc w:val="both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начальник відділу капітального будівництва Броварської міської ради.</w:t>
            </w:r>
          </w:p>
        </w:tc>
      </w:tr>
      <w:tr w:rsidR="007F60F1" w:rsidTr="007F60F1">
        <w:trPr>
          <w:trHeight w:val="31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F1" w:rsidRDefault="007F60F1" w:rsidP="007F60F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F1" w:rsidRDefault="007F60F1" w:rsidP="007F60F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Саук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Андрій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Миколайович</w:t>
            </w:r>
            <w:proofErr w:type="spellEnd"/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F1" w:rsidRDefault="007F60F1" w:rsidP="007F60F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F1" w:rsidRDefault="007F60F1" w:rsidP="007F60F1">
            <w:pPr>
              <w:jc w:val="both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д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епутат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Броварської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ради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скликання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(за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згодою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)</w:t>
            </w: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;</w:t>
            </w:r>
          </w:p>
        </w:tc>
      </w:tr>
      <w:tr w:rsidR="007F60F1" w:rsidTr="007F60F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F1" w:rsidRDefault="007F60F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11.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F1" w:rsidRDefault="007F60F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Семенов Максим Володимирович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F1" w:rsidRDefault="007F60F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-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F1" w:rsidRDefault="007F60F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д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епутат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Броварської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ради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скликання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(за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згодою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)</w:t>
            </w: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;</w:t>
            </w:r>
          </w:p>
        </w:tc>
      </w:tr>
    </w:tbl>
    <w:p w:rsidR="0036012D" w:rsidRDefault="0036012D" w:rsidP="0036012D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012D" w:rsidRDefault="0036012D" w:rsidP="0036012D">
      <w:pPr>
        <w:rPr>
          <w:rFonts w:eastAsiaTheme="minorHAnsi"/>
          <w:lang w:eastAsia="en-US"/>
        </w:rPr>
      </w:pPr>
      <w:bookmarkStart w:id="0" w:name="n54"/>
      <w:bookmarkEnd w:id="0"/>
    </w:p>
    <w:p w:rsidR="0036012D" w:rsidRDefault="0036012D" w:rsidP="0036012D"/>
    <w:p w:rsidR="0036012D" w:rsidRDefault="0036012D" w:rsidP="00360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                                            І.В.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Сапожко</w:t>
      </w:r>
      <w:proofErr w:type="spellEnd"/>
    </w:p>
    <w:p w:rsidR="00204A8D" w:rsidRDefault="00204A8D"/>
    <w:sectPr w:rsidR="00204A8D" w:rsidSect="002000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36012D"/>
    <w:rsid w:val="00011F44"/>
    <w:rsid w:val="00200087"/>
    <w:rsid w:val="00204A8D"/>
    <w:rsid w:val="0036012D"/>
    <w:rsid w:val="0077005A"/>
    <w:rsid w:val="007F6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012D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7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1000</Words>
  <Characters>571</Characters>
  <Application>Microsoft Office Word</Application>
  <DocSecurity>0</DocSecurity>
  <Lines>4</Lines>
  <Paragraphs>3</Paragraphs>
  <ScaleCrop>false</ScaleCrop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NL</cp:lastModifiedBy>
  <cp:revision>5</cp:revision>
  <cp:lastPrinted>2018-08-03T12:15:00Z</cp:lastPrinted>
  <dcterms:created xsi:type="dcterms:W3CDTF">2018-08-03T12:14:00Z</dcterms:created>
  <dcterms:modified xsi:type="dcterms:W3CDTF">2018-08-17T06:39:00Z</dcterms:modified>
</cp:coreProperties>
</file>