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A3B88" w14:textId="77777777" w:rsidR="0001071A" w:rsidRPr="0001071A" w:rsidRDefault="0001071A" w:rsidP="0001071A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01071A">
        <w:rPr>
          <w:rFonts w:ascii="Times New Roman" w:hAnsi="Times New Roman" w:cs="Times New Roman"/>
          <w:sz w:val="28"/>
          <w:szCs w:val="28"/>
        </w:rPr>
        <w:t>Додаток 4</w:t>
      </w:r>
    </w:p>
    <w:p w14:paraId="2E2AC3B9" w14:textId="77777777" w:rsidR="0001071A" w:rsidRPr="0001071A" w:rsidRDefault="0001071A" w:rsidP="0001071A">
      <w:pPr>
        <w:spacing w:after="0"/>
        <w:ind w:left="10059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01071A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39A358AA" w14:textId="77777777" w:rsidR="0001071A" w:rsidRPr="0001071A" w:rsidRDefault="0001071A" w:rsidP="0001071A">
      <w:pPr>
        <w:spacing w:after="0"/>
        <w:ind w:left="10059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01071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4A8D3E09" w14:textId="77777777" w:rsidR="0001071A" w:rsidRPr="0001071A" w:rsidRDefault="0001071A" w:rsidP="0001071A">
      <w:pPr>
        <w:spacing w:after="0"/>
        <w:ind w:left="9498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01071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3F83CA2E" w14:textId="77777777" w:rsidR="00A15A84" w:rsidRDefault="00A15A84" w:rsidP="00A15A84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30.11.2023 № 1376-59-08</w:t>
      </w:r>
    </w:p>
    <w:p w14:paraId="1BF2FECC" w14:textId="77777777" w:rsidR="0001071A" w:rsidRPr="0001071A" w:rsidRDefault="0001071A" w:rsidP="0001071A">
      <w:pPr>
        <w:spacing w:after="0"/>
        <w:ind w:left="10059" w:firstLine="561"/>
        <w:jc w:val="center"/>
        <w:rPr>
          <w:rFonts w:ascii="Times New Roman" w:hAnsi="Times New Roman" w:cs="Times New Roman"/>
          <w:sz w:val="28"/>
          <w:szCs w:val="28"/>
        </w:rPr>
      </w:pPr>
    </w:p>
    <w:p w14:paraId="542588E3" w14:textId="77777777" w:rsidR="0001071A" w:rsidRPr="0001071A" w:rsidRDefault="0001071A" w:rsidP="0001071A">
      <w:pPr>
        <w:pStyle w:val="a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01071A">
        <w:rPr>
          <w:rFonts w:eastAsia="Calibri"/>
          <w:b/>
          <w:bCs/>
          <w:sz w:val="28"/>
          <w:szCs w:val="28"/>
          <w:lang w:val="uk-UA" w:eastAsia="en-US"/>
        </w:rPr>
        <w:t xml:space="preserve">    Перелік майна, що перебуває на балансі комунального некомерційного підприємства «Броварської багатпофільної клінічної лікарні» територіальних громад Броварського району Київської області </w:t>
      </w:r>
      <w:r w:rsidRPr="0001071A">
        <w:rPr>
          <w:b/>
          <w:bCs/>
          <w:sz w:val="28"/>
          <w:szCs w:val="28"/>
          <w:lang w:val="uk-UA"/>
        </w:rPr>
        <w:t>та підлягає списанню:</w:t>
      </w:r>
    </w:p>
    <w:p w14:paraId="3F014FD2" w14:textId="77777777" w:rsidR="0001071A" w:rsidRPr="0001071A" w:rsidRDefault="0001071A" w:rsidP="0001071A">
      <w:pPr>
        <w:pStyle w:val="a7"/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14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7"/>
        <w:gridCol w:w="567"/>
        <w:gridCol w:w="5675"/>
        <w:gridCol w:w="1276"/>
        <w:gridCol w:w="1271"/>
        <w:gridCol w:w="997"/>
        <w:gridCol w:w="1134"/>
      </w:tblGrid>
      <w:tr w:rsidR="0001071A" w:rsidRPr="0001071A" w14:paraId="17D1F1CA" w14:textId="77777777" w:rsidTr="006933CD"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FF96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DE3A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Назва основних</w:t>
            </w:r>
          </w:p>
          <w:p w14:paraId="4D4654E0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EE51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Інвен-тарний</w:t>
            </w:r>
          </w:p>
          <w:p w14:paraId="22ED6435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0360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1D3E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A32D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Первіс</w:t>
            </w:r>
          </w:p>
          <w:p w14:paraId="63C6AC0B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на вартість</w:t>
            </w:r>
          </w:p>
          <w:p w14:paraId="57C312C3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1B3AAD6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D871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Знос</w:t>
            </w:r>
          </w:p>
          <w:p w14:paraId="6C5534E6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BDB5132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7C6A588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AC93F5B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3D96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Залиш-</w:t>
            </w:r>
          </w:p>
          <w:p w14:paraId="09974776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кова вар</w:t>
            </w:r>
          </w:p>
          <w:p w14:paraId="0B9D348A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тість</w:t>
            </w:r>
          </w:p>
          <w:p w14:paraId="28F54E3A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D478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Рік вве-дення в експлуатацію</w:t>
            </w:r>
          </w:p>
        </w:tc>
      </w:tr>
      <w:tr w:rsidR="0001071A" w:rsidRPr="0001071A" w14:paraId="20512F49" w14:textId="77777777" w:rsidTr="006933CD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7EF6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7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A67E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7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04D1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7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A5FC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8924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7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06B1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7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7B41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7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6D56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7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7EB2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7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1071A" w:rsidRPr="0001071A" w14:paraId="268B4099" w14:textId="77777777" w:rsidTr="006933CD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B4F8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89CD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Апарат ультразвукової терапії УЗТ-1.02С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530B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101477008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911C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96EA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  <w:color w:val="000000"/>
              </w:rPr>
              <w:t>Вийшов з ладу ультразвуковий детектор. Порушене налаштування ланцюгу перед корекції. Вийшов з ладу амплітудний модулятор. Несправність УЗ-випромінювача. Западання кнопок режиму роботи. Пошкодження гнізда підключення кабелю випромінювача.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949A" w14:textId="77777777" w:rsidR="0001071A" w:rsidRPr="0001071A" w:rsidRDefault="0001071A" w:rsidP="0001071A">
            <w:pPr>
              <w:pStyle w:val="a8"/>
              <w:widowControl w:val="0"/>
              <w:snapToGrid w:val="0"/>
              <w:spacing w:before="0" w:after="0" w:afterAutospacing="0"/>
              <w:jc w:val="center"/>
              <w:rPr>
                <w:sz w:val="22"/>
                <w:szCs w:val="22"/>
              </w:rPr>
            </w:pPr>
            <w:r w:rsidRPr="0001071A">
              <w:rPr>
                <w:sz w:val="22"/>
                <w:szCs w:val="22"/>
              </w:rPr>
              <w:t>4 629,00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D30E" w14:textId="77777777" w:rsidR="0001071A" w:rsidRPr="0001071A" w:rsidRDefault="0001071A" w:rsidP="0001071A">
            <w:pPr>
              <w:pStyle w:val="a8"/>
              <w:widowControl w:val="0"/>
              <w:snapToGrid w:val="0"/>
              <w:spacing w:before="0" w:after="0" w:afterAutospacing="0"/>
              <w:jc w:val="center"/>
              <w:rPr>
                <w:sz w:val="22"/>
                <w:szCs w:val="22"/>
              </w:rPr>
            </w:pPr>
            <w:r w:rsidRPr="0001071A">
              <w:rPr>
                <w:sz w:val="22"/>
                <w:szCs w:val="22"/>
              </w:rPr>
              <w:t>4 629,00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8458" w14:textId="77777777" w:rsidR="0001071A" w:rsidRPr="0001071A" w:rsidRDefault="0001071A" w:rsidP="0001071A">
            <w:pPr>
              <w:pStyle w:val="a9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1071A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1003" w14:textId="77777777" w:rsidR="0001071A" w:rsidRPr="0001071A" w:rsidRDefault="0001071A" w:rsidP="0001071A">
            <w:pPr>
              <w:pStyle w:val="a8"/>
              <w:widowControl w:val="0"/>
              <w:snapToGrid w:val="0"/>
              <w:spacing w:before="0" w:after="0" w:afterAutospacing="0"/>
              <w:jc w:val="center"/>
              <w:rPr>
                <w:sz w:val="22"/>
                <w:szCs w:val="22"/>
              </w:rPr>
            </w:pPr>
            <w:r w:rsidRPr="0001071A">
              <w:rPr>
                <w:sz w:val="22"/>
                <w:szCs w:val="22"/>
              </w:rPr>
              <w:t>2004</w:t>
            </w:r>
          </w:p>
        </w:tc>
      </w:tr>
      <w:tr w:rsidR="0001071A" w:rsidRPr="0001071A" w14:paraId="1565FE43" w14:textId="77777777" w:rsidTr="006933CD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EAA6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BD92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Стомат установка U-200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46A8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101470530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2D9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42C" w14:textId="77777777" w:rsidR="0001071A" w:rsidRPr="0001071A" w:rsidRDefault="0001071A" w:rsidP="0001071A">
            <w:pPr>
              <w:pStyle w:val="aa"/>
              <w:widowControl w:val="0"/>
              <w:spacing w:after="0"/>
              <w:jc w:val="center"/>
              <w:rPr>
                <w:rFonts w:cs="Times New Roman"/>
              </w:rPr>
            </w:pPr>
            <w:r w:rsidRPr="0001071A">
              <w:rPr>
                <w:rFonts w:cs="Times New Roman"/>
                <w:color w:val="000000"/>
                <w:sz w:val="22"/>
                <w:szCs w:val="22"/>
              </w:rPr>
              <w:t>Вийшли з ладу електромагнітні вентиля охолодження. Замкнення контактів ножного вимикача ротаційних інструментів. Вийшов з ладу ДБ-25.Пошкоджена гідросистема. Вийшов з ладу компресор КСБ-80/01-С.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C7EA" w14:textId="77777777" w:rsidR="0001071A" w:rsidRPr="0001071A" w:rsidRDefault="0001071A" w:rsidP="0001071A">
            <w:pPr>
              <w:pStyle w:val="a8"/>
              <w:widowControl w:val="0"/>
              <w:snapToGrid w:val="0"/>
              <w:spacing w:before="0" w:after="0" w:afterAutospacing="0"/>
              <w:jc w:val="center"/>
              <w:rPr>
                <w:sz w:val="22"/>
                <w:szCs w:val="22"/>
              </w:rPr>
            </w:pPr>
            <w:r w:rsidRPr="0001071A">
              <w:rPr>
                <w:sz w:val="22"/>
                <w:szCs w:val="22"/>
              </w:rPr>
              <w:t>79 200,00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46A2" w14:textId="77777777" w:rsidR="0001071A" w:rsidRPr="0001071A" w:rsidRDefault="0001071A" w:rsidP="0001071A">
            <w:pPr>
              <w:pStyle w:val="a8"/>
              <w:widowControl w:val="0"/>
              <w:snapToGrid w:val="0"/>
              <w:spacing w:before="0" w:after="0" w:afterAutospacing="0"/>
              <w:jc w:val="center"/>
              <w:rPr>
                <w:sz w:val="22"/>
                <w:szCs w:val="22"/>
              </w:rPr>
            </w:pPr>
            <w:r w:rsidRPr="0001071A">
              <w:rPr>
                <w:sz w:val="22"/>
                <w:szCs w:val="22"/>
              </w:rPr>
              <w:t>79 200,00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7A8A" w14:textId="77777777" w:rsidR="0001071A" w:rsidRPr="0001071A" w:rsidRDefault="0001071A" w:rsidP="0001071A">
            <w:pPr>
              <w:pStyle w:val="a9"/>
              <w:jc w:val="center"/>
              <w:rPr>
                <w:rFonts w:cs="Times New Roman"/>
                <w:sz w:val="22"/>
                <w:szCs w:val="22"/>
              </w:rPr>
            </w:pPr>
            <w:r w:rsidRPr="0001071A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B0C3" w14:textId="77777777" w:rsidR="0001071A" w:rsidRPr="0001071A" w:rsidRDefault="0001071A" w:rsidP="0001071A">
            <w:pPr>
              <w:pStyle w:val="a8"/>
              <w:widowControl w:val="0"/>
              <w:snapToGrid w:val="0"/>
              <w:spacing w:before="0" w:after="0" w:afterAutospacing="0"/>
              <w:jc w:val="center"/>
              <w:rPr>
                <w:sz w:val="22"/>
                <w:szCs w:val="22"/>
              </w:rPr>
            </w:pPr>
            <w:r w:rsidRPr="0001071A">
              <w:rPr>
                <w:sz w:val="22"/>
                <w:szCs w:val="22"/>
              </w:rPr>
              <w:t>2011</w:t>
            </w:r>
          </w:p>
        </w:tc>
      </w:tr>
      <w:tr w:rsidR="0001071A" w:rsidRPr="0001071A" w14:paraId="6394E1FF" w14:textId="77777777" w:rsidTr="006933CD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0684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B5F0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Стілець стоматолога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BD0A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101477017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DE0F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AC7B" w14:textId="77777777" w:rsidR="0001071A" w:rsidRPr="0001071A" w:rsidRDefault="0001071A" w:rsidP="0001071A">
            <w:pPr>
              <w:pStyle w:val="aa"/>
              <w:widowControl w:val="0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01071A">
              <w:rPr>
                <w:rFonts w:cs="Times New Roman"/>
                <w:color w:val="000000"/>
                <w:sz w:val="22"/>
                <w:szCs w:val="22"/>
              </w:rPr>
              <w:t xml:space="preserve">Вийшов з ладу електромеханічний підйомний механізм. Перегоряння контактів мікроперемикача МП 2101. </w:t>
            </w:r>
            <w:r w:rsidRPr="0001071A">
              <w:rPr>
                <w:rFonts w:cs="Times New Roman"/>
                <w:color w:val="000000"/>
                <w:sz w:val="22"/>
                <w:szCs w:val="22"/>
              </w:rPr>
              <w:lastRenderedPageBreak/>
              <w:t>Підгоряння обмотки статора електродвигуна АВЕ 072-4.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CC04" w14:textId="77777777" w:rsidR="0001071A" w:rsidRPr="0001071A" w:rsidRDefault="0001071A" w:rsidP="0001071A">
            <w:pPr>
              <w:pStyle w:val="a8"/>
              <w:widowControl w:val="0"/>
              <w:snapToGrid w:val="0"/>
              <w:spacing w:before="0" w:after="0" w:afterAutospacing="0"/>
              <w:jc w:val="center"/>
              <w:rPr>
                <w:sz w:val="22"/>
                <w:szCs w:val="22"/>
              </w:rPr>
            </w:pPr>
            <w:r w:rsidRPr="0001071A">
              <w:rPr>
                <w:sz w:val="22"/>
                <w:szCs w:val="22"/>
              </w:rPr>
              <w:lastRenderedPageBreak/>
              <w:t>8 120,00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8D6C" w14:textId="77777777" w:rsidR="0001071A" w:rsidRPr="0001071A" w:rsidRDefault="0001071A" w:rsidP="0001071A">
            <w:pPr>
              <w:pStyle w:val="a8"/>
              <w:widowControl w:val="0"/>
              <w:snapToGrid w:val="0"/>
              <w:spacing w:before="0" w:after="0" w:afterAutospacing="0"/>
              <w:jc w:val="center"/>
              <w:rPr>
                <w:sz w:val="22"/>
                <w:szCs w:val="22"/>
              </w:rPr>
            </w:pPr>
            <w:r w:rsidRPr="0001071A">
              <w:rPr>
                <w:sz w:val="22"/>
                <w:szCs w:val="22"/>
              </w:rPr>
              <w:t>3 451,00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2526" w14:textId="77777777" w:rsidR="0001071A" w:rsidRPr="0001071A" w:rsidRDefault="0001071A" w:rsidP="0001071A">
            <w:pPr>
              <w:pStyle w:val="a9"/>
              <w:jc w:val="center"/>
              <w:rPr>
                <w:rFonts w:cs="Times New Roman"/>
                <w:sz w:val="22"/>
                <w:szCs w:val="22"/>
              </w:rPr>
            </w:pPr>
            <w:r w:rsidRPr="0001071A">
              <w:rPr>
                <w:rFonts w:cs="Times New Roman"/>
                <w:color w:val="000000"/>
                <w:sz w:val="22"/>
                <w:szCs w:val="22"/>
              </w:rPr>
              <w:t>4 669,00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1680" w14:textId="77777777" w:rsidR="0001071A" w:rsidRPr="0001071A" w:rsidRDefault="0001071A" w:rsidP="0001071A">
            <w:pPr>
              <w:pStyle w:val="a8"/>
              <w:widowControl w:val="0"/>
              <w:snapToGrid w:val="0"/>
              <w:spacing w:before="0" w:after="0" w:afterAutospacing="0"/>
              <w:jc w:val="center"/>
              <w:rPr>
                <w:sz w:val="22"/>
                <w:szCs w:val="22"/>
              </w:rPr>
            </w:pPr>
            <w:r w:rsidRPr="0001071A">
              <w:rPr>
                <w:sz w:val="22"/>
                <w:szCs w:val="22"/>
              </w:rPr>
              <w:t>2006</w:t>
            </w:r>
          </w:p>
        </w:tc>
      </w:tr>
      <w:tr w:rsidR="0001071A" w:rsidRPr="0001071A" w14:paraId="60C8B0E9" w14:textId="77777777" w:rsidTr="006933CD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E800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2537" w14:textId="77777777" w:rsidR="0001071A" w:rsidRPr="0001071A" w:rsidRDefault="0001071A" w:rsidP="0001071A">
            <w:pPr>
              <w:pStyle w:val="a9"/>
              <w:jc w:val="center"/>
              <w:rPr>
                <w:rFonts w:cs="Times New Roman"/>
                <w:sz w:val="22"/>
                <w:szCs w:val="22"/>
              </w:rPr>
            </w:pPr>
            <w:r w:rsidRPr="0001071A">
              <w:rPr>
                <w:rFonts w:cs="Times New Roman"/>
                <w:sz w:val="22"/>
                <w:szCs w:val="22"/>
              </w:rPr>
              <w:t>Ультразвуковий пʼєзоелектроскелер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60F5" w14:textId="77777777" w:rsidR="0001071A" w:rsidRPr="0001071A" w:rsidRDefault="0001071A" w:rsidP="0001071A">
            <w:pPr>
              <w:pStyle w:val="a9"/>
              <w:jc w:val="center"/>
              <w:rPr>
                <w:rFonts w:cs="Times New Roman"/>
                <w:sz w:val="22"/>
                <w:szCs w:val="22"/>
              </w:rPr>
            </w:pPr>
            <w:r w:rsidRPr="0001071A">
              <w:rPr>
                <w:rFonts w:cs="Times New Roman"/>
                <w:sz w:val="22"/>
                <w:szCs w:val="22"/>
              </w:rPr>
              <w:t>101490005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76C2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F5ED" w14:textId="77777777" w:rsidR="0001071A" w:rsidRPr="0001071A" w:rsidRDefault="0001071A" w:rsidP="0001071A">
            <w:pPr>
              <w:pStyle w:val="aa"/>
              <w:widowControl w:val="0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01071A">
              <w:rPr>
                <w:rFonts w:cs="Times New Roman"/>
                <w:color w:val="000000"/>
                <w:sz w:val="22"/>
                <w:szCs w:val="22"/>
              </w:rPr>
              <w:t>Втрата ємності електролітичного конденсатора перетворювача напруги. Перегоряння мікросхеми модуля живлення. Втрата контакту панелі керування. Втрата контакту в роз’ємні підключення.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4BE7" w14:textId="77777777" w:rsidR="0001071A" w:rsidRPr="0001071A" w:rsidRDefault="0001071A" w:rsidP="0001071A">
            <w:pPr>
              <w:pStyle w:val="a8"/>
              <w:widowControl w:val="0"/>
              <w:snapToGrid w:val="0"/>
              <w:spacing w:before="0" w:after="0" w:afterAutospacing="0"/>
              <w:jc w:val="center"/>
              <w:rPr>
                <w:sz w:val="22"/>
                <w:szCs w:val="22"/>
              </w:rPr>
            </w:pPr>
            <w:r w:rsidRPr="0001071A">
              <w:rPr>
                <w:sz w:val="22"/>
                <w:szCs w:val="22"/>
              </w:rPr>
              <w:t>4 721,00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CFB5" w14:textId="77777777" w:rsidR="0001071A" w:rsidRPr="0001071A" w:rsidRDefault="0001071A" w:rsidP="0001071A">
            <w:pPr>
              <w:pStyle w:val="a8"/>
              <w:widowControl w:val="0"/>
              <w:snapToGrid w:val="0"/>
              <w:spacing w:before="0" w:after="0" w:afterAutospacing="0"/>
              <w:jc w:val="center"/>
              <w:rPr>
                <w:sz w:val="22"/>
                <w:szCs w:val="22"/>
              </w:rPr>
            </w:pPr>
            <w:r w:rsidRPr="0001071A">
              <w:rPr>
                <w:sz w:val="22"/>
                <w:szCs w:val="22"/>
              </w:rPr>
              <w:t>4 721,00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3715" w14:textId="77777777" w:rsidR="0001071A" w:rsidRPr="0001071A" w:rsidRDefault="0001071A" w:rsidP="0001071A">
            <w:pPr>
              <w:pStyle w:val="a9"/>
              <w:jc w:val="center"/>
              <w:rPr>
                <w:rFonts w:cs="Times New Roman"/>
                <w:sz w:val="22"/>
                <w:szCs w:val="22"/>
              </w:rPr>
            </w:pPr>
            <w:r w:rsidRPr="0001071A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02C9" w14:textId="77777777" w:rsidR="0001071A" w:rsidRPr="0001071A" w:rsidRDefault="0001071A" w:rsidP="0001071A">
            <w:pPr>
              <w:pStyle w:val="a8"/>
              <w:widowControl w:val="0"/>
              <w:snapToGrid w:val="0"/>
              <w:spacing w:before="0" w:after="0" w:afterAutospacing="0"/>
              <w:jc w:val="center"/>
              <w:rPr>
                <w:sz w:val="22"/>
                <w:szCs w:val="22"/>
              </w:rPr>
            </w:pPr>
            <w:r w:rsidRPr="0001071A">
              <w:rPr>
                <w:sz w:val="22"/>
                <w:szCs w:val="22"/>
              </w:rPr>
              <w:t>2006</w:t>
            </w:r>
          </w:p>
        </w:tc>
      </w:tr>
      <w:tr w:rsidR="0001071A" w:rsidRPr="0001071A" w14:paraId="42D11DDC" w14:textId="77777777" w:rsidTr="006933CD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B6F6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A674" w14:textId="77777777" w:rsidR="0001071A" w:rsidRPr="0001071A" w:rsidRDefault="0001071A" w:rsidP="0001071A">
            <w:pPr>
              <w:pStyle w:val="a9"/>
              <w:jc w:val="center"/>
              <w:rPr>
                <w:rFonts w:cs="Times New Roman"/>
                <w:sz w:val="22"/>
                <w:szCs w:val="22"/>
              </w:rPr>
            </w:pPr>
            <w:r w:rsidRPr="0001071A">
              <w:rPr>
                <w:rFonts w:cs="Times New Roman"/>
                <w:sz w:val="22"/>
                <w:szCs w:val="22"/>
              </w:rPr>
              <w:t>Бормашина портативна ПБ-1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749F" w14:textId="77777777" w:rsidR="0001071A" w:rsidRPr="0001071A" w:rsidRDefault="0001071A" w:rsidP="0001071A">
            <w:pPr>
              <w:pStyle w:val="a9"/>
              <w:jc w:val="center"/>
              <w:rPr>
                <w:rFonts w:cs="Times New Roman"/>
                <w:sz w:val="22"/>
                <w:szCs w:val="22"/>
              </w:rPr>
            </w:pPr>
            <w:r w:rsidRPr="0001071A">
              <w:rPr>
                <w:rFonts w:cs="Times New Roman"/>
                <w:sz w:val="22"/>
                <w:szCs w:val="22"/>
              </w:rPr>
              <w:t>101476569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F8B7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F2E" w14:textId="77777777" w:rsidR="0001071A" w:rsidRPr="0001071A" w:rsidRDefault="0001071A" w:rsidP="0001071A">
            <w:pPr>
              <w:pStyle w:val="a9"/>
              <w:jc w:val="center"/>
              <w:rPr>
                <w:rFonts w:cs="Times New Roman"/>
                <w:sz w:val="22"/>
                <w:szCs w:val="22"/>
              </w:rPr>
            </w:pPr>
            <w:r w:rsidRPr="0001071A">
              <w:rPr>
                <w:rFonts w:cs="Times New Roman"/>
                <w:color w:val="000000"/>
                <w:sz w:val="22"/>
                <w:szCs w:val="22"/>
              </w:rPr>
              <w:t>Обрив у ланцюгу живлення електродвигуна ЄК-8. Заклинення перемикаючого механізму. Заклинення роликів. Пошкодження жорсткого рукава РЖ-10. Перегорів запобіжник ПК-30-2. Повний знос пускорегулюючого приладу.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9B95" w14:textId="77777777" w:rsidR="0001071A" w:rsidRPr="0001071A" w:rsidRDefault="0001071A" w:rsidP="0001071A">
            <w:pPr>
              <w:pStyle w:val="a8"/>
              <w:widowControl w:val="0"/>
              <w:snapToGrid w:val="0"/>
              <w:spacing w:before="0" w:after="0" w:afterAutospacing="0"/>
              <w:jc w:val="center"/>
              <w:rPr>
                <w:sz w:val="22"/>
                <w:szCs w:val="22"/>
              </w:rPr>
            </w:pPr>
            <w:r w:rsidRPr="0001071A">
              <w:rPr>
                <w:sz w:val="22"/>
                <w:szCs w:val="22"/>
              </w:rPr>
              <w:t>1 806,00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9758" w14:textId="77777777" w:rsidR="0001071A" w:rsidRPr="0001071A" w:rsidRDefault="0001071A" w:rsidP="0001071A">
            <w:pPr>
              <w:pStyle w:val="a8"/>
              <w:widowControl w:val="0"/>
              <w:snapToGrid w:val="0"/>
              <w:spacing w:before="0" w:after="0" w:afterAutospacing="0"/>
              <w:jc w:val="center"/>
              <w:rPr>
                <w:sz w:val="22"/>
                <w:szCs w:val="22"/>
              </w:rPr>
            </w:pPr>
            <w:r w:rsidRPr="0001071A">
              <w:rPr>
                <w:sz w:val="22"/>
                <w:szCs w:val="22"/>
              </w:rPr>
              <w:t>1 806,00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DA50" w14:textId="77777777" w:rsidR="0001071A" w:rsidRPr="0001071A" w:rsidRDefault="0001071A" w:rsidP="0001071A">
            <w:pPr>
              <w:pStyle w:val="a9"/>
              <w:jc w:val="center"/>
              <w:rPr>
                <w:rFonts w:cs="Times New Roman"/>
                <w:sz w:val="22"/>
                <w:szCs w:val="22"/>
              </w:rPr>
            </w:pPr>
            <w:r w:rsidRPr="0001071A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3CFA" w14:textId="77777777" w:rsidR="0001071A" w:rsidRPr="0001071A" w:rsidRDefault="0001071A" w:rsidP="0001071A">
            <w:pPr>
              <w:pStyle w:val="a8"/>
              <w:widowControl w:val="0"/>
              <w:snapToGrid w:val="0"/>
              <w:spacing w:before="0" w:after="0" w:afterAutospacing="0"/>
              <w:jc w:val="center"/>
              <w:rPr>
                <w:sz w:val="22"/>
                <w:szCs w:val="22"/>
              </w:rPr>
            </w:pPr>
            <w:r w:rsidRPr="0001071A">
              <w:rPr>
                <w:sz w:val="22"/>
                <w:szCs w:val="22"/>
              </w:rPr>
              <w:t>2000</w:t>
            </w:r>
          </w:p>
        </w:tc>
      </w:tr>
      <w:tr w:rsidR="0001071A" w:rsidRPr="0001071A" w14:paraId="5ADD6B6A" w14:textId="77777777" w:rsidTr="006933CD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4EFF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70D1" w14:textId="77777777" w:rsidR="0001071A" w:rsidRPr="0001071A" w:rsidRDefault="0001071A" w:rsidP="0001071A">
            <w:pPr>
              <w:pStyle w:val="a9"/>
              <w:jc w:val="center"/>
              <w:rPr>
                <w:rFonts w:cs="Times New Roman"/>
                <w:sz w:val="22"/>
                <w:szCs w:val="22"/>
              </w:rPr>
            </w:pPr>
            <w:r w:rsidRPr="0001071A">
              <w:rPr>
                <w:rFonts w:cs="Times New Roman"/>
                <w:sz w:val="22"/>
                <w:szCs w:val="22"/>
              </w:rPr>
              <w:t>Стілець стоматолога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D638" w14:textId="77777777" w:rsidR="0001071A" w:rsidRPr="0001071A" w:rsidRDefault="0001071A" w:rsidP="0001071A">
            <w:pPr>
              <w:pStyle w:val="a9"/>
              <w:jc w:val="center"/>
              <w:rPr>
                <w:rFonts w:cs="Times New Roman"/>
                <w:sz w:val="22"/>
                <w:szCs w:val="22"/>
              </w:rPr>
            </w:pPr>
            <w:r w:rsidRPr="0001071A">
              <w:rPr>
                <w:rFonts w:cs="Times New Roman"/>
                <w:sz w:val="22"/>
                <w:szCs w:val="22"/>
              </w:rPr>
              <w:t>101476776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0971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31DC" w14:textId="77777777" w:rsidR="0001071A" w:rsidRPr="0001071A" w:rsidRDefault="0001071A" w:rsidP="0001071A">
            <w:pPr>
              <w:pStyle w:val="aa"/>
              <w:widowControl w:val="0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01071A">
              <w:rPr>
                <w:rFonts w:cs="Times New Roman"/>
                <w:color w:val="000000"/>
                <w:sz w:val="22"/>
                <w:szCs w:val="22"/>
              </w:rPr>
              <w:t>Розтріскування корпусу у місцях кріплень, деформація. Не придатне до подальшого використання.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777F" w14:textId="77777777" w:rsidR="0001071A" w:rsidRPr="0001071A" w:rsidRDefault="0001071A" w:rsidP="0001071A">
            <w:pPr>
              <w:pStyle w:val="a8"/>
              <w:widowControl w:val="0"/>
              <w:snapToGrid w:val="0"/>
              <w:spacing w:before="0" w:after="0" w:afterAutospacing="0"/>
              <w:jc w:val="center"/>
              <w:rPr>
                <w:sz w:val="22"/>
                <w:szCs w:val="22"/>
              </w:rPr>
            </w:pPr>
            <w:r w:rsidRPr="0001071A">
              <w:rPr>
                <w:sz w:val="22"/>
                <w:szCs w:val="22"/>
              </w:rPr>
              <w:t>796,00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3446" w14:textId="77777777" w:rsidR="0001071A" w:rsidRPr="0001071A" w:rsidRDefault="0001071A" w:rsidP="0001071A">
            <w:pPr>
              <w:pStyle w:val="a8"/>
              <w:widowControl w:val="0"/>
              <w:snapToGrid w:val="0"/>
              <w:spacing w:before="0" w:after="0" w:afterAutospacing="0"/>
              <w:jc w:val="center"/>
              <w:rPr>
                <w:sz w:val="22"/>
                <w:szCs w:val="22"/>
              </w:rPr>
            </w:pPr>
            <w:r w:rsidRPr="0001071A">
              <w:rPr>
                <w:sz w:val="22"/>
                <w:szCs w:val="22"/>
              </w:rPr>
              <w:t>796,00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6C46" w14:textId="77777777" w:rsidR="0001071A" w:rsidRPr="0001071A" w:rsidRDefault="0001071A" w:rsidP="0001071A">
            <w:pPr>
              <w:pStyle w:val="a9"/>
              <w:jc w:val="center"/>
              <w:rPr>
                <w:rFonts w:cs="Times New Roman"/>
                <w:sz w:val="22"/>
                <w:szCs w:val="22"/>
              </w:rPr>
            </w:pPr>
            <w:r w:rsidRPr="0001071A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833D" w14:textId="77777777" w:rsidR="0001071A" w:rsidRPr="0001071A" w:rsidRDefault="0001071A" w:rsidP="0001071A">
            <w:pPr>
              <w:pStyle w:val="a8"/>
              <w:widowControl w:val="0"/>
              <w:snapToGrid w:val="0"/>
              <w:spacing w:before="0" w:after="0" w:afterAutospacing="0"/>
              <w:jc w:val="center"/>
              <w:rPr>
                <w:sz w:val="22"/>
                <w:szCs w:val="22"/>
              </w:rPr>
            </w:pPr>
            <w:r w:rsidRPr="0001071A">
              <w:rPr>
                <w:sz w:val="22"/>
                <w:szCs w:val="22"/>
              </w:rPr>
              <w:t>2003</w:t>
            </w:r>
          </w:p>
        </w:tc>
      </w:tr>
      <w:tr w:rsidR="0001071A" w:rsidRPr="0001071A" w14:paraId="07C1D6C8" w14:textId="77777777" w:rsidTr="006933CD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9A72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F88E" w14:textId="77777777" w:rsidR="0001071A" w:rsidRPr="0001071A" w:rsidRDefault="0001071A" w:rsidP="0001071A">
            <w:pPr>
              <w:pStyle w:val="a9"/>
              <w:jc w:val="center"/>
              <w:rPr>
                <w:rFonts w:cs="Times New Roman"/>
                <w:sz w:val="22"/>
                <w:szCs w:val="22"/>
              </w:rPr>
            </w:pPr>
            <w:r w:rsidRPr="0001071A">
              <w:rPr>
                <w:rFonts w:cs="Times New Roman"/>
                <w:sz w:val="22"/>
                <w:szCs w:val="22"/>
              </w:rPr>
              <w:t>Сейф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4437" w14:textId="77777777" w:rsidR="0001071A" w:rsidRPr="0001071A" w:rsidRDefault="0001071A" w:rsidP="0001071A">
            <w:pPr>
              <w:pStyle w:val="a9"/>
              <w:jc w:val="center"/>
              <w:rPr>
                <w:rFonts w:cs="Times New Roman"/>
                <w:sz w:val="22"/>
                <w:szCs w:val="22"/>
              </w:rPr>
            </w:pPr>
            <w:r w:rsidRPr="0001071A">
              <w:rPr>
                <w:rFonts w:cs="Times New Roman"/>
                <w:sz w:val="22"/>
                <w:szCs w:val="22"/>
              </w:rPr>
              <w:t>101620343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C9A6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ACB6" w14:textId="77777777" w:rsidR="0001071A" w:rsidRPr="0001071A" w:rsidRDefault="0001071A" w:rsidP="0001071A">
            <w:pPr>
              <w:pStyle w:val="aa"/>
              <w:widowControl w:val="0"/>
              <w:spacing w:after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01071A">
              <w:rPr>
                <w:rFonts w:cs="Times New Roman"/>
                <w:color w:val="000000"/>
                <w:sz w:val="22"/>
                <w:szCs w:val="22"/>
              </w:rPr>
              <w:t>Не має стабільного стійкого стану внаслідок розхитання з’єднувальних конструкцій, зламані крепежі на дверцятах. Корозія корпусу до дірок. Не придатний до подальшого використання.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9FEE" w14:textId="77777777" w:rsidR="0001071A" w:rsidRPr="0001071A" w:rsidRDefault="0001071A" w:rsidP="0001071A">
            <w:pPr>
              <w:pStyle w:val="a8"/>
              <w:widowControl w:val="0"/>
              <w:snapToGrid w:val="0"/>
              <w:spacing w:before="0" w:after="0" w:afterAutospacing="0"/>
              <w:jc w:val="center"/>
              <w:rPr>
                <w:sz w:val="22"/>
                <w:szCs w:val="22"/>
              </w:rPr>
            </w:pPr>
            <w:r w:rsidRPr="0001071A">
              <w:rPr>
                <w:sz w:val="22"/>
                <w:szCs w:val="22"/>
              </w:rPr>
              <w:t>54,00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30D3" w14:textId="77777777" w:rsidR="0001071A" w:rsidRPr="0001071A" w:rsidRDefault="0001071A" w:rsidP="0001071A">
            <w:pPr>
              <w:pStyle w:val="a8"/>
              <w:widowControl w:val="0"/>
              <w:snapToGrid w:val="0"/>
              <w:spacing w:before="0" w:after="0" w:afterAutospacing="0"/>
              <w:jc w:val="center"/>
              <w:rPr>
                <w:sz w:val="22"/>
                <w:szCs w:val="22"/>
              </w:rPr>
            </w:pPr>
            <w:r w:rsidRPr="0001071A">
              <w:rPr>
                <w:sz w:val="22"/>
                <w:szCs w:val="22"/>
              </w:rPr>
              <w:t>54,00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CD72" w14:textId="77777777" w:rsidR="0001071A" w:rsidRPr="0001071A" w:rsidRDefault="0001071A" w:rsidP="0001071A">
            <w:pPr>
              <w:pStyle w:val="a9"/>
              <w:jc w:val="center"/>
              <w:rPr>
                <w:rFonts w:cs="Times New Roman"/>
                <w:sz w:val="22"/>
                <w:szCs w:val="22"/>
              </w:rPr>
            </w:pPr>
            <w:r w:rsidRPr="0001071A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4A21" w14:textId="77777777" w:rsidR="0001071A" w:rsidRPr="0001071A" w:rsidRDefault="0001071A" w:rsidP="0001071A">
            <w:pPr>
              <w:pStyle w:val="a8"/>
              <w:widowControl w:val="0"/>
              <w:snapToGrid w:val="0"/>
              <w:spacing w:before="0" w:after="0" w:afterAutospacing="0"/>
              <w:jc w:val="center"/>
              <w:rPr>
                <w:sz w:val="22"/>
                <w:szCs w:val="22"/>
              </w:rPr>
            </w:pPr>
            <w:r w:rsidRPr="0001071A">
              <w:rPr>
                <w:sz w:val="22"/>
                <w:szCs w:val="22"/>
              </w:rPr>
              <w:t>1973</w:t>
            </w:r>
          </w:p>
        </w:tc>
      </w:tr>
      <w:tr w:rsidR="0001071A" w:rsidRPr="0001071A" w14:paraId="1445A4C7" w14:textId="77777777" w:rsidTr="006933CD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590D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0983" w14:textId="77777777" w:rsidR="0001071A" w:rsidRPr="0001071A" w:rsidRDefault="0001071A" w:rsidP="0001071A">
            <w:pPr>
              <w:pStyle w:val="a9"/>
              <w:jc w:val="center"/>
              <w:rPr>
                <w:rFonts w:cs="Times New Roman"/>
                <w:sz w:val="22"/>
                <w:szCs w:val="22"/>
              </w:rPr>
            </w:pPr>
            <w:r w:rsidRPr="0001071A">
              <w:rPr>
                <w:rFonts w:cs="Times New Roman"/>
                <w:sz w:val="22"/>
                <w:szCs w:val="22"/>
              </w:rPr>
              <w:t>Крісло КСЕМ-03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AC80" w14:textId="77777777" w:rsidR="0001071A" w:rsidRPr="0001071A" w:rsidRDefault="0001071A" w:rsidP="0001071A">
            <w:pPr>
              <w:pStyle w:val="a9"/>
              <w:jc w:val="center"/>
              <w:rPr>
                <w:rFonts w:cs="Times New Roman"/>
                <w:sz w:val="22"/>
                <w:szCs w:val="22"/>
              </w:rPr>
            </w:pPr>
            <w:r w:rsidRPr="0001071A">
              <w:rPr>
                <w:rFonts w:cs="Times New Roman"/>
                <w:sz w:val="22"/>
                <w:szCs w:val="22"/>
              </w:rPr>
              <w:t>101472073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7008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D253" w14:textId="77777777" w:rsidR="0001071A" w:rsidRPr="0001071A" w:rsidRDefault="0001071A" w:rsidP="0001071A">
            <w:pPr>
              <w:pStyle w:val="aa"/>
              <w:widowControl w:val="0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01071A">
              <w:rPr>
                <w:rFonts w:cs="Times New Roman"/>
                <w:color w:val="000000"/>
                <w:sz w:val="22"/>
                <w:szCs w:val="22"/>
              </w:rPr>
              <w:t>Пошкодження корпусу у місцях кріплення. Деформація корпусу. Не придатний до подальшого використання.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97CF" w14:textId="77777777" w:rsidR="0001071A" w:rsidRPr="0001071A" w:rsidRDefault="0001071A" w:rsidP="0001071A">
            <w:pPr>
              <w:pStyle w:val="a8"/>
              <w:widowControl w:val="0"/>
              <w:snapToGrid w:val="0"/>
              <w:spacing w:before="0" w:after="0" w:afterAutospacing="0"/>
              <w:jc w:val="center"/>
              <w:rPr>
                <w:sz w:val="22"/>
                <w:szCs w:val="22"/>
              </w:rPr>
            </w:pPr>
            <w:r w:rsidRPr="0001071A">
              <w:rPr>
                <w:sz w:val="22"/>
                <w:szCs w:val="22"/>
              </w:rPr>
              <w:t>1 194,00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E259" w14:textId="77777777" w:rsidR="0001071A" w:rsidRPr="0001071A" w:rsidRDefault="0001071A" w:rsidP="0001071A">
            <w:pPr>
              <w:pStyle w:val="a8"/>
              <w:widowControl w:val="0"/>
              <w:snapToGrid w:val="0"/>
              <w:spacing w:before="0" w:after="0" w:afterAutospacing="0"/>
              <w:jc w:val="center"/>
              <w:rPr>
                <w:sz w:val="22"/>
                <w:szCs w:val="22"/>
              </w:rPr>
            </w:pPr>
            <w:r w:rsidRPr="0001071A">
              <w:rPr>
                <w:sz w:val="22"/>
                <w:szCs w:val="22"/>
              </w:rPr>
              <w:t>1 194,00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5DCE" w14:textId="77777777" w:rsidR="0001071A" w:rsidRPr="0001071A" w:rsidRDefault="0001071A" w:rsidP="0001071A">
            <w:pPr>
              <w:pStyle w:val="a9"/>
              <w:jc w:val="center"/>
              <w:rPr>
                <w:rFonts w:cs="Times New Roman"/>
                <w:sz w:val="22"/>
                <w:szCs w:val="22"/>
              </w:rPr>
            </w:pPr>
            <w:r w:rsidRPr="0001071A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69C6" w14:textId="77777777" w:rsidR="0001071A" w:rsidRPr="0001071A" w:rsidRDefault="0001071A" w:rsidP="0001071A">
            <w:pPr>
              <w:pStyle w:val="a8"/>
              <w:widowControl w:val="0"/>
              <w:snapToGrid w:val="0"/>
              <w:spacing w:before="0" w:after="0" w:afterAutospacing="0"/>
              <w:jc w:val="center"/>
              <w:rPr>
                <w:sz w:val="22"/>
                <w:szCs w:val="22"/>
              </w:rPr>
            </w:pPr>
            <w:r w:rsidRPr="0001071A">
              <w:rPr>
                <w:sz w:val="22"/>
                <w:szCs w:val="22"/>
              </w:rPr>
              <w:t>1986</w:t>
            </w:r>
          </w:p>
        </w:tc>
      </w:tr>
      <w:tr w:rsidR="0001071A" w:rsidRPr="0001071A" w14:paraId="463E6404" w14:textId="77777777" w:rsidTr="006933CD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2395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FB4B" w14:textId="77777777" w:rsidR="0001071A" w:rsidRPr="0001071A" w:rsidRDefault="0001071A" w:rsidP="0001071A">
            <w:pPr>
              <w:pStyle w:val="a9"/>
              <w:jc w:val="center"/>
              <w:rPr>
                <w:rFonts w:cs="Times New Roman"/>
                <w:sz w:val="22"/>
                <w:szCs w:val="22"/>
              </w:rPr>
            </w:pPr>
            <w:r w:rsidRPr="0001071A">
              <w:rPr>
                <w:rFonts w:cs="Times New Roman"/>
                <w:sz w:val="22"/>
                <w:szCs w:val="22"/>
              </w:rPr>
              <w:t>Крісло з/в КСЕМ-10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693B" w14:textId="77777777" w:rsidR="0001071A" w:rsidRPr="0001071A" w:rsidRDefault="0001071A" w:rsidP="0001071A">
            <w:pPr>
              <w:pStyle w:val="a9"/>
              <w:jc w:val="center"/>
              <w:rPr>
                <w:rFonts w:cs="Times New Roman"/>
                <w:sz w:val="22"/>
                <w:szCs w:val="22"/>
              </w:rPr>
            </w:pPr>
            <w:r w:rsidRPr="0001071A">
              <w:rPr>
                <w:rFonts w:cs="Times New Roman"/>
                <w:sz w:val="22"/>
                <w:szCs w:val="22"/>
              </w:rPr>
              <w:t>101471278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AF02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D0DE" w14:textId="77777777" w:rsidR="0001071A" w:rsidRPr="0001071A" w:rsidRDefault="0001071A" w:rsidP="0001071A">
            <w:pPr>
              <w:pStyle w:val="aa"/>
              <w:widowControl w:val="0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01071A">
              <w:rPr>
                <w:rFonts w:cs="Times New Roman"/>
                <w:color w:val="000000"/>
                <w:sz w:val="22"/>
                <w:szCs w:val="22"/>
              </w:rPr>
              <w:t>Деформація корпусу. Роз’єднання швів. Корозія. Не придатне до подальшого використання.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B920" w14:textId="77777777" w:rsidR="0001071A" w:rsidRPr="0001071A" w:rsidRDefault="0001071A" w:rsidP="0001071A">
            <w:pPr>
              <w:pStyle w:val="a8"/>
              <w:widowControl w:val="0"/>
              <w:snapToGrid w:val="0"/>
              <w:spacing w:before="0" w:after="0" w:afterAutospacing="0"/>
              <w:jc w:val="center"/>
              <w:rPr>
                <w:sz w:val="22"/>
                <w:szCs w:val="22"/>
              </w:rPr>
            </w:pPr>
            <w:r w:rsidRPr="0001071A">
              <w:rPr>
                <w:sz w:val="22"/>
                <w:szCs w:val="22"/>
              </w:rPr>
              <w:t>365,00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F0B7" w14:textId="77777777" w:rsidR="0001071A" w:rsidRPr="0001071A" w:rsidRDefault="0001071A" w:rsidP="0001071A">
            <w:pPr>
              <w:pStyle w:val="a8"/>
              <w:widowControl w:val="0"/>
              <w:snapToGrid w:val="0"/>
              <w:spacing w:before="0" w:after="0" w:afterAutospacing="0"/>
              <w:jc w:val="center"/>
              <w:rPr>
                <w:sz w:val="22"/>
                <w:szCs w:val="22"/>
              </w:rPr>
            </w:pPr>
            <w:r w:rsidRPr="0001071A">
              <w:rPr>
                <w:sz w:val="22"/>
                <w:szCs w:val="22"/>
              </w:rPr>
              <w:t>365,00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927F" w14:textId="77777777" w:rsidR="0001071A" w:rsidRPr="0001071A" w:rsidRDefault="0001071A" w:rsidP="0001071A">
            <w:pPr>
              <w:pStyle w:val="a9"/>
              <w:jc w:val="center"/>
              <w:rPr>
                <w:rFonts w:cs="Times New Roman"/>
                <w:sz w:val="22"/>
                <w:szCs w:val="22"/>
              </w:rPr>
            </w:pPr>
            <w:r w:rsidRPr="0001071A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C8EA" w14:textId="77777777" w:rsidR="0001071A" w:rsidRPr="0001071A" w:rsidRDefault="0001071A" w:rsidP="0001071A">
            <w:pPr>
              <w:pStyle w:val="a8"/>
              <w:widowControl w:val="0"/>
              <w:snapToGrid w:val="0"/>
              <w:spacing w:before="0" w:after="0" w:afterAutospacing="0"/>
              <w:jc w:val="center"/>
              <w:rPr>
                <w:sz w:val="22"/>
                <w:szCs w:val="22"/>
              </w:rPr>
            </w:pPr>
            <w:r w:rsidRPr="0001071A">
              <w:rPr>
                <w:sz w:val="22"/>
                <w:szCs w:val="22"/>
              </w:rPr>
              <w:t>1978</w:t>
            </w:r>
          </w:p>
        </w:tc>
      </w:tr>
      <w:tr w:rsidR="0001071A" w:rsidRPr="0001071A" w14:paraId="2D2D3401" w14:textId="77777777" w:rsidTr="006933CD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D155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8897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Стомат установка «Хіродент - 800»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D31C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101470101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B33D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EB5F" w14:textId="77777777" w:rsidR="0001071A" w:rsidRPr="0001071A" w:rsidRDefault="0001071A" w:rsidP="0001071A">
            <w:pPr>
              <w:pStyle w:val="aa"/>
              <w:widowControl w:val="0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01071A">
              <w:rPr>
                <w:rFonts w:cs="Times New Roman"/>
                <w:color w:val="000000"/>
                <w:sz w:val="22"/>
                <w:szCs w:val="22"/>
              </w:rPr>
              <w:t>Вийшли з ладу електромагнітні вентиля охолодження. Замкнення контактів ножного вимикача ротаційних інструментів. Вийшов з ладу ДБ-25.Пошкоджена гідросистема. Вийшов з ладу компресор КСБ-80/01-С.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8EE7" w14:textId="77777777" w:rsidR="0001071A" w:rsidRPr="0001071A" w:rsidRDefault="0001071A" w:rsidP="0001071A">
            <w:pPr>
              <w:pStyle w:val="a8"/>
              <w:widowControl w:val="0"/>
              <w:snapToGrid w:val="0"/>
              <w:spacing w:before="0" w:after="0" w:afterAutospacing="0"/>
              <w:jc w:val="center"/>
              <w:rPr>
                <w:sz w:val="22"/>
                <w:szCs w:val="22"/>
              </w:rPr>
            </w:pPr>
            <w:r w:rsidRPr="0001071A">
              <w:rPr>
                <w:sz w:val="22"/>
                <w:szCs w:val="22"/>
              </w:rPr>
              <w:t>35 769,00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0344" w14:textId="77777777" w:rsidR="0001071A" w:rsidRPr="0001071A" w:rsidRDefault="0001071A" w:rsidP="0001071A">
            <w:pPr>
              <w:pStyle w:val="a8"/>
              <w:widowControl w:val="0"/>
              <w:snapToGrid w:val="0"/>
              <w:spacing w:before="0" w:after="0" w:afterAutospacing="0"/>
              <w:jc w:val="center"/>
              <w:rPr>
                <w:sz w:val="22"/>
                <w:szCs w:val="22"/>
              </w:rPr>
            </w:pPr>
            <w:r w:rsidRPr="0001071A">
              <w:rPr>
                <w:sz w:val="22"/>
                <w:szCs w:val="22"/>
              </w:rPr>
              <w:t>35 769,00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2F41" w14:textId="77777777" w:rsidR="0001071A" w:rsidRPr="0001071A" w:rsidRDefault="0001071A" w:rsidP="0001071A">
            <w:pPr>
              <w:pStyle w:val="a9"/>
              <w:jc w:val="center"/>
              <w:rPr>
                <w:rFonts w:cs="Times New Roman"/>
                <w:sz w:val="22"/>
                <w:szCs w:val="22"/>
              </w:rPr>
            </w:pPr>
            <w:r w:rsidRPr="0001071A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AB80" w14:textId="77777777" w:rsidR="0001071A" w:rsidRPr="0001071A" w:rsidRDefault="0001071A" w:rsidP="0001071A">
            <w:pPr>
              <w:pStyle w:val="a8"/>
              <w:widowControl w:val="0"/>
              <w:snapToGrid w:val="0"/>
              <w:spacing w:before="0" w:after="0" w:afterAutospacing="0"/>
              <w:jc w:val="center"/>
              <w:rPr>
                <w:sz w:val="22"/>
                <w:szCs w:val="22"/>
              </w:rPr>
            </w:pPr>
            <w:r w:rsidRPr="0001071A">
              <w:rPr>
                <w:sz w:val="22"/>
                <w:szCs w:val="22"/>
              </w:rPr>
              <w:t>2006</w:t>
            </w:r>
          </w:p>
        </w:tc>
      </w:tr>
      <w:tr w:rsidR="0001071A" w:rsidRPr="0001071A" w14:paraId="2C6ED4EB" w14:textId="77777777" w:rsidTr="006933CD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D06C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92B3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Компресор Rs-25 безмасляний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EA92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101470197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9B29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4F9B" w14:textId="77777777" w:rsidR="0001071A" w:rsidRPr="0001071A" w:rsidRDefault="0001071A" w:rsidP="0001071A">
            <w:pPr>
              <w:pStyle w:val="aa"/>
              <w:widowControl w:val="0"/>
              <w:spacing w:after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1071A">
              <w:rPr>
                <w:rFonts w:cs="Times New Roman"/>
                <w:color w:val="000000"/>
                <w:sz w:val="22"/>
                <w:szCs w:val="22"/>
              </w:rPr>
              <w:t>Знос поршневих кілець. Знос поршня та циліндру. Виплавлений бабіт в нижній голівці шатуна. Витік стисненого повітря з трубопроводу та з’єднань пневмосистеми. Засмітився повітроочисник.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D3BD" w14:textId="77777777" w:rsidR="0001071A" w:rsidRPr="0001071A" w:rsidRDefault="0001071A" w:rsidP="0001071A">
            <w:pPr>
              <w:pStyle w:val="a8"/>
              <w:widowControl w:val="0"/>
              <w:snapToGrid w:val="0"/>
              <w:spacing w:before="0" w:after="0" w:afterAutospacing="0"/>
              <w:jc w:val="center"/>
              <w:rPr>
                <w:sz w:val="22"/>
                <w:szCs w:val="22"/>
              </w:rPr>
            </w:pPr>
            <w:r w:rsidRPr="0001071A">
              <w:rPr>
                <w:sz w:val="22"/>
                <w:szCs w:val="22"/>
              </w:rPr>
              <w:t>18 850,00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B8D4" w14:textId="77777777" w:rsidR="0001071A" w:rsidRPr="0001071A" w:rsidRDefault="0001071A" w:rsidP="0001071A">
            <w:pPr>
              <w:pStyle w:val="a8"/>
              <w:widowControl w:val="0"/>
              <w:snapToGrid w:val="0"/>
              <w:spacing w:before="0" w:after="0" w:afterAutospacing="0"/>
              <w:jc w:val="center"/>
              <w:rPr>
                <w:sz w:val="22"/>
                <w:szCs w:val="22"/>
              </w:rPr>
            </w:pPr>
            <w:r w:rsidRPr="0001071A">
              <w:rPr>
                <w:sz w:val="22"/>
                <w:szCs w:val="22"/>
              </w:rPr>
              <w:t>13 664,63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5536" w14:textId="77777777" w:rsidR="0001071A" w:rsidRPr="0001071A" w:rsidRDefault="0001071A" w:rsidP="0001071A">
            <w:pPr>
              <w:pStyle w:val="a9"/>
              <w:jc w:val="center"/>
              <w:rPr>
                <w:rFonts w:cs="Times New Roman"/>
                <w:sz w:val="22"/>
                <w:szCs w:val="22"/>
              </w:rPr>
            </w:pPr>
            <w:r w:rsidRPr="0001071A">
              <w:rPr>
                <w:rFonts w:cs="Times New Roman"/>
                <w:color w:val="000000"/>
                <w:sz w:val="22"/>
                <w:szCs w:val="22"/>
              </w:rPr>
              <w:t>5 185,37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DB4D" w14:textId="77777777" w:rsidR="0001071A" w:rsidRPr="0001071A" w:rsidRDefault="0001071A" w:rsidP="0001071A">
            <w:pPr>
              <w:pStyle w:val="a8"/>
              <w:widowControl w:val="0"/>
              <w:snapToGrid w:val="0"/>
              <w:spacing w:before="0" w:after="0" w:afterAutospacing="0"/>
              <w:jc w:val="center"/>
              <w:rPr>
                <w:sz w:val="22"/>
                <w:szCs w:val="22"/>
              </w:rPr>
            </w:pPr>
            <w:r w:rsidRPr="0001071A">
              <w:rPr>
                <w:sz w:val="22"/>
                <w:szCs w:val="22"/>
              </w:rPr>
              <w:t>2016</w:t>
            </w:r>
          </w:p>
        </w:tc>
      </w:tr>
      <w:tr w:rsidR="0001071A" w:rsidRPr="0001071A" w14:paraId="6D260250" w14:textId="77777777" w:rsidTr="006933CD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FAD7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C632" w14:textId="77777777" w:rsidR="0001071A" w:rsidRPr="0001071A" w:rsidRDefault="0001071A" w:rsidP="0001071A">
            <w:pPr>
              <w:pStyle w:val="a9"/>
              <w:jc w:val="center"/>
              <w:rPr>
                <w:rFonts w:cs="Times New Roman"/>
                <w:sz w:val="22"/>
                <w:szCs w:val="22"/>
              </w:rPr>
            </w:pPr>
            <w:r w:rsidRPr="0001071A">
              <w:rPr>
                <w:rFonts w:cs="Times New Roman"/>
                <w:sz w:val="22"/>
                <w:szCs w:val="22"/>
              </w:rPr>
              <w:t>Апарат ультразвукової терапії УЗТ-</w:t>
            </w:r>
            <w:r w:rsidRPr="0001071A">
              <w:rPr>
                <w:rFonts w:cs="Times New Roman"/>
                <w:sz w:val="22"/>
                <w:szCs w:val="22"/>
              </w:rPr>
              <w:lastRenderedPageBreak/>
              <w:t>1.01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5FEE" w14:textId="77777777" w:rsidR="0001071A" w:rsidRPr="0001071A" w:rsidRDefault="0001071A" w:rsidP="0001071A">
            <w:pPr>
              <w:pStyle w:val="a9"/>
              <w:jc w:val="center"/>
              <w:rPr>
                <w:rFonts w:cs="Times New Roman"/>
                <w:sz w:val="22"/>
                <w:szCs w:val="22"/>
              </w:rPr>
            </w:pPr>
            <w:r w:rsidRPr="0001071A">
              <w:rPr>
                <w:rFonts w:cs="Times New Roman"/>
                <w:sz w:val="22"/>
                <w:szCs w:val="22"/>
              </w:rPr>
              <w:lastRenderedPageBreak/>
              <w:t>101456955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F95D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3EB2" w14:textId="77777777" w:rsidR="0001071A" w:rsidRPr="0001071A" w:rsidRDefault="0001071A" w:rsidP="0001071A">
            <w:pPr>
              <w:pStyle w:val="aa"/>
              <w:widowControl w:val="0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01071A">
              <w:rPr>
                <w:rFonts w:cs="Times New Roman"/>
                <w:color w:val="000000"/>
                <w:sz w:val="22"/>
                <w:szCs w:val="22"/>
              </w:rPr>
              <w:t xml:space="preserve">Вийшов з ладу амплітудний модулятор. Несправність УЗ-випромінювача. Западання кнопок режиму роботи. Вийшов з ладу ультразвуковий детектор. Порушене </w:t>
            </w:r>
            <w:r w:rsidRPr="0001071A">
              <w:rPr>
                <w:rFonts w:cs="Times New Roman"/>
                <w:color w:val="000000"/>
                <w:sz w:val="22"/>
                <w:szCs w:val="22"/>
              </w:rPr>
              <w:lastRenderedPageBreak/>
              <w:t>налаштування ланцюгу перед корекції. Пошкодження гнізда підключення кабелю випромінювача.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31AB" w14:textId="77777777" w:rsidR="0001071A" w:rsidRPr="0001071A" w:rsidRDefault="0001071A" w:rsidP="0001071A">
            <w:pPr>
              <w:pStyle w:val="a8"/>
              <w:widowControl w:val="0"/>
              <w:snapToGrid w:val="0"/>
              <w:spacing w:before="0" w:after="0" w:afterAutospacing="0"/>
              <w:jc w:val="center"/>
              <w:rPr>
                <w:sz w:val="22"/>
                <w:szCs w:val="22"/>
              </w:rPr>
            </w:pPr>
            <w:r w:rsidRPr="0001071A">
              <w:rPr>
                <w:sz w:val="22"/>
                <w:szCs w:val="22"/>
              </w:rPr>
              <w:lastRenderedPageBreak/>
              <w:t>655,00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4277" w14:textId="77777777" w:rsidR="0001071A" w:rsidRPr="0001071A" w:rsidRDefault="0001071A" w:rsidP="0001071A">
            <w:pPr>
              <w:pStyle w:val="a8"/>
              <w:widowControl w:val="0"/>
              <w:snapToGrid w:val="0"/>
              <w:spacing w:before="0" w:after="0" w:afterAutospacing="0"/>
              <w:jc w:val="center"/>
              <w:rPr>
                <w:sz w:val="22"/>
                <w:szCs w:val="22"/>
              </w:rPr>
            </w:pPr>
            <w:r w:rsidRPr="0001071A">
              <w:rPr>
                <w:sz w:val="22"/>
                <w:szCs w:val="22"/>
              </w:rPr>
              <w:t>655,00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A4CC" w14:textId="77777777" w:rsidR="0001071A" w:rsidRPr="0001071A" w:rsidRDefault="0001071A" w:rsidP="0001071A">
            <w:pPr>
              <w:pStyle w:val="a9"/>
              <w:jc w:val="center"/>
              <w:rPr>
                <w:rFonts w:cs="Times New Roman"/>
                <w:sz w:val="22"/>
                <w:szCs w:val="22"/>
              </w:rPr>
            </w:pPr>
            <w:r w:rsidRPr="0001071A">
              <w:rPr>
                <w:rFonts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1095" w14:textId="77777777" w:rsidR="0001071A" w:rsidRPr="0001071A" w:rsidRDefault="0001071A" w:rsidP="0001071A">
            <w:pPr>
              <w:pStyle w:val="a8"/>
              <w:widowControl w:val="0"/>
              <w:snapToGrid w:val="0"/>
              <w:spacing w:before="0" w:after="0" w:afterAutospacing="0"/>
              <w:jc w:val="center"/>
              <w:rPr>
                <w:sz w:val="22"/>
                <w:szCs w:val="22"/>
              </w:rPr>
            </w:pPr>
            <w:r w:rsidRPr="0001071A">
              <w:rPr>
                <w:sz w:val="22"/>
                <w:szCs w:val="22"/>
              </w:rPr>
              <w:t>1990</w:t>
            </w:r>
          </w:p>
        </w:tc>
      </w:tr>
      <w:tr w:rsidR="0001071A" w:rsidRPr="0001071A" w14:paraId="1EC8F703" w14:textId="77777777" w:rsidTr="006933CD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9D43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0A40" w14:textId="77777777" w:rsidR="0001071A" w:rsidRPr="0001071A" w:rsidRDefault="0001071A" w:rsidP="0001071A">
            <w:pPr>
              <w:pStyle w:val="a9"/>
              <w:jc w:val="center"/>
              <w:rPr>
                <w:rFonts w:cs="Times New Roman"/>
                <w:sz w:val="22"/>
                <w:szCs w:val="22"/>
              </w:rPr>
            </w:pPr>
            <w:r w:rsidRPr="0001071A">
              <w:rPr>
                <w:rFonts w:cs="Times New Roman"/>
                <w:sz w:val="22"/>
                <w:szCs w:val="22"/>
              </w:rPr>
              <w:t>Практик – стомат установка на кріслі СК 652 в комплекті «Хітодент»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1D34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101470053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3993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5C2C" w14:textId="77777777" w:rsidR="0001071A" w:rsidRPr="0001071A" w:rsidRDefault="0001071A" w:rsidP="0001071A">
            <w:pPr>
              <w:pStyle w:val="aa"/>
              <w:widowControl w:val="0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01071A">
              <w:rPr>
                <w:rFonts w:cs="Times New Roman"/>
                <w:color w:val="000000"/>
                <w:sz w:val="22"/>
                <w:szCs w:val="22"/>
              </w:rPr>
              <w:t>Обрив у ланцюгу живлення колекторного електродвигуна. Пошкодження гнучкого рукава РГШ-10. Повний знос валу електродвигуна. Деформація корпусу.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DE6D" w14:textId="77777777" w:rsidR="0001071A" w:rsidRPr="0001071A" w:rsidRDefault="0001071A" w:rsidP="0001071A">
            <w:pPr>
              <w:pStyle w:val="a8"/>
              <w:widowControl w:val="0"/>
              <w:snapToGrid w:val="0"/>
              <w:spacing w:before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1071A">
              <w:rPr>
                <w:color w:val="000000"/>
                <w:sz w:val="22"/>
                <w:szCs w:val="22"/>
              </w:rPr>
              <w:t>48 742,00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C3C1" w14:textId="77777777" w:rsidR="0001071A" w:rsidRPr="0001071A" w:rsidRDefault="0001071A" w:rsidP="0001071A">
            <w:pPr>
              <w:pStyle w:val="a8"/>
              <w:widowControl w:val="0"/>
              <w:snapToGrid w:val="0"/>
              <w:spacing w:before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1071A">
              <w:rPr>
                <w:color w:val="000000"/>
                <w:sz w:val="22"/>
                <w:szCs w:val="22"/>
              </w:rPr>
              <w:t>48 742,00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99E1" w14:textId="77777777" w:rsidR="0001071A" w:rsidRPr="0001071A" w:rsidRDefault="0001071A" w:rsidP="0001071A">
            <w:pPr>
              <w:pStyle w:val="a9"/>
              <w:jc w:val="center"/>
              <w:rPr>
                <w:rFonts w:cs="Times New Roman"/>
                <w:sz w:val="22"/>
                <w:szCs w:val="22"/>
              </w:rPr>
            </w:pPr>
            <w:r w:rsidRPr="0001071A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339E" w14:textId="77777777" w:rsidR="0001071A" w:rsidRPr="0001071A" w:rsidRDefault="0001071A" w:rsidP="0001071A">
            <w:pPr>
              <w:pStyle w:val="a8"/>
              <w:widowControl w:val="0"/>
              <w:snapToGrid w:val="0"/>
              <w:spacing w:before="0" w:after="0" w:afterAutospacing="0"/>
              <w:jc w:val="center"/>
              <w:rPr>
                <w:sz w:val="22"/>
                <w:szCs w:val="22"/>
              </w:rPr>
            </w:pPr>
            <w:r w:rsidRPr="0001071A">
              <w:rPr>
                <w:color w:val="000000"/>
                <w:sz w:val="22"/>
                <w:szCs w:val="22"/>
              </w:rPr>
              <w:t>2006</w:t>
            </w:r>
          </w:p>
        </w:tc>
      </w:tr>
      <w:tr w:rsidR="0001071A" w:rsidRPr="0001071A" w14:paraId="195FA747" w14:textId="77777777" w:rsidTr="006933CD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F3ED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89AA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0BF0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AD1C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71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EA7C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4C51" w14:textId="77777777" w:rsidR="0001071A" w:rsidRPr="0001071A" w:rsidRDefault="0001071A" w:rsidP="0001071A">
            <w:pPr>
              <w:pStyle w:val="a8"/>
              <w:snapToGrid w:val="0"/>
              <w:spacing w:before="0" w:after="0" w:afterAutospacing="0"/>
              <w:jc w:val="center"/>
              <w:rPr>
                <w:sz w:val="22"/>
                <w:szCs w:val="22"/>
              </w:rPr>
            </w:pPr>
            <w:r w:rsidRPr="0001071A">
              <w:rPr>
                <w:sz w:val="22"/>
                <w:szCs w:val="22"/>
              </w:rPr>
              <w:t>204 901,00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C53F" w14:textId="77777777" w:rsidR="0001071A" w:rsidRPr="0001071A" w:rsidRDefault="0001071A" w:rsidP="0001071A">
            <w:pPr>
              <w:pStyle w:val="a8"/>
              <w:snapToGrid w:val="0"/>
              <w:spacing w:before="0" w:after="0" w:afterAutospacing="0"/>
              <w:jc w:val="center"/>
              <w:rPr>
                <w:sz w:val="22"/>
                <w:szCs w:val="22"/>
              </w:rPr>
            </w:pPr>
            <w:r w:rsidRPr="0001071A">
              <w:rPr>
                <w:sz w:val="22"/>
                <w:szCs w:val="22"/>
              </w:rPr>
              <w:t>195046,63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028A" w14:textId="77777777" w:rsidR="0001071A" w:rsidRPr="0001071A" w:rsidRDefault="0001071A" w:rsidP="0001071A">
            <w:pPr>
              <w:pStyle w:val="a9"/>
              <w:jc w:val="center"/>
              <w:rPr>
                <w:rFonts w:cs="Times New Roman"/>
                <w:sz w:val="22"/>
                <w:szCs w:val="22"/>
              </w:rPr>
            </w:pPr>
            <w:r w:rsidRPr="0001071A">
              <w:rPr>
                <w:rFonts w:cs="Times New Roman"/>
                <w:sz w:val="22"/>
                <w:szCs w:val="22"/>
              </w:rPr>
              <w:t>9 854,37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3D41" w14:textId="77777777" w:rsidR="0001071A" w:rsidRPr="0001071A" w:rsidRDefault="0001071A" w:rsidP="00010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5A11F45" w14:textId="77777777" w:rsidR="0001071A" w:rsidRPr="0001071A" w:rsidRDefault="0001071A" w:rsidP="0001071A">
      <w:pPr>
        <w:tabs>
          <w:tab w:val="left" w:pos="5040"/>
          <w:tab w:val="left" w:pos="5216"/>
        </w:tabs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14:paraId="113950B1" w14:textId="77777777" w:rsidR="0001071A" w:rsidRPr="0001071A" w:rsidRDefault="0001071A" w:rsidP="0001071A">
      <w:pPr>
        <w:tabs>
          <w:tab w:val="left" w:pos="5040"/>
          <w:tab w:val="left" w:pos="5216"/>
        </w:tabs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14:paraId="18507996" w14:textId="2527DBF2" w:rsidR="00F1699F" w:rsidRPr="00EA126F" w:rsidRDefault="0001071A" w:rsidP="0001071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1071A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107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  <w:permEnd w:id="0"/>
    </w:p>
    <w:sectPr w:rsidR="00F1699F" w:rsidRPr="00EA126F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639B9" w14:textId="77777777" w:rsidR="00437A38" w:rsidRDefault="00437A38">
      <w:pPr>
        <w:spacing w:after="0" w:line="240" w:lineRule="auto"/>
      </w:pPr>
      <w:r>
        <w:separator/>
      </w:r>
    </w:p>
  </w:endnote>
  <w:endnote w:type="continuationSeparator" w:id="0">
    <w:p w14:paraId="77173B2A" w14:textId="77777777" w:rsidR="00437A38" w:rsidRDefault="0043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32BCF388" w14:textId="07871E3E" w:rsidR="00F1699F" w:rsidRPr="00F1699F" w:rsidRDefault="006D750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071A" w:rsidRPr="0001071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E6BF1" w14:textId="77777777" w:rsidR="00437A38" w:rsidRDefault="00437A38">
      <w:pPr>
        <w:spacing w:after="0" w:line="240" w:lineRule="auto"/>
      </w:pPr>
      <w:r>
        <w:separator/>
      </w:r>
    </w:p>
  </w:footnote>
  <w:footnote w:type="continuationSeparator" w:id="0">
    <w:p w14:paraId="6EA6609E" w14:textId="77777777" w:rsidR="00437A38" w:rsidRDefault="00437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2FA92E" w14:textId="6C45A6A8" w:rsidR="00F1699F" w:rsidRDefault="006D750A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1071A"/>
    <w:rsid w:val="000476AC"/>
    <w:rsid w:val="000D3B98"/>
    <w:rsid w:val="000D5820"/>
    <w:rsid w:val="000E7AC9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37A38"/>
    <w:rsid w:val="0049459F"/>
    <w:rsid w:val="00524AF7"/>
    <w:rsid w:val="005C6C54"/>
    <w:rsid w:val="00617517"/>
    <w:rsid w:val="00637321"/>
    <w:rsid w:val="00643CA3"/>
    <w:rsid w:val="00662744"/>
    <w:rsid w:val="006D750A"/>
    <w:rsid w:val="006F7263"/>
    <w:rsid w:val="00853C00"/>
    <w:rsid w:val="008744DA"/>
    <w:rsid w:val="00886460"/>
    <w:rsid w:val="008A5D36"/>
    <w:rsid w:val="009511FC"/>
    <w:rsid w:val="009D68EE"/>
    <w:rsid w:val="009E4B16"/>
    <w:rsid w:val="00A15A84"/>
    <w:rsid w:val="00A84A56"/>
    <w:rsid w:val="00AF203F"/>
    <w:rsid w:val="00B20C04"/>
    <w:rsid w:val="00B933FF"/>
    <w:rsid w:val="00C33ABB"/>
    <w:rsid w:val="00C37D7A"/>
    <w:rsid w:val="00CB633A"/>
    <w:rsid w:val="00CF556F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BF53524D-E942-4FE2-ACDD-BDA05AC6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010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nhideWhenUsed/>
    <w:qFormat/>
    <w:rsid w:val="00010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Содержимое таблицы"/>
    <w:basedOn w:val="a"/>
    <w:qFormat/>
    <w:rsid w:val="0001071A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styleId="aa">
    <w:name w:val="Body Text"/>
    <w:basedOn w:val="a"/>
    <w:link w:val="ab"/>
    <w:rsid w:val="0001071A"/>
    <w:pPr>
      <w:suppressAutoHyphens/>
      <w:spacing w:after="140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character" w:customStyle="1" w:styleId="ab">
    <w:name w:val="Основной текст Знак"/>
    <w:basedOn w:val="a0"/>
    <w:link w:val="aa"/>
    <w:rsid w:val="0001071A"/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styleId="ac">
    <w:name w:val="Balloon Text"/>
    <w:basedOn w:val="a"/>
    <w:link w:val="ad"/>
    <w:uiPriority w:val="99"/>
    <w:semiHidden/>
    <w:unhideWhenUsed/>
    <w:rsid w:val="00010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10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820EDF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785576"/>
    <w:rsid w:val="00820EDF"/>
    <w:rsid w:val="008A5D36"/>
    <w:rsid w:val="00BC4D87"/>
    <w:rsid w:val="00DA4B55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2473</Words>
  <Characters>1410</Characters>
  <Application>Microsoft Office Word</Application>
  <DocSecurity>8</DocSecurity>
  <Lines>11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2023-11-30T13:48:00Z</dcterms:modified>
</cp:coreProperties>
</file>