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D02B5" w:rsidRPr="004208DA" w:rsidP="008D02B5" w14:paraId="7D1A0080" w14:textId="4B8CB006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ПВ-1075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85B7E" w:rsidP="00D0170E" w14:paraId="5C916CD2" w14:textId="298B588B">
      <w:pPr>
        <w:tabs>
          <w:tab w:val="left" w:pos="5610"/>
          <w:tab w:val="left" w:pos="6358"/>
        </w:tabs>
        <w:spacing w:after="0"/>
        <w:ind w:firstLine="11482"/>
        <w:rPr>
          <w:rFonts w:ascii="Times New Roman" w:hAnsi="Times New Roman" w:cs="Times New Roman"/>
          <w:sz w:val="28"/>
          <w:szCs w:val="28"/>
          <w:lang w:val="ru-RU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D0170E" w:rsidRPr="00D0170E" w:rsidP="00D0170E" w14:paraId="4B08234A" w14:textId="3CDE8D7A">
      <w:pPr>
        <w:ind w:left="978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7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</w:t>
      </w:r>
      <w:r w:rsidR="00FB4D0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01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0170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абезпечення громадського порядку та громадської безпеки на території Броварської міської територіальної громади на 2024 рік</w:t>
      </w:r>
    </w:p>
    <w:p w:rsidR="004208DA" w:rsidRPr="00D0170E" w:rsidP="00D0170E" w14:paraId="6A667878" w14:textId="7D8B109F">
      <w:pPr>
        <w:ind w:left="978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70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____________№ __________</w:t>
      </w:r>
    </w:p>
    <w:p w:rsidR="004208DA" w:rsidP="00617517" w14:paraId="0A449B32" w14:textId="4142BF1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8D02B5" w:rsidRPr="002D569F" w:rsidP="00617517" w14:paraId="38A9A767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D0170E" w:rsidRPr="00D0170E" w:rsidP="00D0170E" w14:paraId="046E0A41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017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Заходи та потреба у фінансуванні Програми</w:t>
      </w:r>
    </w:p>
    <w:p w:rsidR="00D0170E" w:rsidRPr="00D0170E" w:rsidP="00D0170E" w14:paraId="0C8C0156" w14:textId="17D16439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Pr="00D017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абезпечення громадського порядку та громадської безпеки на території </w:t>
      </w:r>
    </w:p>
    <w:p w:rsidR="00D0170E" w:rsidRPr="00D0170E" w:rsidP="00D0170E" w14:paraId="721BE9AD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17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Броварської міської територіальної громади на 2024 рік</w:t>
      </w:r>
    </w:p>
    <w:p w:rsidR="00D0170E" w:rsidRPr="00D0170E" w:rsidP="00D0170E" w14:paraId="33E07CD9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TableGrid"/>
        <w:tblW w:w="14601" w:type="dxa"/>
        <w:tblInd w:w="-289" w:type="dxa"/>
        <w:tblLayout w:type="fixed"/>
        <w:tblLook w:val="04A0"/>
      </w:tblPr>
      <w:tblGrid>
        <w:gridCol w:w="568"/>
        <w:gridCol w:w="1559"/>
        <w:gridCol w:w="4961"/>
        <w:gridCol w:w="1134"/>
        <w:gridCol w:w="2835"/>
        <w:gridCol w:w="1418"/>
        <w:gridCol w:w="1134"/>
        <w:gridCol w:w="992"/>
      </w:tblGrid>
      <w:tr w14:paraId="77C7061C" w14:textId="77777777" w:rsidTr="00D0170E">
        <w:tblPrEx>
          <w:tblW w:w="14601" w:type="dxa"/>
          <w:tblInd w:w="-289" w:type="dxa"/>
          <w:tblLayout w:type="fixed"/>
          <w:tblLook w:val="04A0"/>
        </w:tblPrEx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0E" w:rsidRPr="00D0170E" w:rsidP="00D0170E" w14:paraId="462252F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0170E">
              <w:rPr>
                <w:rFonts w:ascii="Times New Roman" w:eastAsia="Times New Roman" w:hAnsi="Times New Roman"/>
                <w:b/>
                <w:bCs/>
                <w:lang w:eastAsia="ru-RU"/>
              </w:rPr>
              <w:t>№з/п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0E" w:rsidRPr="00D0170E" w:rsidP="00D0170E" w14:paraId="2DD6C30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0170E">
              <w:rPr>
                <w:rFonts w:ascii="Times New Roman" w:eastAsia="Times New Roman" w:hAnsi="Times New Roman"/>
                <w:b/>
                <w:bCs/>
                <w:lang w:eastAsia="ru-RU"/>
              </w:rPr>
              <w:t>Назва напрямку діяльності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0E" w:rsidRPr="00D0170E" w:rsidP="00D0170E" w14:paraId="2304947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0170E">
              <w:rPr>
                <w:rFonts w:ascii="Times New Roman" w:eastAsia="Times New Roman" w:hAnsi="Times New Roman"/>
                <w:b/>
                <w:bCs/>
                <w:lang w:eastAsia="ru-RU"/>
              </w:rPr>
              <w:t>Перелік заходів програми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0E" w:rsidRPr="00D0170E" w:rsidP="00D0170E" w14:paraId="01C0B0E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0170E">
              <w:rPr>
                <w:rFonts w:ascii="Times New Roman" w:eastAsia="Times New Roman" w:hAnsi="Times New Roman"/>
                <w:b/>
                <w:bCs/>
                <w:lang w:eastAsia="ru-RU"/>
              </w:rPr>
              <w:t>Строк виконання заходу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0E" w:rsidRPr="00D0170E" w:rsidP="00D0170E" w14:paraId="584EC08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0170E">
              <w:rPr>
                <w:rFonts w:ascii="Times New Roman" w:eastAsia="Times New Roman" w:hAnsi="Times New Roman"/>
                <w:b/>
                <w:bCs/>
                <w:lang w:eastAsia="ru-RU"/>
              </w:rPr>
              <w:t>Виконавці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0E" w:rsidRPr="00D0170E" w:rsidP="00D0170E" w14:paraId="603C6FC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0170E">
              <w:rPr>
                <w:rFonts w:ascii="Times New Roman" w:eastAsia="Times New Roman" w:hAnsi="Times New Roman"/>
                <w:b/>
                <w:bCs/>
                <w:lang w:eastAsia="ru-RU"/>
              </w:rPr>
              <w:t>Джерела фінансування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0E" w:rsidRPr="00D0170E" w:rsidP="00D0170E" w14:paraId="099A193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0170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Потреба у фінансуванні </w:t>
            </w:r>
            <w:r w:rsidRPr="00D0170E">
              <w:rPr>
                <w:rFonts w:ascii="Times New Roman" w:eastAsia="Times New Roman" w:hAnsi="Times New Roman"/>
                <w:b/>
                <w:bCs/>
                <w:lang w:eastAsia="ru-RU"/>
              </w:rPr>
              <w:br/>
              <w:t>(тис. грн.)</w:t>
            </w:r>
          </w:p>
        </w:tc>
      </w:tr>
      <w:tr w14:paraId="7DD91990" w14:textId="77777777" w:rsidTr="00D0170E">
        <w:tblPrEx>
          <w:tblW w:w="14601" w:type="dxa"/>
          <w:tblInd w:w="-289" w:type="dxa"/>
          <w:tblLayout w:type="fixed"/>
          <w:tblLook w:val="04A0"/>
        </w:tblPrEx>
        <w:trPr>
          <w:trHeight w:val="49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0E" w:rsidRPr="00D0170E" w:rsidP="00D0170E" w14:paraId="29424EEB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0E" w:rsidRPr="00D0170E" w:rsidP="00D0170E" w14:paraId="6FDA52D4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0E" w:rsidRPr="00D0170E" w:rsidP="00D0170E" w14:paraId="25A87778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0E" w:rsidRPr="00D0170E" w:rsidP="00D0170E" w14:paraId="4AFBF229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0E" w:rsidRPr="00D0170E" w:rsidP="00D0170E" w14:paraId="3E85F83E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0E" w:rsidRPr="00D0170E" w:rsidP="00D0170E" w14:paraId="34914B33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0E" w:rsidRPr="00D0170E" w:rsidP="00D0170E" w14:paraId="44FEB3D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0170E">
              <w:rPr>
                <w:rFonts w:ascii="Times New Roman" w:eastAsia="Times New Roman" w:hAnsi="Times New Roman"/>
                <w:b/>
                <w:bCs/>
                <w:lang w:eastAsia="ru-RU"/>
              </w:rPr>
              <w:t>Всього: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0E" w:rsidRPr="00D0170E" w:rsidP="00D0170E" w14:paraId="7A46813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0170E">
              <w:rPr>
                <w:rFonts w:ascii="Times New Roman" w:eastAsia="Times New Roman" w:hAnsi="Times New Roman"/>
                <w:b/>
                <w:bCs/>
                <w:lang w:eastAsia="ru-RU"/>
              </w:rPr>
              <w:t>2024 рік</w:t>
            </w:r>
          </w:p>
        </w:tc>
      </w:tr>
      <w:tr w14:paraId="7DC46CE6" w14:textId="77777777" w:rsidTr="00D0170E">
        <w:tblPrEx>
          <w:tblW w:w="14601" w:type="dxa"/>
          <w:tblInd w:w="-289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0E" w:rsidRPr="00D0170E" w:rsidP="00D0170E" w14:paraId="0CB694D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0170E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0E" w:rsidRPr="00D0170E" w:rsidP="00D0170E" w14:paraId="5378A26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0170E"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0E" w:rsidRPr="00D0170E" w:rsidP="00D0170E" w14:paraId="55FACF9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0170E"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0E" w:rsidRPr="00D0170E" w:rsidP="00D0170E" w14:paraId="11F99D1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0170E">
              <w:rPr>
                <w:rFonts w:ascii="Times New Roman" w:eastAsia="Times New Roman" w:hAnsi="Times New Roman"/>
                <w:b/>
                <w:bCs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0E" w:rsidRPr="00D0170E" w:rsidP="00D0170E" w14:paraId="300CEDD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0170E"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0E" w:rsidRPr="00D0170E" w:rsidP="00D0170E" w14:paraId="7B0C896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0170E"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0E" w:rsidRPr="00D0170E" w:rsidP="00D0170E" w14:paraId="2AFFEE6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0170E">
              <w:rPr>
                <w:rFonts w:ascii="Times New Roman" w:eastAsia="Times New Roman" w:hAnsi="Times New Roman"/>
                <w:b/>
                <w:bCs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0E" w:rsidRPr="00D0170E" w:rsidP="00D0170E" w14:paraId="376A22C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0170E">
              <w:rPr>
                <w:rFonts w:ascii="Times New Roman" w:eastAsia="Times New Roman" w:hAnsi="Times New Roman"/>
                <w:b/>
                <w:bCs/>
                <w:lang w:eastAsia="ru-RU"/>
              </w:rPr>
              <w:t>8</w:t>
            </w:r>
          </w:p>
        </w:tc>
      </w:tr>
      <w:tr w14:paraId="1F7CF155" w14:textId="77777777" w:rsidTr="00D0170E">
        <w:tblPrEx>
          <w:tblW w:w="14601" w:type="dxa"/>
          <w:tblInd w:w="-289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0E" w:rsidRPr="00D0170E" w:rsidP="00D0170E" w14:paraId="7392C07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70E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0E" w:rsidRPr="00D0170E" w:rsidP="00D0170E" w14:paraId="5FEF953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D0170E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Придбання матеріально-технічних засобів, утримання приміщень,</w:t>
            </w:r>
          </w:p>
          <w:p w:rsidR="00D0170E" w:rsidRPr="00D0170E" w:rsidP="00D0170E" w14:paraId="053D1B8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D0170E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забезпечення</w:t>
            </w:r>
          </w:p>
          <w:p w:rsidR="00D0170E" w:rsidRPr="00D0170E" w:rsidP="00D0170E" w14:paraId="1456DAA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D0170E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паливно-</w:t>
            </w:r>
          </w:p>
          <w:p w:rsidR="00D0170E" w:rsidRPr="00D0170E" w:rsidP="00D0170E" w14:paraId="630DDCE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0170E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мастильними матеріалами</w:t>
            </w:r>
          </w:p>
          <w:p w:rsidR="00D0170E" w:rsidRPr="00D0170E" w:rsidP="00D0170E" w14:paraId="25E06D46" w14:textId="77777777">
            <w:pPr>
              <w:shd w:val="clear" w:color="auto" w:fill="FFFFFF"/>
              <w:spacing w:line="228" w:lineRule="auto"/>
              <w:rPr>
                <w:rFonts w:ascii="Times New Roman" w:eastAsia="Times New Roman" w:hAnsi="Times New Roman"/>
                <w:b/>
                <w:bCs/>
                <w:iCs/>
                <w:spacing w:val="2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0E" w:rsidRPr="00D0170E" w:rsidP="00D0170E" w14:paraId="2DCCEABA" w14:textId="0204E643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170E">
              <w:rPr>
                <w:rFonts w:ascii="Times New Roman" w:hAnsi="Times New Roman"/>
                <w:sz w:val="24"/>
                <w:szCs w:val="24"/>
              </w:rPr>
              <w:t xml:space="preserve">Придбання, реєстрація у сервісному центрі МВС та обладнання спеціальними засобами автомобілів для поліцейських офіцерів громади </w:t>
            </w:r>
            <w:r w:rsidRPr="00D0170E">
              <w:rPr>
                <w:rFonts w:ascii="Times New Roman" w:hAnsi="Times New Roman"/>
                <w:bCs/>
                <w:sz w:val="24"/>
                <w:szCs w:val="24"/>
              </w:rPr>
              <w:t xml:space="preserve">Броварського </w:t>
            </w:r>
            <w:r w:rsidRPr="00D0170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районного управління поліції</w:t>
            </w:r>
            <w:r w:rsidR="00955C3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</w:t>
            </w:r>
            <w:r w:rsidRPr="00D0170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оловного управління </w:t>
            </w:r>
            <w:r w:rsidR="00955C3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D0170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аціональної поліції </w:t>
            </w:r>
            <w:r w:rsidRPr="00D0170E">
              <w:rPr>
                <w:rFonts w:ascii="Times New Roman" w:hAnsi="Times New Roman"/>
                <w:bCs/>
                <w:sz w:val="24"/>
                <w:szCs w:val="24"/>
              </w:rPr>
              <w:t xml:space="preserve">в Київській області </w:t>
            </w:r>
            <w:r w:rsidRPr="00D017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(Далі – </w:t>
            </w:r>
            <w:r w:rsidRPr="00D0170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Броварського РУП ГУНП в Київській області</w:t>
            </w:r>
            <w:r w:rsidRPr="00D017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  <w:p w:rsidR="00D0170E" w:rsidRPr="00D0170E" w:rsidP="00D0170E" w14:paraId="2955A24F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17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Придбання для </w:t>
            </w:r>
            <w:r w:rsidRPr="00D0170E">
              <w:rPr>
                <w:rFonts w:ascii="Times New Roman" w:hAnsi="Times New Roman"/>
                <w:sz w:val="24"/>
                <w:szCs w:val="24"/>
              </w:rPr>
              <w:t xml:space="preserve">поліцейських офіцерів громади </w:t>
            </w:r>
            <w:r w:rsidRPr="00D0170E">
              <w:rPr>
                <w:rFonts w:ascii="Times New Roman" w:hAnsi="Times New Roman"/>
                <w:bCs/>
                <w:sz w:val="24"/>
                <w:szCs w:val="24"/>
              </w:rPr>
              <w:t>Броварського РУП ГУНП в Київській області:</w:t>
            </w:r>
          </w:p>
          <w:p w:rsidR="00D0170E" w:rsidRPr="00D0170E" w:rsidP="00D0170E" w14:paraId="55408824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70E">
              <w:rPr>
                <w:rFonts w:ascii="Times New Roman" w:hAnsi="Times New Roman"/>
                <w:sz w:val="24"/>
                <w:szCs w:val="24"/>
              </w:rPr>
              <w:t>канцелярських товарів та паперу;</w:t>
            </w:r>
          </w:p>
          <w:p w:rsidR="00D0170E" w:rsidRPr="00D0170E" w:rsidP="00D0170E" w14:paraId="27B3A5F2" w14:textId="430A3A3B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70E">
              <w:rPr>
                <w:rFonts w:ascii="Times New Roman" w:hAnsi="Times New Roman"/>
                <w:sz w:val="24"/>
                <w:szCs w:val="24"/>
              </w:rPr>
              <w:t xml:space="preserve">відео реєстраторів, відеокамер, фотоапаратів, </w:t>
            </w:r>
            <w:r w:rsidRPr="00D0170E">
              <w:rPr>
                <w:rFonts w:ascii="Times New Roman" w:hAnsi="Times New Roman"/>
                <w:sz w:val="24"/>
                <w:szCs w:val="24"/>
              </w:rPr>
              <w:t>алкотестерів</w:t>
            </w:r>
            <w:r w:rsidRPr="00D017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0170E">
              <w:rPr>
                <w:rFonts w:ascii="Times New Roman" w:hAnsi="Times New Roman"/>
                <w:sz w:val="24"/>
                <w:szCs w:val="24"/>
              </w:rPr>
              <w:t>термоп</w:t>
            </w:r>
            <w:r w:rsidR="002E521B">
              <w:rPr>
                <w:rFonts w:ascii="Times New Roman" w:hAnsi="Times New Roman"/>
                <w:sz w:val="24"/>
                <w:szCs w:val="24"/>
              </w:rPr>
              <w:t>ри</w:t>
            </w:r>
            <w:r w:rsidRPr="00D0170E">
              <w:rPr>
                <w:rFonts w:ascii="Times New Roman" w:hAnsi="Times New Roman"/>
                <w:sz w:val="24"/>
                <w:szCs w:val="24"/>
              </w:rPr>
              <w:t>нтерів</w:t>
            </w:r>
            <w:r w:rsidRPr="00D0170E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 w:rsidRPr="00D0170E">
              <w:rPr>
                <w:rFonts w:ascii="Times New Roman" w:hAnsi="Times New Roman"/>
                <w:sz w:val="24"/>
                <w:szCs w:val="24"/>
              </w:rPr>
              <w:t>алкотестерів</w:t>
            </w:r>
            <w:r w:rsidRPr="00D0170E">
              <w:rPr>
                <w:rFonts w:ascii="Times New Roman" w:hAnsi="Times New Roman"/>
                <w:sz w:val="24"/>
                <w:szCs w:val="24"/>
              </w:rPr>
              <w:t>, комп’ютерної техніки, МФУ, принтерів та розхідних матеріалів;</w:t>
            </w:r>
          </w:p>
          <w:p w:rsidR="00D0170E" w:rsidRPr="00D0170E" w:rsidP="00D0170E" w14:paraId="31F1F8BA" w14:textId="798B6600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0170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па</w:t>
            </w:r>
            <w:r w:rsidR="002E521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л</w:t>
            </w:r>
            <w:r w:rsidRPr="00D0170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ивно-мастильних матеріалів, гуми,  запасних частин та послуг з </w:t>
            </w:r>
            <w:r w:rsidRPr="00D0170E" w:rsidR="002E521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технічного</w:t>
            </w:r>
            <w:r w:rsidRPr="00D0170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обслуговування і ремонту;</w:t>
            </w:r>
          </w:p>
          <w:p w:rsidR="00D0170E" w:rsidRPr="00D0170E" w:rsidP="00D0170E" w14:paraId="2ADFB9CF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0170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будівельних матеріалів та послуг з ремонту службових приміщень.</w:t>
            </w:r>
          </w:p>
          <w:p w:rsidR="00D0170E" w:rsidRPr="00D0170E" w:rsidP="00D0170E" w14:paraId="63E8038D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0E" w:rsidRPr="00D0170E" w:rsidP="00D0170E" w14:paraId="56DD31C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70E">
              <w:rPr>
                <w:rFonts w:ascii="Times New Roman" w:eastAsia="Times New Roman" w:hAnsi="Times New Roman"/>
                <w:lang w:eastAsia="ru-RU"/>
              </w:rPr>
              <w:t>2024 рік</w:t>
            </w:r>
          </w:p>
          <w:p w:rsidR="00D0170E" w:rsidRPr="00D0170E" w:rsidP="00D0170E" w14:paraId="7ECAAAC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70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D0170E" w:rsidRPr="00D0170E" w:rsidP="00D0170E" w14:paraId="4006833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70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0E" w:rsidRPr="00D0170E" w:rsidP="00D0170E" w14:paraId="54E39BA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D0170E">
              <w:rPr>
                <w:rFonts w:ascii="Times New Roman" w:eastAsia="Times New Roman" w:hAnsi="Times New Roman"/>
                <w:spacing w:val="3"/>
                <w:lang w:eastAsia="ru-RU"/>
              </w:rPr>
              <w:t>Виконавчий комітет Броварської міської ради Броварського району Київської області,</w:t>
            </w:r>
          </w:p>
          <w:p w:rsidR="00D0170E" w:rsidP="00D0170E" w14:paraId="3AD85AD9" w14:textId="73AAFF42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D0170E">
              <w:rPr>
                <w:rFonts w:ascii="Times New Roman" w:eastAsia="Times New Roman" w:hAnsi="Times New Roman"/>
                <w:spacing w:val="3"/>
                <w:lang w:eastAsia="ru-RU"/>
              </w:rPr>
              <w:t xml:space="preserve">Відділ </w:t>
            </w:r>
            <w:r w:rsidR="002D0CBC">
              <w:rPr>
                <w:rFonts w:ascii="Times New Roman" w:eastAsia="Times New Roman" w:hAnsi="Times New Roman"/>
                <w:spacing w:val="3"/>
                <w:lang w:eastAsia="ru-RU"/>
              </w:rPr>
              <w:t>з питань надзвичайних ситуацій</w:t>
            </w:r>
          </w:p>
          <w:p w:rsidR="002D0CBC" w:rsidRPr="00D0170E" w:rsidP="00D0170E" w14:paraId="020F8D1A" w14:textId="232F7864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>
              <w:rPr>
                <w:rFonts w:ascii="Times New Roman" w:eastAsia="Times New Roman" w:hAnsi="Times New Roman"/>
                <w:spacing w:val="3"/>
                <w:lang w:eastAsia="ru-RU"/>
              </w:rPr>
              <w:t>та взаємодії з правоохоронними органами</w:t>
            </w:r>
          </w:p>
          <w:p w:rsidR="002D0CBC" w:rsidRPr="00D0170E" w:rsidP="002D0CBC" w14:paraId="39558FEF" w14:textId="6C45D128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>
              <w:rPr>
                <w:rFonts w:ascii="Times New Roman" w:eastAsia="Times New Roman" w:hAnsi="Times New Roman"/>
                <w:spacing w:val="3"/>
                <w:lang w:eastAsia="ru-RU"/>
              </w:rPr>
              <w:t>в</w:t>
            </w:r>
            <w:r w:rsidRPr="00D0170E">
              <w:rPr>
                <w:rFonts w:ascii="Times New Roman" w:eastAsia="Times New Roman" w:hAnsi="Times New Roman"/>
                <w:spacing w:val="3"/>
                <w:lang w:eastAsia="ru-RU"/>
              </w:rPr>
              <w:t>иконавч</w:t>
            </w:r>
            <w:r>
              <w:rPr>
                <w:rFonts w:ascii="Times New Roman" w:eastAsia="Times New Roman" w:hAnsi="Times New Roman"/>
                <w:spacing w:val="3"/>
                <w:lang w:eastAsia="ru-RU"/>
              </w:rPr>
              <w:t>ого</w:t>
            </w:r>
            <w:r w:rsidRPr="00D0170E">
              <w:rPr>
                <w:rFonts w:ascii="Times New Roman" w:eastAsia="Times New Roman" w:hAnsi="Times New Roman"/>
                <w:spacing w:val="3"/>
                <w:lang w:eastAsia="ru-RU"/>
              </w:rPr>
              <w:t xml:space="preserve"> комітет</w:t>
            </w:r>
            <w:r>
              <w:rPr>
                <w:rFonts w:ascii="Times New Roman" w:eastAsia="Times New Roman" w:hAnsi="Times New Roman"/>
                <w:spacing w:val="3"/>
                <w:lang w:eastAsia="ru-RU"/>
              </w:rPr>
              <w:t>у</w:t>
            </w:r>
            <w:r w:rsidRPr="00D0170E">
              <w:rPr>
                <w:rFonts w:ascii="Times New Roman" w:eastAsia="Times New Roman" w:hAnsi="Times New Roman"/>
                <w:spacing w:val="3"/>
                <w:lang w:eastAsia="ru-RU"/>
              </w:rPr>
              <w:t xml:space="preserve"> Броварської міської ради Броварського району Київської області,</w:t>
            </w:r>
          </w:p>
          <w:p w:rsidR="00D0170E" w:rsidRPr="00D0170E" w:rsidP="00D0170E" w14:paraId="1921FB3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16"/>
                <w:szCs w:val="16"/>
                <w:lang w:eastAsia="ru-RU"/>
              </w:rPr>
            </w:pPr>
          </w:p>
          <w:p w:rsidR="00D0170E" w:rsidRPr="00D0170E" w:rsidP="00D0170E" w14:paraId="47B04D2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16"/>
                <w:szCs w:val="16"/>
                <w:lang w:eastAsia="ru-RU"/>
              </w:rPr>
            </w:pPr>
          </w:p>
          <w:p w:rsidR="00D0170E" w:rsidRPr="00D0170E" w:rsidP="00D0170E" w14:paraId="518C533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16"/>
                <w:szCs w:val="16"/>
                <w:lang w:eastAsia="ru-RU"/>
              </w:rPr>
            </w:pPr>
          </w:p>
          <w:p w:rsidR="00D0170E" w:rsidRPr="00D0170E" w:rsidP="00D0170E" w14:paraId="0F6054F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17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  <w:p w:rsidR="00D0170E" w:rsidRPr="00D0170E" w:rsidP="00D0170E" w14:paraId="7DA8839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170E" w:rsidRPr="00D0170E" w:rsidP="00D0170E" w14:paraId="44CCF4F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0170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Броварське РУП ГУНП в Київській області</w:t>
            </w:r>
          </w:p>
          <w:p w:rsidR="00D0170E" w:rsidRPr="00D0170E" w:rsidP="00D0170E" w14:paraId="05DFBCD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170E" w:rsidRPr="00D0170E" w:rsidP="00D0170E" w14:paraId="735D6F8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0170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D0170E" w:rsidRPr="00D0170E" w:rsidP="00D0170E" w14:paraId="628BA66A" w14:textId="77777777">
            <w:pPr>
              <w:spacing w:before="100" w:beforeAutospacing="1" w:after="100" w:afterAutospacing="1"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70E">
              <w:rPr>
                <w:rFonts w:ascii="Times New Roman" w:eastAsia="Times New Roman" w:hAnsi="Times New Roman"/>
                <w:spacing w:val="3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0E" w:rsidRPr="00D0170E" w:rsidP="00D0170E" w14:paraId="227C28C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70E">
              <w:rPr>
                <w:rFonts w:ascii="Times New Roman" w:eastAsia="Times New Roman" w:hAnsi="Times New Roman"/>
                <w:lang w:eastAsia="ru-RU"/>
              </w:rPr>
              <w:t>Місцевий бюджет</w:t>
            </w:r>
          </w:p>
          <w:p w:rsidR="00D0170E" w:rsidRPr="00D0170E" w:rsidP="00D0170E" w14:paraId="1034D58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0170E" w:rsidRPr="00D0170E" w:rsidP="00D0170E" w14:paraId="55EF515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0170E" w:rsidRPr="00D0170E" w:rsidP="00D0170E" w14:paraId="591129A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0170E" w:rsidRPr="00D0170E" w:rsidP="00D0170E" w14:paraId="0278202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0170E" w:rsidP="00D0170E" w14:paraId="5577016A" w14:textId="4D75DA46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D0CBC" w:rsidP="00D0170E" w14:paraId="3D439B41" w14:textId="65A7CEB3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D0CBC" w:rsidP="00D0170E" w14:paraId="71B18ACE" w14:textId="4327029D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D0CBC" w:rsidP="00D0170E" w14:paraId="4A9C0B97" w14:textId="5F756F6D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D0CBC" w:rsidP="00D0170E" w14:paraId="3740A50E" w14:textId="4608D89C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D0CBC" w:rsidP="00D0170E" w14:paraId="5C6AC04C" w14:textId="0660057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D0CBC" w:rsidP="00D0170E" w14:paraId="2CBE889D" w14:textId="248BB57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D0CBC" w:rsidP="00D0170E" w14:paraId="1EBD8C8B" w14:textId="68C58311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D0CBC" w:rsidP="00D0170E" w14:paraId="7C420375" w14:textId="0B8B8902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D0CBC" w:rsidRPr="00D0170E" w:rsidP="00D0170E" w14:paraId="0313BB9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0170E" w:rsidRPr="00D0170E" w:rsidP="00D0170E" w14:paraId="517E19A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7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Субвенція з місцевого бюджету.</w:t>
            </w:r>
          </w:p>
          <w:p w:rsidR="00D0170E" w:rsidRPr="00D0170E" w:rsidP="00D0170E" w14:paraId="6DAAD37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70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D0170E" w:rsidRPr="00D0170E" w:rsidP="00D0170E" w14:paraId="4D80489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70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0E" w:rsidRPr="00D0170E" w:rsidP="00D0170E" w14:paraId="4D6E7F95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:rsidR="00D0170E" w:rsidRPr="00D0170E" w:rsidP="00D0170E" w14:paraId="23215B16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:rsidR="00D0170E" w:rsidRPr="00D0170E" w:rsidP="00D0170E" w14:paraId="51B01A4E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:rsidR="00D0170E" w:rsidRPr="00D0170E" w:rsidP="00D0170E" w14:paraId="6BEE0ED4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:rsidR="00D0170E" w:rsidP="00D0170E" w14:paraId="26BBDBD2" w14:textId="5B09A889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:rsidR="00D0170E" w:rsidP="00D0170E" w14:paraId="0FECC40F" w14:textId="27113E1E">
            <w:pPr>
              <w:spacing w:line="228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:rsidR="002D0CBC" w:rsidP="00D0170E" w14:paraId="5B88D4B3" w14:textId="2B54B2AB">
            <w:pPr>
              <w:spacing w:line="228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:rsidR="002D0CBC" w:rsidP="00D0170E" w14:paraId="6B570337" w14:textId="04233E8F">
            <w:pPr>
              <w:spacing w:line="228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:rsidR="002D0CBC" w:rsidP="00D0170E" w14:paraId="5723A4E0" w14:textId="0D7916AC">
            <w:pPr>
              <w:spacing w:line="228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:rsidR="002D0CBC" w:rsidP="00D0170E" w14:paraId="79676A2C" w14:textId="0F6101D7">
            <w:pPr>
              <w:spacing w:line="228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:rsidR="002D0CBC" w:rsidP="00D0170E" w14:paraId="17903F4B" w14:textId="13D8DDD7">
            <w:pPr>
              <w:spacing w:line="228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:rsidR="002D0CBC" w:rsidP="00D0170E" w14:paraId="01C3406D" w14:textId="3A8B355E">
            <w:pPr>
              <w:spacing w:line="228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:rsidR="002D0CBC" w:rsidP="00D0170E" w14:paraId="098B3198" w14:textId="3BFA418D">
            <w:pPr>
              <w:spacing w:line="228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:rsidR="002D0CBC" w:rsidP="00D0170E" w14:paraId="0AB193F2" w14:textId="59855699">
            <w:pPr>
              <w:spacing w:line="228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:rsidR="002D0CBC" w:rsidRPr="00D0170E" w:rsidP="00D0170E" w14:paraId="6B580173" w14:textId="77777777">
            <w:pPr>
              <w:spacing w:line="228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:rsidR="00D0170E" w:rsidRPr="00D0170E" w:rsidP="00D0170E" w14:paraId="092A32D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Cs/>
                <w:highlight w:val="yellow"/>
                <w:lang w:eastAsia="ru-RU"/>
              </w:rPr>
            </w:pPr>
            <w:r w:rsidRPr="00D0170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2 0</w:t>
            </w:r>
            <w:r w:rsidRPr="00D0170E">
              <w:rPr>
                <w:rFonts w:ascii="Times New Roman" w:hAnsi="Times New Roman"/>
                <w:bCs/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0E" w:rsidRPr="00D0170E" w:rsidP="00D0170E" w14:paraId="32ED2F35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D0170E" w:rsidRPr="00D0170E" w:rsidP="00D0170E" w14:paraId="5038DA92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D0170E" w:rsidRPr="00D0170E" w:rsidP="00D0170E" w14:paraId="3025F678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D0170E" w:rsidRPr="00D0170E" w:rsidP="00D0170E" w14:paraId="3B6D34DB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D0170E" w:rsidRPr="00D0170E" w:rsidP="00D0170E" w14:paraId="67919889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D0170E" w:rsidP="00D0170E" w14:paraId="5795BDF3" w14:textId="2A3C78C3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2D0CBC" w:rsidP="00D0170E" w14:paraId="6CF19E8A" w14:textId="0C5BFBD6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2D0CBC" w:rsidP="00D0170E" w14:paraId="3FD90334" w14:textId="035CC028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2D0CBC" w:rsidP="00D0170E" w14:paraId="18445EFA" w14:textId="11FC6940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2D0CBC" w:rsidP="00D0170E" w14:paraId="1B5E7A38" w14:textId="12837224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2D0CBC" w:rsidP="00D0170E" w14:paraId="57BE809B" w14:textId="4258969F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2D0CBC" w:rsidP="00D0170E" w14:paraId="5B972335" w14:textId="502E931A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2D0CBC" w:rsidP="00D0170E" w14:paraId="25CE2709" w14:textId="70BC4EE5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2D0CBC" w:rsidP="00D0170E" w14:paraId="032BA41A" w14:textId="3C432521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2D0CBC" w:rsidRPr="00D0170E" w:rsidP="00D0170E" w14:paraId="76F438DB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D0170E" w:rsidRPr="00D0170E" w:rsidP="00D0170E" w14:paraId="26A4E89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Cs/>
                <w:highlight w:val="yellow"/>
                <w:lang w:eastAsia="ru-RU"/>
              </w:rPr>
            </w:pPr>
            <w:r w:rsidRPr="00D0170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2 0</w:t>
            </w:r>
            <w:r w:rsidRPr="00D0170E">
              <w:rPr>
                <w:rFonts w:ascii="Times New Roman" w:hAnsi="Times New Roman"/>
                <w:bCs/>
                <w:sz w:val="24"/>
                <w:szCs w:val="24"/>
              </w:rPr>
              <w:t>00,0</w:t>
            </w:r>
          </w:p>
        </w:tc>
      </w:tr>
      <w:tr w14:paraId="324F9DFD" w14:textId="77777777" w:rsidTr="00D0170E">
        <w:tblPrEx>
          <w:tblW w:w="14601" w:type="dxa"/>
          <w:tblInd w:w="-289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0E" w:rsidRPr="00D0170E" w:rsidP="00D0170E" w14:paraId="17430DF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0E" w:rsidRPr="00D0170E" w:rsidP="00D0170E" w14:paraId="027C8106" w14:textId="77777777">
            <w:pPr>
              <w:spacing w:line="228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0170E">
              <w:rPr>
                <w:rFonts w:ascii="Times New Roman" w:eastAsia="Times New Roman" w:hAnsi="Times New Roman"/>
                <w:b/>
                <w:bCs/>
                <w:lang w:eastAsia="ru-RU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0E" w:rsidRPr="00D0170E" w:rsidP="00D0170E" w14:paraId="7D6E7C0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highlight w:val="yellow"/>
                <w:lang w:eastAsia="ru-RU"/>
              </w:rPr>
            </w:pPr>
            <w:r w:rsidRPr="00D0170E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2 0</w:t>
            </w:r>
            <w:r w:rsidRPr="00D0170E">
              <w:rPr>
                <w:rFonts w:ascii="Times New Roman" w:eastAsia="Times New Roman" w:hAnsi="Times New Roman"/>
                <w:b/>
                <w:bCs/>
                <w:lang w:eastAsia="ru-RU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0E" w:rsidRPr="00D0170E" w:rsidP="00D0170E" w14:paraId="1299D36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highlight w:val="yellow"/>
                <w:lang w:eastAsia="ru-RU"/>
              </w:rPr>
            </w:pPr>
            <w:r w:rsidRPr="00D0170E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2 0</w:t>
            </w:r>
            <w:r w:rsidRPr="00D0170E">
              <w:rPr>
                <w:rFonts w:ascii="Times New Roman" w:eastAsia="Times New Roman" w:hAnsi="Times New Roman"/>
                <w:b/>
                <w:bCs/>
                <w:lang w:eastAsia="ru-RU"/>
              </w:rPr>
              <w:t>00,0</w:t>
            </w:r>
          </w:p>
        </w:tc>
      </w:tr>
    </w:tbl>
    <w:p w:rsidR="00D0170E" w:rsidRPr="00D0170E" w:rsidP="00D0170E" w14:paraId="336CB3A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:rsidR="00D0170E" w:rsidRPr="00D0170E" w:rsidP="00D0170E" w14:paraId="6C34BEB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D0170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</w:t>
      </w:r>
      <w:r w:rsidRPr="00D0170E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>іськ</w:t>
      </w:r>
      <w:r w:rsidRPr="00D0170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ий</w:t>
      </w:r>
      <w:r w:rsidRPr="00D0170E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 xml:space="preserve"> голов</w:t>
      </w:r>
      <w:r w:rsidRPr="00D0170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а                                                                                                                                                             Ігор САПОЖКО</w:t>
      </w:r>
    </w:p>
    <w:permEnd w:id="0"/>
    <w:p w:rsidR="00C05980" w:rsidRPr="003B2A39" w:rsidP="000D5820" w14:paraId="5A7E2DB2" w14:textId="3E867E41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C05980">
      <w:headerReference w:type="default" r:id="rId4"/>
      <w:footerReference w:type="default" r:id="rId5"/>
      <w:pgSz w:w="16838" w:h="11906" w:orient="landscape"/>
      <w:pgMar w:top="1276" w:right="678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5980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05980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5980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05980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C05980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x20FvB0uJHPJNuglaLKywoAFYBxYz954W80uXuzCQASleTkODq3Bmcml+txwG8u78UUkU1VqCqN&#10;+26RtNBbRA==&#10;" w:salt="7GvmctbUrSLgA27fkOU4K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C1A55"/>
    <w:rsid w:val="000D2B69"/>
    <w:rsid w:val="000D2C04"/>
    <w:rsid w:val="000D5820"/>
    <w:rsid w:val="0015514E"/>
    <w:rsid w:val="001A2F90"/>
    <w:rsid w:val="002D0CBC"/>
    <w:rsid w:val="002D569F"/>
    <w:rsid w:val="002E521B"/>
    <w:rsid w:val="003735BC"/>
    <w:rsid w:val="003B2A39"/>
    <w:rsid w:val="003C34B7"/>
    <w:rsid w:val="0041388F"/>
    <w:rsid w:val="004208DA"/>
    <w:rsid w:val="00424AD7"/>
    <w:rsid w:val="0048154B"/>
    <w:rsid w:val="00485B7E"/>
    <w:rsid w:val="004B4285"/>
    <w:rsid w:val="0051481E"/>
    <w:rsid w:val="00524AF7"/>
    <w:rsid w:val="00617517"/>
    <w:rsid w:val="00635D28"/>
    <w:rsid w:val="007C531D"/>
    <w:rsid w:val="007D4BD6"/>
    <w:rsid w:val="0080414A"/>
    <w:rsid w:val="00853C00"/>
    <w:rsid w:val="008D02B5"/>
    <w:rsid w:val="00955C3D"/>
    <w:rsid w:val="009E4B16"/>
    <w:rsid w:val="00A6483F"/>
    <w:rsid w:val="00A84A56"/>
    <w:rsid w:val="00AD71FB"/>
    <w:rsid w:val="00B20C04"/>
    <w:rsid w:val="00BF0963"/>
    <w:rsid w:val="00C05980"/>
    <w:rsid w:val="00C42048"/>
    <w:rsid w:val="00C44402"/>
    <w:rsid w:val="00CB3BCA"/>
    <w:rsid w:val="00CB633A"/>
    <w:rsid w:val="00D0170E"/>
    <w:rsid w:val="00D9713B"/>
    <w:rsid w:val="00EF53A8"/>
    <w:rsid w:val="00F11C93"/>
    <w:rsid w:val="00FB4D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05980"/>
  </w:style>
  <w:style w:type="table" w:styleId="TableGrid">
    <w:name w:val="Table Grid"/>
    <w:basedOn w:val="TableNormal"/>
    <w:uiPriority w:val="39"/>
    <w:rsid w:val="00D0170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69"/>
    <w:rsid w:val="0000668C"/>
    <w:rsid w:val="00086C5B"/>
    <w:rsid w:val="000D2B69"/>
    <w:rsid w:val="002C0278"/>
    <w:rsid w:val="004878F9"/>
    <w:rsid w:val="00641599"/>
    <w:rsid w:val="00724471"/>
    <w:rsid w:val="008367D3"/>
    <w:rsid w:val="008F5224"/>
    <w:rsid w:val="00A61E17"/>
    <w:rsid w:val="00AD71FB"/>
    <w:rsid w:val="00B362D5"/>
    <w:rsid w:val="00CC6D93"/>
    <w:rsid w:val="00EC47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1344</Words>
  <Characters>767</Characters>
  <Application>Microsoft Office Word</Application>
  <DocSecurity>8</DocSecurity>
  <Lines>6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User-444</cp:lastModifiedBy>
  <cp:revision>13</cp:revision>
  <dcterms:created xsi:type="dcterms:W3CDTF">2022-10-03T09:10:00Z</dcterms:created>
  <dcterms:modified xsi:type="dcterms:W3CDTF">2023-12-01T08:05:00Z</dcterms:modified>
</cp:coreProperties>
</file>