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01893" w:rsidRPr="00B01893" w:rsidP="00B01893" w14:paraId="037C32A0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01893">
        <w:rPr>
          <w:rFonts w:ascii="Times New Roman" w:hAnsi="Times New Roman" w:cs="Times New Roman"/>
          <w:sz w:val="28"/>
          <w:szCs w:val="28"/>
        </w:rPr>
        <w:t>Додаток 1</w:t>
      </w:r>
    </w:p>
    <w:p w:rsidR="00B01893" w:rsidRPr="00B01893" w:rsidP="00B01893" w14:paraId="4EAEC9E3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0189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01893" w:rsidRPr="00B01893" w:rsidP="00B01893" w14:paraId="2283F849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0189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01893" w:rsidRPr="00B01893" w:rsidP="00B01893" w14:paraId="3BD8D4CC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0189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01893" w:rsidRPr="00B01893" w:rsidP="00B01893" w14:paraId="08686C81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B01893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B01893" w:rsidRPr="00B01893" w:rsidP="00B01893" w14:paraId="6D474D16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B01893" w:rsidRPr="00B01893" w:rsidP="00B01893" w14:paraId="7F20D2B1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01893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B01893">
        <w:rPr>
          <w:rFonts w:eastAsia="Calibri"/>
          <w:b/>
          <w:bCs/>
          <w:sz w:val="28"/>
          <w:szCs w:val="28"/>
          <w:lang w:val="uk-UA" w:eastAsia="en-US"/>
        </w:rPr>
        <w:t>Житлово</w:t>
      </w:r>
      <w:r w:rsidRPr="00B01893">
        <w:rPr>
          <w:rFonts w:eastAsia="Calibri"/>
          <w:b/>
          <w:bCs/>
          <w:sz w:val="28"/>
          <w:szCs w:val="28"/>
          <w:lang w:val="uk-UA" w:eastAsia="en-US"/>
        </w:rPr>
        <w:t xml:space="preserve"> – експлуатаційної контори -3» </w:t>
      </w:r>
      <w:r w:rsidRPr="00B01893">
        <w:rPr>
          <w:b/>
          <w:sz w:val="28"/>
          <w:szCs w:val="28"/>
          <w:lang w:val="uk-UA"/>
        </w:rPr>
        <w:t>та передається на баланс комунального підприємства Міський футбольний клуб «Бровари» Броварської міської ради Броварського району Київської області</w:t>
      </w:r>
    </w:p>
    <w:p w:rsidR="00B01893" w:rsidRPr="00B01893" w:rsidP="00B01893" w14:paraId="293FDA05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1701"/>
        <w:gridCol w:w="1701"/>
        <w:gridCol w:w="1417"/>
        <w:gridCol w:w="1560"/>
        <w:gridCol w:w="1842"/>
        <w:gridCol w:w="1276"/>
      </w:tblGrid>
      <w:tr w14:paraId="6158C4DD" w14:textId="77777777" w:rsidTr="00B01893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119BC64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 xml:space="preserve">№ </w:t>
            </w:r>
          </w:p>
          <w:p w:rsidR="00B01893" w:rsidRPr="00B01893" w:rsidP="00B01893" w14:paraId="2011C70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п/</w:t>
            </w:r>
            <w:r w:rsidRPr="00B0189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650CB3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3354E7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Інвентар</w:t>
            </w:r>
          </w:p>
          <w:p w:rsidR="00B01893" w:rsidRPr="00B01893" w:rsidP="00B01893" w14:paraId="5B3998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4B940E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09F460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Первісна</w:t>
            </w:r>
          </w:p>
          <w:p w:rsidR="00B01893" w:rsidRPr="00B01893" w:rsidP="00B01893" w14:paraId="7F2817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вартість</w:t>
            </w:r>
          </w:p>
          <w:p w:rsidR="00B01893" w:rsidRPr="00B01893" w:rsidP="00B01893" w14:paraId="4022F7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01893" w:rsidRPr="00B01893" w:rsidP="00B01893" w14:paraId="188303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752C22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Знос</w:t>
            </w:r>
          </w:p>
          <w:p w:rsidR="00B01893" w:rsidRPr="00B01893" w:rsidP="00B01893" w14:paraId="3927C5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01893" w:rsidRPr="00B01893" w:rsidP="00B01893" w14:paraId="45D77A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01893" w:rsidRPr="00B01893" w:rsidP="00B01893" w14:paraId="767051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4DEEC7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Залишкова</w:t>
            </w:r>
          </w:p>
          <w:p w:rsidR="00B01893" w:rsidRPr="00B01893" w:rsidP="00B01893" w14:paraId="5C7AEE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вартість</w:t>
            </w:r>
          </w:p>
          <w:p w:rsidR="00B01893" w:rsidRPr="00B01893" w:rsidP="00B01893" w14:paraId="732EE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01893" w:rsidRPr="00B01893" w:rsidP="00B01893" w14:paraId="68F77F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93" w:rsidRPr="00B01893" w:rsidP="00B01893" w14:paraId="79F5AF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6DAC2918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58536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28187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E4013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B2AB3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040B6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D9352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7C568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B5597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8</w:t>
            </w:r>
          </w:p>
        </w:tc>
      </w:tr>
      <w:tr w14:paraId="4F67E2B3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0B177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33BA3DD" w14:textId="777777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01893">
              <w:rPr>
                <w:rFonts w:ascii="Times New Roman" w:hAnsi="Times New Roman" w:cs="Times New Roman"/>
              </w:rPr>
              <w:t>Спортивний майданчик вул. Симона Петлюри, 25-Б в тому числі обладнання, яке розташоване на ньому: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20A20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2080/1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993F4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C2194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41666,67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F412E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38670,35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29A60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2996,32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77DC7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7BF74F51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F70C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43258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Тренажер Лижний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A7269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24434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DA67B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8308,33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6D48B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7615,96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2FB10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692,37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4C105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4083E524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9AADF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B5760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 xml:space="preserve">Тренажер </w:t>
            </w:r>
            <w:r w:rsidRPr="00B01893">
              <w:rPr>
                <w:rFonts w:ascii="Times New Roman" w:hAnsi="Times New Roman" w:cs="Times New Roman"/>
              </w:rPr>
              <w:t>Хос</w:t>
            </w:r>
            <w:r w:rsidRPr="00B01893">
              <w:rPr>
                <w:rFonts w:ascii="Times New Roman" w:hAnsi="Times New Roman" w:cs="Times New Roman"/>
              </w:rPr>
              <w:t xml:space="preserve"> </w:t>
            </w:r>
            <w:r w:rsidRPr="00B01893">
              <w:rPr>
                <w:rFonts w:ascii="Times New Roman" w:hAnsi="Times New Roman" w:cs="Times New Roman"/>
              </w:rPr>
              <w:t>Райдер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21C44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188D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9BB42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5641,67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FED9E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5171,32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9D3AF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470,35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48FA2C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31D4D379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EFA60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64B97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Турнік для підтягування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CEF78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9E488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F6166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6A38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6068,11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A5D05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31,89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DB8B3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169F90C7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4CC193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93958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Бруси паралельні великі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680BF1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D479F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FBB4E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FBF1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5591,52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2218E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508,48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C52F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0EB44295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281CF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490143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Стіл тенісний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07816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A0D16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321E4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7758,34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65490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7111,72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53F19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60CC0A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44B970CC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46B05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8B922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Стіл тенісний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416DE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12E05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4DA00B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7758,34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FED56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7111,72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F28A8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646,62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5C5EA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093A1F49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92915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81F56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 xml:space="preserve">Спортивний майданчик </w:t>
            </w:r>
          </w:p>
          <w:p w:rsidR="00B01893" w:rsidRPr="00B01893" w:rsidP="00B01893" w14:paraId="4549AB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за адресою вул. Симона Петлюри,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6456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20772D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727C3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715939,48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6B7FA5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429563,68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AECAA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286375,80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044C96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2018</w:t>
            </w:r>
          </w:p>
        </w:tc>
      </w:tr>
      <w:tr w14:paraId="18B51CA2" w14:textId="77777777" w:rsidTr="00B01893">
        <w:tblPrEx>
          <w:tblW w:w="14884" w:type="dxa"/>
          <w:tblInd w:w="108" w:type="dxa"/>
          <w:tblLayout w:type="fixed"/>
          <w:tblLook w:val="01E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5CEF3B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3F6940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43D57F80" w14:textId="7777777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708939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B5E82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799272,83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3C581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506904,38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5AFC41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1893">
              <w:rPr>
                <w:rFonts w:ascii="Times New Roman" w:hAnsi="Times New Roman" w:cs="Times New Roman"/>
              </w:rPr>
              <w:t>292368,45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93" w:rsidRPr="00B01893" w:rsidP="00B01893" w14:paraId="1A6110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1893" w:rsidRPr="00B01893" w:rsidP="00B01893" w14:paraId="771827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893" w:rsidRPr="00B01893" w:rsidP="00B01893" w14:paraId="74AB74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B01893" w14:paraId="18507996" w14:textId="5587DAC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0189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1893" w:rsidR="00B0189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01893"/>
    <w:rsid w:val="00B20C04"/>
    <w:rsid w:val="00B85639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01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0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01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31CB9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1200</Characters>
  <Application>Microsoft Office Word</Application>
  <DocSecurity>8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2023-12-01T11:11:00Z</dcterms:modified>
</cp:coreProperties>
</file>