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5E5" w:rsidRPr="00860AE7" w:rsidRDefault="008015E5" w:rsidP="008015E5">
      <w:pPr>
        <w:pStyle w:val="Standard"/>
        <w:tabs>
          <w:tab w:val="left" w:pos="7365"/>
        </w:tabs>
        <w:spacing w:after="0" w:line="240" w:lineRule="auto"/>
        <w:jc w:val="right"/>
        <w:rPr>
          <w:lang w:val="uk-UA"/>
        </w:rPr>
      </w:pPr>
    </w:p>
    <w:p w:rsidR="008015E5" w:rsidRPr="009A61FC" w:rsidRDefault="008015E5" w:rsidP="008015E5">
      <w:pPr>
        <w:pStyle w:val="Standard"/>
        <w:tabs>
          <w:tab w:val="left" w:pos="7365"/>
        </w:tabs>
        <w:spacing w:after="0" w:line="240" w:lineRule="auto"/>
        <w:ind w:left="6663"/>
        <w:jc w:val="both"/>
        <w:rPr>
          <w:rFonts w:ascii="Times New Roman" w:hAnsi="Times New Roman" w:cs="Times New Roman"/>
          <w:lang w:val="uk-UA"/>
        </w:rPr>
      </w:pPr>
      <w:r w:rsidRPr="009A61FC">
        <w:rPr>
          <w:rFonts w:ascii="Times New Roman" w:hAnsi="Times New Roman" w:cs="Times New Roman"/>
          <w:lang w:val="uk-UA"/>
        </w:rPr>
        <w:t>Додаток 3 до Положення</w:t>
      </w:r>
      <w:r>
        <w:rPr>
          <w:rFonts w:ascii="Times New Roman" w:hAnsi="Times New Roman" w:cs="Times New Roman"/>
          <w:lang w:val="uk-UA"/>
        </w:rPr>
        <w:t>,</w:t>
      </w:r>
    </w:p>
    <w:p w:rsidR="008015E5" w:rsidRPr="009A61FC" w:rsidRDefault="008015E5" w:rsidP="008015E5">
      <w:pPr>
        <w:pStyle w:val="Standard"/>
        <w:tabs>
          <w:tab w:val="left" w:pos="7920"/>
        </w:tabs>
        <w:spacing w:after="0" w:line="240" w:lineRule="auto"/>
        <w:ind w:left="6663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9A61F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затвердженого рішенням Броварської міської ради </w:t>
      </w:r>
    </w:p>
    <w:p w:rsidR="008015E5" w:rsidRPr="008015E5" w:rsidRDefault="008015E5" w:rsidP="008015E5">
      <w:pPr>
        <w:pStyle w:val="Standard"/>
        <w:tabs>
          <w:tab w:val="left" w:pos="7920"/>
        </w:tabs>
        <w:spacing w:after="0" w:line="240" w:lineRule="auto"/>
        <w:ind w:left="6663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8015E5">
        <w:rPr>
          <w:rFonts w:ascii="Times New Roman" w:hAnsi="Times New Roman" w:cs="Times New Roman"/>
          <w:bCs/>
          <w:sz w:val="24"/>
          <w:szCs w:val="24"/>
          <w:lang w:val="uk-UA"/>
        </w:rPr>
        <w:t>від  15.02.2018 р.</w:t>
      </w:r>
    </w:p>
    <w:p w:rsidR="008015E5" w:rsidRPr="008015E5" w:rsidRDefault="008015E5" w:rsidP="008015E5">
      <w:pPr>
        <w:pStyle w:val="Standard"/>
        <w:tabs>
          <w:tab w:val="left" w:pos="7920"/>
        </w:tabs>
        <w:spacing w:after="0" w:line="240" w:lineRule="auto"/>
        <w:ind w:left="6663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8015E5">
        <w:rPr>
          <w:rFonts w:ascii="Times New Roman" w:hAnsi="Times New Roman" w:cs="Times New Roman"/>
          <w:bCs/>
          <w:sz w:val="24"/>
          <w:szCs w:val="24"/>
          <w:lang w:val="uk-UA"/>
        </w:rPr>
        <w:t>№ 843-38-07</w:t>
      </w:r>
    </w:p>
    <w:p w:rsidR="008015E5" w:rsidRPr="009A61FC" w:rsidRDefault="008015E5" w:rsidP="008015E5">
      <w:pPr>
        <w:pStyle w:val="Standard"/>
        <w:tabs>
          <w:tab w:val="left" w:pos="7365"/>
        </w:tabs>
        <w:spacing w:after="0" w:line="240" w:lineRule="auto"/>
        <w:jc w:val="both"/>
        <w:rPr>
          <w:lang w:val="uk-UA"/>
        </w:rPr>
      </w:pPr>
    </w:p>
    <w:p w:rsidR="008015E5" w:rsidRPr="00860AE7" w:rsidRDefault="008015E5" w:rsidP="008015E5">
      <w:pPr>
        <w:pStyle w:val="Standard"/>
        <w:spacing w:after="0" w:line="240" w:lineRule="auto"/>
        <w:jc w:val="center"/>
        <w:rPr>
          <w:lang w:val="uk-UA"/>
        </w:rPr>
      </w:pPr>
      <w:r w:rsidRPr="00860AE7">
        <w:rPr>
          <w:rFonts w:ascii="Times New Roman" w:hAnsi="Times New Roman" w:cs="Times New Roman"/>
          <w:b/>
          <w:bCs/>
          <w:sz w:val="24"/>
          <w:szCs w:val="24"/>
          <w:lang w:val="uk-UA"/>
        </w:rPr>
        <w:t>Розрахунок</w:t>
      </w:r>
    </w:p>
    <w:p w:rsidR="008015E5" w:rsidRPr="00860AE7" w:rsidRDefault="008015E5" w:rsidP="008015E5">
      <w:pPr>
        <w:pStyle w:val="Standard"/>
        <w:spacing w:after="0" w:line="240" w:lineRule="auto"/>
        <w:jc w:val="center"/>
        <w:rPr>
          <w:lang w:val="uk-UA"/>
        </w:rPr>
      </w:pPr>
      <w:r w:rsidRPr="00860AE7">
        <w:rPr>
          <w:rFonts w:ascii="Times New Roman" w:hAnsi="Times New Roman" w:cs="Times New Roman"/>
          <w:b/>
          <w:bCs/>
          <w:sz w:val="24"/>
          <w:szCs w:val="24"/>
          <w:lang w:val="uk-UA"/>
        </w:rPr>
        <w:t>величини пайової участі (внеску) замовника розвитку інженерно-транспортної та соціальної інфраструктури міста Бровари по об’єкту будівництва, вартість якого визначена на підставі нормативів для одиниці створеної потужності</w:t>
      </w:r>
    </w:p>
    <w:p w:rsidR="008015E5" w:rsidRPr="00860AE7" w:rsidRDefault="008015E5" w:rsidP="008015E5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015E5" w:rsidRPr="00860AE7" w:rsidRDefault="008015E5" w:rsidP="008015E5">
      <w:pPr>
        <w:pStyle w:val="Standard"/>
        <w:spacing w:after="0"/>
        <w:ind w:firstLine="708"/>
        <w:jc w:val="both"/>
        <w:rPr>
          <w:lang w:val="uk-UA"/>
        </w:rPr>
      </w:pPr>
      <w:r w:rsidRPr="00860AE7">
        <w:rPr>
          <w:rFonts w:ascii="Times New Roman" w:hAnsi="Times New Roman" w:cs="Times New Roman"/>
          <w:sz w:val="24"/>
          <w:szCs w:val="24"/>
          <w:lang w:val="uk-UA"/>
        </w:rPr>
        <w:t xml:space="preserve">Виконавчий комітет  Броварської міської ради, в особі міського голови </w:t>
      </w:r>
      <w:proofErr w:type="spellStart"/>
      <w:r w:rsidRPr="00860AE7">
        <w:rPr>
          <w:rFonts w:ascii="Times New Roman" w:hAnsi="Times New Roman" w:cs="Times New Roman"/>
          <w:sz w:val="24"/>
          <w:szCs w:val="24"/>
          <w:lang w:val="uk-UA"/>
        </w:rPr>
        <w:t>Сапожка</w:t>
      </w:r>
      <w:proofErr w:type="spellEnd"/>
      <w:r w:rsidRPr="00860AE7">
        <w:rPr>
          <w:rFonts w:ascii="Times New Roman" w:hAnsi="Times New Roman" w:cs="Times New Roman"/>
          <w:sz w:val="24"/>
          <w:szCs w:val="24"/>
          <w:lang w:val="uk-UA"/>
        </w:rPr>
        <w:t xml:space="preserve"> І.В.</w:t>
      </w:r>
      <w:r w:rsidRPr="00860AE7">
        <w:rPr>
          <w:rFonts w:ascii="Times New Roman" w:hAnsi="Times New Roman" w:cs="Times New Roman"/>
          <w:lang w:val="uk-UA"/>
        </w:rPr>
        <w:t xml:space="preserve">, який діє на підставі п. 7,14 ч. 3 ст. 42  Закону України  </w:t>
      </w:r>
      <w:proofErr w:type="spellStart"/>
      <w:r w:rsidRPr="00860AE7">
        <w:rPr>
          <w:rFonts w:ascii="Times New Roman" w:hAnsi="Times New Roman" w:cs="Times New Roman"/>
          <w:lang w:val="uk-UA"/>
        </w:rPr>
        <w:t>„Про</w:t>
      </w:r>
      <w:proofErr w:type="spellEnd"/>
      <w:r w:rsidRPr="00860AE7">
        <w:rPr>
          <w:rFonts w:ascii="Times New Roman" w:hAnsi="Times New Roman" w:cs="Times New Roman"/>
          <w:lang w:val="uk-UA"/>
        </w:rPr>
        <w:t xml:space="preserve">   місцеве самоврядування в Україні</w:t>
      </w:r>
      <w:r>
        <w:rPr>
          <w:rFonts w:ascii="Times New Roman" w:hAnsi="Times New Roman" w:cs="Times New Roman"/>
          <w:lang w:val="uk-UA"/>
        </w:rPr>
        <w:t xml:space="preserve"> ”,                    ст. 40 </w:t>
      </w:r>
      <w:r w:rsidRPr="00860AE7">
        <w:rPr>
          <w:rFonts w:ascii="Times New Roman" w:hAnsi="Times New Roman" w:cs="Times New Roman"/>
          <w:lang w:val="uk-UA"/>
        </w:rPr>
        <w:t xml:space="preserve">Закону України </w:t>
      </w:r>
      <w:proofErr w:type="spellStart"/>
      <w:r w:rsidRPr="00860AE7">
        <w:rPr>
          <w:rFonts w:ascii="Times New Roman" w:hAnsi="Times New Roman" w:cs="Times New Roman"/>
          <w:lang w:val="uk-UA"/>
        </w:rPr>
        <w:t>„Про</w:t>
      </w:r>
      <w:proofErr w:type="spellEnd"/>
      <w:r w:rsidRPr="00860AE7">
        <w:rPr>
          <w:rFonts w:ascii="Times New Roman" w:hAnsi="Times New Roman" w:cs="Times New Roman"/>
          <w:lang w:val="uk-UA"/>
        </w:rPr>
        <w:t xml:space="preserve">  регулювання  містобудівної  діяльності ” з  однієї  сторони  (надалі – Виконком)  та  _______________________________  в   особі   керівника ________________________, який діє на підставі  Статуту  (далі – Замовник)  з другої сторони, надалі разом  – Сторони,  </w:t>
      </w:r>
      <w:r w:rsidRPr="00860AE7">
        <w:rPr>
          <w:rFonts w:ascii="Times New Roman" w:hAnsi="Times New Roman" w:cs="Times New Roman"/>
          <w:sz w:val="24"/>
          <w:szCs w:val="24"/>
          <w:lang w:val="uk-UA"/>
        </w:rPr>
        <w:t>відповідно до умов Договору про пайову участь (внесок) замовника у створенні і розвитку інженерно-транспортної та соціальної інфраструктури міста Бровари________________ від «___» __________ 20 ___ р. № _____ склали розрахунок величини пайової участі по об’єкту містобудування__________________________________________________________________ .</w:t>
      </w:r>
    </w:p>
    <w:p w:rsidR="008015E5" w:rsidRPr="00860AE7" w:rsidRDefault="008015E5" w:rsidP="008015E5">
      <w:pPr>
        <w:pStyle w:val="Standard"/>
        <w:spacing w:after="0" w:line="240" w:lineRule="auto"/>
        <w:rPr>
          <w:lang w:val="uk-UA"/>
        </w:rPr>
      </w:pPr>
      <w:r w:rsidRPr="00860AE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(найменування та адреса об’єкта)</w:t>
      </w:r>
    </w:p>
    <w:p w:rsidR="008015E5" w:rsidRPr="00860AE7" w:rsidRDefault="008015E5" w:rsidP="008015E5">
      <w:pPr>
        <w:pStyle w:val="Standard"/>
        <w:spacing w:after="0" w:line="240" w:lineRule="auto"/>
        <w:rPr>
          <w:rFonts w:ascii="Times New Roman" w:hAnsi="Times New Roman" w:cs="Times New Roman"/>
          <w:sz w:val="18"/>
          <w:szCs w:val="18"/>
          <w:lang w:val="uk-UA"/>
        </w:rPr>
      </w:pPr>
    </w:p>
    <w:p w:rsidR="008015E5" w:rsidRPr="00860AE7" w:rsidRDefault="008015E5" w:rsidP="008015E5">
      <w:pPr>
        <w:pStyle w:val="Standard"/>
        <w:spacing w:after="0" w:line="240" w:lineRule="auto"/>
        <w:rPr>
          <w:lang w:val="uk-UA"/>
        </w:rPr>
      </w:pPr>
      <w:r w:rsidRPr="00860AE7">
        <w:rPr>
          <w:rFonts w:ascii="Times New Roman" w:hAnsi="Times New Roman" w:cs="Times New Roman"/>
          <w:sz w:val="24"/>
          <w:szCs w:val="24"/>
          <w:lang w:val="uk-UA"/>
        </w:rPr>
        <w:t>1. Розрахунок здійснено на підставі наданих Замовником вихідних даних __________________________ та нормативів для одиниці створеної потужності, затверджених рішенням виконкому Броварської міської ради від «__» __________ _____р.  №_____________.</w:t>
      </w:r>
    </w:p>
    <w:p w:rsidR="008015E5" w:rsidRPr="00860AE7" w:rsidRDefault="008015E5" w:rsidP="008015E5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015E5" w:rsidRPr="00860AE7" w:rsidRDefault="008015E5" w:rsidP="008015E5">
      <w:pPr>
        <w:pStyle w:val="Standard"/>
        <w:spacing w:after="0" w:line="240" w:lineRule="auto"/>
        <w:rPr>
          <w:lang w:val="uk-UA"/>
        </w:rPr>
      </w:pPr>
      <w:r w:rsidRPr="00860AE7">
        <w:rPr>
          <w:rFonts w:ascii="Times New Roman" w:hAnsi="Times New Roman" w:cs="Times New Roman"/>
          <w:sz w:val="24"/>
          <w:szCs w:val="24"/>
          <w:lang w:val="uk-UA"/>
        </w:rPr>
        <w:t>2.</w:t>
      </w:r>
      <w:r w:rsidRPr="00860AE7">
        <w:rPr>
          <w:lang w:val="uk-UA"/>
        </w:rPr>
        <w:t xml:space="preserve"> </w:t>
      </w:r>
      <w:r w:rsidRPr="00860AE7">
        <w:rPr>
          <w:rFonts w:ascii="Times New Roman" w:hAnsi="Times New Roman" w:cs="Times New Roman"/>
          <w:sz w:val="24"/>
          <w:szCs w:val="24"/>
          <w:lang w:val="uk-UA"/>
        </w:rPr>
        <w:t>Розрахунковий показник створеної потужності об’єкта будівництва становить ________________________________________________________________________________.</w:t>
      </w:r>
    </w:p>
    <w:p w:rsidR="008015E5" w:rsidRPr="00860AE7" w:rsidRDefault="008015E5" w:rsidP="008015E5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015E5" w:rsidRPr="00860AE7" w:rsidRDefault="008015E5" w:rsidP="008015E5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60AE7">
        <w:rPr>
          <w:rFonts w:ascii="Times New Roman" w:hAnsi="Times New Roman" w:cs="Times New Roman"/>
          <w:sz w:val="24"/>
          <w:szCs w:val="24"/>
          <w:lang w:val="uk-UA"/>
        </w:rPr>
        <w:t>3. Витрати, що враховуються при визначенні розміру пайової участі, визначаються на підставі підтверджуючих документів Замовника, та складаються з наступних витрат:</w:t>
      </w:r>
    </w:p>
    <w:p w:rsidR="008015E5" w:rsidRPr="00860AE7" w:rsidRDefault="008015E5" w:rsidP="008015E5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00"/>
        <w:gridCol w:w="2700"/>
        <w:gridCol w:w="2520"/>
      </w:tblGrid>
      <w:tr w:rsidR="008015E5" w:rsidRPr="00860AE7" w:rsidTr="008015E5">
        <w:tc>
          <w:tcPr>
            <w:tcW w:w="4500" w:type="dxa"/>
            <w:shd w:val="clear" w:color="auto" w:fill="auto"/>
          </w:tcPr>
          <w:p w:rsidR="008015E5" w:rsidRPr="00860AE7" w:rsidRDefault="008015E5" w:rsidP="008015E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8015E5" w:rsidRPr="00860AE7" w:rsidRDefault="008015E5" w:rsidP="008015E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60AE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Вид витрат</w:t>
            </w:r>
          </w:p>
        </w:tc>
        <w:tc>
          <w:tcPr>
            <w:tcW w:w="2700" w:type="dxa"/>
            <w:shd w:val="clear" w:color="auto" w:fill="auto"/>
          </w:tcPr>
          <w:p w:rsidR="008015E5" w:rsidRPr="00860AE7" w:rsidRDefault="008015E5" w:rsidP="008015E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8015E5" w:rsidRPr="00860AE7" w:rsidRDefault="008015E5" w:rsidP="008015E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60AE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Сума цифрами, грн.</w:t>
            </w:r>
          </w:p>
        </w:tc>
        <w:tc>
          <w:tcPr>
            <w:tcW w:w="2520" w:type="dxa"/>
            <w:shd w:val="clear" w:color="auto" w:fill="auto"/>
          </w:tcPr>
          <w:p w:rsidR="008015E5" w:rsidRPr="00860AE7" w:rsidRDefault="008015E5" w:rsidP="008015E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8015E5" w:rsidRPr="00860AE7" w:rsidRDefault="008015E5" w:rsidP="008015E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60AE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Сума прописом, грн.</w:t>
            </w:r>
          </w:p>
        </w:tc>
      </w:tr>
      <w:tr w:rsidR="008015E5" w:rsidRPr="00860AE7" w:rsidTr="008015E5">
        <w:tc>
          <w:tcPr>
            <w:tcW w:w="4500" w:type="dxa"/>
            <w:shd w:val="clear" w:color="auto" w:fill="auto"/>
          </w:tcPr>
          <w:p w:rsidR="008015E5" w:rsidRPr="00860AE7" w:rsidRDefault="008015E5" w:rsidP="008015E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0A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Витрати на виділення або придбання земельної ділянки </w:t>
            </w:r>
          </w:p>
        </w:tc>
        <w:tc>
          <w:tcPr>
            <w:tcW w:w="2700" w:type="dxa"/>
            <w:shd w:val="clear" w:color="auto" w:fill="auto"/>
          </w:tcPr>
          <w:p w:rsidR="008015E5" w:rsidRPr="00860AE7" w:rsidRDefault="008015E5" w:rsidP="008015E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20" w:type="dxa"/>
            <w:shd w:val="clear" w:color="auto" w:fill="auto"/>
          </w:tcPr>
          <w:p w:rsidR="008015E5" w:rsidRPr="00860AE7" w:rsidRDefault="008015E5" w:rsidP="008015E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015E5" w:rsidRPr="00860AE7" w:rsidTr="008015E5">
        <w:tc>
          <w:tcPr>
            <w:tcW w:w="4500" w:type="dxa"/>
            <w:shd w:val="clear" w:color="auto" w:fill="auto"/>
          </w:tcPr>
          <w:p w:rsidR="008015E5" w:rsidRPr="00860AE7" w:rsidRDefault="008015E5" w:rsidP="008015E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0A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Витрати на звільнення будівельного майданчика від будівель, споруд та інженерних мереж</w:t>
            </w:r>
          </w:p>
        </w:tc>
        <w:tc>
          <w:tcPr>
            <w:tcW w:w="2700" w:type="dxa"/>
            <w:shd w:val="clear" w:color="auto" w:fill="auto"/>
          </w:tcPr>
          <w:p w:rsidR="008015E5" w:rsidRPr="00860AE7" w:rsidRDefault="008015E5" w:rsidP="008015E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20" w:type="dxa"/>
            <w:shd w:val="clear" w:color="auto" w:fill="auto"/>
          </w:tcPr>
          <w:p w:rsidR="008015E5" w:rsidRPr="00860AE7" w:rsidRDefault="008015E5" w:rsidP="008015E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015E5" w:rsidRPr="00860AE7" w:rsidTr="008015E5">
        <w:tc>
          <w:tcPr>
            <w:tcW w:w="4500" w:type="dxa"/>
            <w:shd w:val="clear" w:color="auto" w:fill="auto"/>
          </w:tcPr>
          <w:p w:rsidR="008015E5" w:rsidRPr="00860AE7" w:rsidRDefault="008015E5" w:rsidP="008015E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0A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Витрати на влаштування внутрішніх і </w:t>
            </w:r>
            <w:proofErr w:type="spellStart"/>
            <w:r w:rsidRPr="00860A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позамайданчикових</w:t>
            </w:r>
            <w:proofErr w:type="spellEnd"/>
            <w:r w:rsidRPr="00860A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інженерних мереж, споруд та транспортних комунікацій</w:t>
            </w:r>
          </w:p>
        </w:tc>
        <w:tc>
          <w:tcPr>
            <w:tcW w:w="2700" w:type="dxa"/>
            <w:shd w:val="clear" w:color="auto" w:fill="auto"/>
          </w:tcPr>
          <w:p w:rsidR="008015E5" w:rsidRPr="00860AE7" w:rsidRDefault="008015E5" w:rsidP="008015E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20" w:type="dxa"/>
            <w:shd w:val="clear" w:color="auto" w:fill="auto"/>
          </w:tcPr>
          <w:p w:rsidR="008015E5" w:rsidRPr="00860AE7" w:rsidRDefault="008015E5" w:rsidP="008015E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8015E5" w:rsidRPr="00860AE7" w:rsidRDefault="008015E5" w:rsidP="008015E5">
      <w:pPr>
        <w:pStyle w:val="Standard"/>
        <w:spacing w:after="0" w:line="240" w:lineRule="auto"/>
        <w:rPr>
          <w:lang w:val="uk-UA"/>
        </w:rPr>
      </w:pPr>
      <w:r w:rsidRPr="00860AE7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                        </w:t>
      </w:r>
    </w:p>
    <w:p w:rsidR="008015E5" w:rsidRPr="00860AE7" w:rsidRDefault="008015E5" w:rsidP="008015E5">
      <w:pPr>
        <w:pStyle w:val="Standard"/>
        <w:spacing w:after="0" w:line="240" w:lineRule="auto"/>
        <w:rPr>
          <w:lang w:val="uk-UA"/>
        </w:rPr>
      </w:pPr>
      <w:r w:rsidRPr="00860AE7">
        <w:rPr>
          <w:rFonts w:ascii="Times New Roman" w:hAnsi="Times New Roman" w:cs="Times New Roman"/>
          <w:sz w:val="24"/>
          <w:szCs w:val="24"/>
          <w:lang w:val="uk-UA"/>
        </w:rPr>
        <w:t>4. Розмір пайового внеску Замовника здійснюється за формулою :</w:t>
      </w:r>
    </w:p>
    <w:p w:rsidR="008015E5" w:rsidRPr="00860AE7" w:rsidRDefault="008015E5" w:rsidP="008015E5">
      <w:pPr>
        <w:pStyle w:val="Standard"/>
        <w:spacing w:after="0" w:line="240" w:lineRule="auto"/>
        <w:jc w:val="center"/>
        <w:rPr>
          <w:lang w:val="uk-UA"/>
        </w:rPr>
      </w:pPr>
      <w:proofErr w:type="spellStart"/>
      <w:r w:rsidRPr="00860AE7">
        <w:rPr>
          <w:rFonts w:ascii="Times New Roman" w:hAnsi="Times New Roman" w:cs="Times New Roman"/>
          <w:b/>
          <w:sz w:val="24"/>
          <w:szCs w:val="24"/>
          <w:lang w:val="uk-UA"/>
        </w:rPr>
        <w:t>ПУ</w:t>
      </w:r>
      <w:proofErr w:type="spellEnd"/>
      <w:r w:rsidRPr="00860AE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= (( П х </w:t>
      </w:r>
      <w:proofErr w:type="spellStart"/>
      <w:r w:rsidRPr="00860AE7">
        <w:rPr>
          <w:rFonts w:ascii="Times New Roman" w:hAnsi="Times New Roman" w:cs="Times New Roman"/>
          <w:b/>
          <w:sz w:val="24"/>
          <w:szCs w:val="24"/>
          <w:lang w:val="uk-UA"/>
        </w:rPr>
        <w:t>Осп</w:t>
      </w:r>
      <w:proofErr w:type="spellEnd"/>
      <w:r w:rsidRPr="00860AE7">
        <w:rPr>
          <w:rFonts w:ascii="Times New Roman" w:hAnsi="Times New Roman" w:cs="Times New Roman"/>
          <w:b/>
          <w:sz w:val="24"/>
          <w:szCs w:val="24"/>
          <w:lang w:val="uk-UA"/>
        </w:rPr>
        <w:t xml:space="preserve">.) – </w:t>
      </w:r>
      <w:proofErr w:type="spellStart"/>
      <w:r w:rsidRPr="00860AE7">
        <w:rPr>
          <w:rFonts w:ascii="Times New Roman" w:hAnsi="Times New Roman" w:cs="Times New Roman"/>
          <w:b/>
          <w:sz w:val="24"/>
          <w:szCs w:val="24"/>
          <w:lang w:val="uk-UA"/>
        </w:rPr>
        <w:t>Вз</w:t>
      </w:r>
      <w:proofErr w:type="spellEnd"/>
      <w:r w:rsidRPr="00860AE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– </w:t>
      </w:r>
      <w:proofErr w:type="spellStart"/>
      <w:r w:rsidRPr="00860AE7">
        <w:rPr>
          <w:rFonts w:ascii="Times New Roman" w:hAnsi="Times New Roman" w:cs="Times New Roman"/>
          <w:b/>
          <w:sz w:val="24"/>
          <w:szCs w:val="24"/>
          <w:lang w:val="uk-UA"/>
        </w:rPr>
        <w:t>Вбм</w:t>
      </w:r>
      <w:proofErr w:type="spellEnd"/>
      <w:r w:rsidRPr="00860AE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– </w:t>
      </w:r>
      <w:proofErr w:type="spellStart"/>
      <w:r w:rsidRPr="00860AE7">
        <w:rPr>
          <w:rFonts w:ascii="Times New Roman" w:hAnsi="Times New Roman" w:cs="Times New Roman"/>
          <w:b/>
          <w:sz w:val="24"/>
          <w:szCs w:val="24"/>
          <w:lang w:val="uk-UA"/>
        </w:rPr>
        <w:t>Вім</w:t>
      </w:r>
      <w:proofErr w:type="spellEnd"/>
      <w:r w:rsidRPr="00860AE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) х 4(10)%, де :</w:t>
      </w:r>
    </w:p>
    <w:p w:rsidR="008015E5" w:rsidRPr="00860AE7" w:rsidRDefault="008015E5" w:rsidP="008015E5">
      <w:pPr>
        <w:pStyle w:val="Standard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015E5" w:rsidRPr="00860AE7" w:rsidRDefault="008015E5" w:rsidP="008015E5">
      <w:pPr>
        <w:pStyle w:val="Standard"/>
        <w:spacing w:after="0" w:line="240" w:lineRule="auto"/>
        <w:rPr>
          <w:lang w:val="uk-UA"/>
        </w:rPr>
      </w:pPr>
      <w:proofErr w:type="spellStart"/>
      <w:r w:rsidRPr="00860AE7">
        <w:rPr>
          <w:rFonts w:ascii="Times New Roman" w:hAnsi="Times New Roman" w:cs="Times New Roman"/>
          <w:b/>
          <w:sz w:val="24"/>
          <w:szCs w:val="24"/>
          <w:lang w:val="uk-UA"/>
        </w:rPr>
        <w:t>ПУ</w:t>
      </w:r>
      <w:proofErr w:type="spellEnd"/>
      <w:r w:rsidRPr="00860AE7">
        <w:rPr>
          <w:rFonts w:ascii="Times New Roman" w:hAnsi="Times New Roman" w:cs="Times New Roman"/>
          <w:sz w:val="24"/>
          <w:szCs w:val="24"/>
          <w:lang w:val="uk-UA"/>
        </w:rPr>
        <w:t xml:space="preserve"> – розмір пайової участі;</w:t>
      </w:r>
    </w:p>
    <w:p w:rsidR="008015E5" w:rsidRPr="00860AE7" w:rsidRDefault="008015E5" w:rsidP="008015E5">
      <w:pPr>
        <w:pStyle w:val="Standard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60AE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 – </w:t>
      </w:r>
      <w:r w:rsidRPr="00860AE7">
        <w:rPr>
          <w:rFonts w:ascii="Times New Roman" w:hAnsi="Times New Roman" w:cs="Times New Roman"/>
          <w:sz w:val="24"/>
          <w:szCs w:val="24"/>
          <w:lang w:val="uk-UA"/>
        </w:rPr>
        <w:t>розрахунковий показник створеної потужності об’єкта будівництва;</w:t>
      </w:r>
    </w:p>
    <w:p w:rsidR="008015E5" w:rsidRPr="00860AE7" w:rsidRDefault="008015E5" w:rsidP="008015E5">
      <w:pPr>
        <w:pStyle w:val="Standard"/>
        <w:spacing w:after="0" w:line="240" w:lineRule="auto"/>
        <w:rPr>
          <w:lang w:val="uk-UA"/>
        </w:rPr>
      </w:pPr>
      <w:proofErr w:type="spellStart"/>
      <w:r w:rsidRPr="00860AE7">
        <w:rPr>
          <w:rFonts w:ascii="Times New Roman" w:hAnsi="Times New Roman" w:cs="Times New Roman"/>
          <w:b/>
          <w:sz w:val="24"/>
          <w:szCs w:val="24"/>
          <w:lang w:val="uk-UA"/>
        </w:rPr>
        <w:t>Осп</w:t>
      </w:r>
      <w:proofErr w:type="spellEnd"/>
      <w:r w:rsidRPr="00860AE7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– </w:t>
      </w:r>
      <w:r w:rsidRPr="00860AE7">
        <w:rPr>
          <w:rFonts w:ascii="Times New Roman" w:hAnsi="Times New Roman" w:cs="Times New Roman"/>
          <w:sz w:val="24"/>
          <w:szCs w:val="24"/>
          <w:lang w:val="uk-UA"/>
        </w:rPr>
        <w:t>норматив для одиниці створеної потужності (функціональної одиниці виміру), затвердженої рішенням Виконавчого комітету Броварської міської ради, що діє на дату укладання договору про пайову участь;</w:t>
      </w:r>
    </w:p>
    <w:p w:rsidR="008015E5" w:rsidRPr="00860AE7" w:rsidRDefault="008015E5" w:rsidP="008015E5">
      <w:pPr>
        <w:pStyle w:val="Standard"/>
        <w:spacing w:after="0" w:line="240" w:lineRule="auto"/>
        <w:rPr>
          <w:lang w:val="uk-UA"/>
        </w:rPr>
      </w:pPr>
      <w:proofErr w:type="spellStart"/>
      <w:r w:rsidRPr="00860AE7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Вз</w:t>
      </w:r>
      <w:proofErr w:type="spellEnd"/>
      <w:r w:rsidRPr="00860AE7">
        <w:rPr>
          <w:rFonts w:ascii="Times New Roman" w:hAnsi="Times New Roman" w:cs="Times New Roman"/>
          <w:sz w:val="24"/>
          <w:szCs w:val="24"/>
          <w:lang w:val="uk-UA"/>
        </w:rPr>
        <w:t xml:space="preserve"> – витрати, пов’язані з придбанням та виділенням земельної ділянки;</w:t>
      </w:r>
    </w:p>
    <w:p w:rsidR="008015E5" w:rsidRPr="00860AE7" w:rsidRDefault="008015E5" w:rsidP="008015E5">
      <w:pPr>
        <w:pStyle w:val="Standard"/>
        <w:spacing w:after="0" w:line="240" w:lineRule="auto"/>
        <w:rPr>
          <w:lang w:val="uk-UA"/>
        </w:rPr>
      </w:pPr>
      <w:proofErr w:type="spellStart"/>
      <w:r w:rsidRPr="00860AE7">
        <w:rPr>
          <w:rFonts w:ascii="Times New Roman" w:hAnsi="Times New Roman" w:cs="Times New Roman"/>
          <w:b/>
          <w:sz w:val="24"/>
          <w:szCs w:val="24"/>
          <w:lang w:val="uk-UA"/>
        </w:rPr>
        <w:t>Вбм</w:t>
      </w:r>
      <w:proofErr w:type="spellEnd"/>
      <w:r w:rsidRPr="00860AE7">
        <w:rPr>
          <w:rFonts w:ascii="Times New Roman" w:hAnsi="Times New Roman" w:cs="Times New Roman"/>
          <w:sz w:val="24"/>
          <w:szCs w:val="24"/>
          <w:lang w:val="uk-UA"/>
        </w:rPr>
        <w:t xml:space="preserve"> – витрати, пов’язані зі звільненням будівельного майданчика від будівель, споруд та інженерних мереж, що включають також вартість придбання знесеного майна;</w:t>
      </w:r>
    </w:p>
    <w:p w:rsidR="008015E5" w:rsidRPr="00860AE7" w:rsidRDefault="008015E5" w:rsidP="008015E5">
      <w:pPr>
        <w:pStyle w:val="Standard"/>
        <w:spacing w:after="0" w:line="240" w:lineRule="auto"/>
        <w:rPr>
          <w:lang w:val="uk-UA"/>
        </w:rPr>
      </w:pPr>
      <w:proofErr w:type="spellStart"/>
      <w:r w:rsidRPr="00860AE7">
        <w:rPr>
          <w:rFonts w:ascii="Times New Roman" w:hAnsi="Times New Roman" w:cs="Times New Roman"/>
          <w:b/>
          <w:sz w:val="24"/>
          <w:szCs w:val="24"/>
          <w:lang w:val="uk-UA"/>
        </w:rPr>
        <w:t>Вім</w:t>
      </w:r>
      <w:proofErr w:type="spellEnd"/>
      <w:r w:rsidRPr="00860AE7">
        <w:rPr>
          <w:rFonts w:ascii="Times New Roman" w:hAnsi="Times New Roman" w:cs="Times New Roman"/>
          <w:sz w:val="24"/>
          <w:szCs w:val="24"/>
          <w:lang w:val="uk-UA"/>
        </w:rPr>
        <w:t xml:space="preserve"> – витрати на влаштування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внутрішніх і </w:t>
      </w:r>
      <w:proofErr w:type="spellStart"/>
      <w:r w:rsidRPr="00860AE7">
        <w:rPr>
          <w:rFonts w:ascii="Times New Roman" w:hAnsi="Times New Roman" w:cs="Times New Roman"/>
          <w:sz w:val="24"/>
          <w:szCs w:val="24"/>
          <w:lang w:val="uk-UA"/>
        </w:rPr>
        <w:t>позамайданчикових</w:t>
      </w:r>
      <w:proofErr w:type="spellEnd"/>
      <w:r w:rsidRPr="00860AE7">
        <w:rPr>
          <w:rFonts w:ascii="Times New Roman" w:hAnsi="Times New Roman" w:cs="Times New Roman"/>
          <w:sz w:val="24"/>
          <w:szCs w:val="24"/>
          <w:lang w:val="uk-UA"/>
        </w:rPr>
        <w:t xml:space="preserve"> інженерних мереж і споруд та транспортних комунікацій;</w:t>
      </w:r>
    </w:p>
    <w:p w:rsidR="008015E5" w:rsidRPr="00860AE7" w:rsidRDefault="008015E5" w:rsidP="008015E5">
      <w:pPr>
        <w:pStyle w:val="Standard"/>
        <w:spacing w:after="0" w:line="240" w:lineRule="auto"/>
        <w:rPr>
          <w:lang w:val="uk-UA"/>
        </w:rPr>
      </w:pPr>
      <w:r w:rsidRPr="00860AE7">
        <w:rPr>
          <w:rFonts w:ascii="Times New Roman" w:hAnsi="Times New Roman" w:cs="Times New Roman"/>
          <w:b/>
          <w:sz w:val="24"/>
          <w:szCs w:val="24"/>
          <w:lang w:val="uk-UA"/>
        </w:rPr>
        <w:t>4(10)%</w:t>
      </w:r>
      <w:r w:rsidRPr="00860AE7">
        <w:rPr>
          <w:rFonts w:ascii="Times New Roman" w:hAnsi="Times New Roman" w:cs="Times New Roman"/>
          <w:sz w:val="24"/>
          <w:szCs w:val="24"/>
          <w:lang w:val="uk-UA"/>
        </w:rPr>
        <w:t xml:space="preserve"> – величина пайової участі від загальної вартості будівництва, визначена відповідно до Положення про порядок залучення коштів замовників на розвиток інженерно-транспортної та соціальної інфраструктури міста Бровари.</w:t>
      </w:r>
    </w:p>
    <w:p w:rsidR="008015E5" w:rsidRPr="00860AE7" w:rsidRDefault="008015E5" w:rsidP="008015E5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015E5" w:rsidRPr="00860AE7" w:rsidRDefault="008015E5" w:rsidP="008015E5">
      <w:pPr>
        <w:pStyle w:val="Standard"/>
        <w:spacing w:after="0" w:line="240" w:lineRule="auto"/>
        <w:jc w:val="both"/>
        <w:rPr>
          <w:lang w:val="uk-UA"/>
        </w:rPr>
      </w:pPr>
      <w:r w:rsidRPr="00860AE7">
        <w:rPr>
          <w:rFonts w:ascii="Times New Roman" w:hAnsi="Times New Roman" w:cs="Times New Roman"/>
          <w:sz w:val="24"/>
          <w:szCs w:val="24"/>
          <w:lang w:val="uk-UA"/>
        </w:rPr>
        <w:t>5. Цей Додаток є невід’ємною частиною Договору про пайову участь (внеску) замовників у створенні і розвитку інженерно-транспортної та соціальної інфраструкт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ури міста                                         </w:t>
      </w:r>
      <w:r w:rsidRPr="00860AE7">
        <w:rPr>
          <w:rFonts w:ascii="Times New Roman" w:hAnsi="Times New Roman" w:cs="Times New Roman"/>
          <w:sz w:val="24"/>
          <w:szCs w:val="24"/>
          <w:lang w:val="uk-UA"/>
        </w:rPr>
        <w:t>від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60AE7">
        <w:rPr>
          <w:rFonts w:ascii="Times New Roman" w:hAnsi="Times New Roman" w:cs="Times New Roman"/>
          <w:sz w:val="24"/>
          <w:szCs w:val="24"/>
          <w:lang w:val="uk-UA"/>
        </w:rPr>
        <w:t xml:space="preserve"> «___»__________ 20___ р. № _</w:t>
      </w:r>
      <w:r>
        <w:rPr>
          <w:rFonts w:ascii="Times New Roman" w:hAnsi="Times New Roman" w:cs="Times New Roman"/>
          <w:sz w:val="24"/>
          <w:szCs w:val="24"/>
          <w:lang w:val="uk-UA"/>
        </w:rPr>
        <w:t>__</w:t>
      </w:r>
      <w:r w:rsidRPr="00860AE7">
        <w:rPr>
          <w:rFonts w:ascii="Times New Roman" w:hAnsi="Times New Roman" w:cs="Times New Roman"/>
          <w:sz w:val="24"/>
          <w:szCs w:val="24"/>
          <w:lang w:val="uk-UA"/>
        </w:rPr>
        <w:t>__.</w:t>
      </w:r>
    </w:p>
    <w:p w:rsidR="008015E5" w:rsidRPr="00860AE7" w:rsidRDefault="008015E5" w:rsidP="008015E5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015E5" w:rsidRPr="00860AE7" w:rsidRDefault="008015E5" w:rsidP="008015E5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015E5" w:rsidRPr="00860AE7" w:rsidRDefault="008015E5" w:rsidP="008015E5">
      <w:pPr>
        <w:pStyle w:val="Standard"/>
        <w:tabs>
          <w:tab w:val="left" w:pos="615"/>
          <w:tab w:val="left" w:pos="7080"/>
        </w:tabs>
        <w:spacing w:after="0" w:line="240" w:lineRule="auto"/>
        <w:rPr>
          <w:lang w:val="uk-UA"/>
        </w:rPr>
      </w:pPr>
      <w:r w:rsidRPr="00860AE7">
        <w:rPr>
          <w:rFonts w:ascii="Times New Roman" w:hAnsi="Times New Roman" w:cs="Times New Roman"/>
          <w:b/>
          <w:lang w:val="uk-UA"/>
        </w:rPr>
        <w:t>Виконком</w:t>
      </w:r>
      <w:r w:rsidRPr="00860AE7">
        <w:rPr>
          <w:rFonts w:ascii="Times New Roman" w:hAnsi="Times New Roman" w:cs="Times New Roman"/>
          <w:b/>
          <w:lang w:val="uk-UA"/>
        </w:rPr>
        <w:tab/>
        <w:t xml:space="preserve">    Замовник</w:t>
      </w:r>
    </w:p>
    <w:p w:rsidR="008015E5" w:rsidRPr="00860AE7" w:rsidRDefault="008015E5" w:rsidP="008015E5">
      <w:pPr>
        <w:pStyle w:val="Standard"/>
        <w:tabs>
          <w:tab w:val="left" w:pos="615"/>
          <w:tab w:val="left" w:pos="6030"/>
        </w:tabs>
        <w:spacing w:after="0" w:line="240" w:lineRule="auto"/>
        <w:rPr>
          <w:lang w:val="uk-UA"/>
        </w:rPr>
      </w:pPr>
      <w:r>
        <w:rPr>
          <w:rFonts w:ascii="Times New Roman" w:hAnsi="Times New Roman" w:cs="Times New Roman"/>
          <w:lang w:val="uk-UA"/>
        </w:rPr>
        <w:t>________________________</w:t>
      </w:r>
      <w:r w:rsidRPr="00860AE7">
        <w:rPr>
          <w:rFonts w:ascii="Times New Roman" w:hAnsi="Times New Roman" w:cs="Times New Roman"/>
          <w:b/>
          <w:lang w:val="uk-UA"/>
        </w:rPr>
        <w:t xml:space="preserve">                  </w:t>
      </w:r>
      <w:r w:rsidRPr="00860AE7">
        <w:rPr>
          <w:rFonts w:ascii="Times New Roman" w:hAnsi="Times New Roman" w:cs="Times New Roman"/>
          <w:b/>
          <w:lang w:val="uk-UA"/>
        </w:rPr>
        <w:tab/>
        <w:t>_________________________</w:t>
      </w:r>
    </w:p>
    <w:p w:rsidR="008015E5" w:rsidRPr="00860AE7" w:rsidRDefault="008015E5" w:rsidP="008015E5">
      <w:pPr>
        <w:pStyle w:val="Standard"/>
        <w:tabs>
          <w:tab w:val="left" w:pos="615"/>
        </w:tabs>
        <w:spacing w:after="0" w:line="240" w:lineRule="auto"/>
        <w:rPr>
          <w:lang w:val="uk-UA"/>
        </w:rPr>
      </w:pPr>
    </w:p>
    <w:p w:rsidR="008015E5" w:rsidRPr="00860AE7" w:rsidRDefault="008015E5" w:rsidP="008015E5">
      <w:pPr>
        <w:pStyle w:val="Standard"/>
        <w:tabs>
          <w:tab w:val="left" w:pos="615"/>
          <w:tab w:val="left" w:pos="5955"/>
          <w:tab w:val="left" w:pos="6210"/>
        </w:tabs>
        <w:spacing w:after="0" w:line="240" w:lineRule="auto"/>
        <w:rPr>
          <w:lang w:val="uk-UA"/>
        </w:rPr>
      </w:pPr>
      <w:r>
        <w:rPr>
          <w:rFonts w:ascii="Times New Roman" w:hAnsi="Times New Roman" w:cs="Times New Roman"/>
          <w:lang w:val="uk-UA"/>
        </w:rPr>
        <w:t>________________________</w:t>
      </w:r>
      <w:r w:rsidRPr="00860AE7">
        <w:rPr>
          <w:rFonts w:ascii="Times New Roman" w:hAnsi="Times New Roman" w:cs="Times New Roman"/>
          <w:b/>
          <w:lang w:val="uk-UA"/>
        </w:rPr>
        <w:t xml:space="preserve">  </w:t>
      </w:r>
      <w:r w:rsidRPr="00860AE7">
        <w:rPr>
          <w:rFonts w:ascii="Times New Roman" w:hAnsi="Times New Roman" w:cs="Times New Roman"/>
          <w:b/>
          <w:lang w:val="uk-UA"/>
        </w:rPr>
        <w:tab/>
        <w:t>__________________________</w:t>
      </w:r>
    </w:p>
    <w:p w:rsidR="008015E5" w:rsidRDefault="008015E5" w:rsidP="008015E5">
      <w:pPr>
        <w:pStyle w:val="Standard"/>
        <w:tabs>
          <w:tab w:val="left" w:pos="615"/>
          <w:tab w:val="left" w:pos="5940"/>
          <w:tab w:val="left" w:pos="6210"/>
        </w:tabs>
        <w:spacing w:after="0" w:line="240" w:lineRule="auto"/>
        <w:rPr>
          <w:rFonts w:ascii="Times New Roman" w:hAnsi="Times New Roman" w:cs="Times New Roman"/>
          <w:lang w:val="uk-UA"/>
        </w:rPr>
      </w:pPr>
    </w:p>
    <w:p w:rsidR="008015E5" w:rsidRPr="00860AE7" w:rsidRDefault="008015E5" w:rsidP="008015E5">
      <w:pPr>
        <w:pStyle w:val="Standard"/>
        <w:tabs>
          <w:tab w:val="left" w:pos="615"/>
          <w:tab w:val="left" w:pos="5940"/>
          <w:tab w:val="left" w:pos="6210"/>
        </w:tabs>
        <w:spacing w:after="0" w:line="240" w:lineRule="auto"/>
        <w:rPr>
          <w:lang w:val="uk-UA"/>
        </w:rPr>
      </w:pPr>
      <w:r>
        <w:rPr>
          <w:rFonts w:ascii="Times New Roman" w:hAnsi="Times New Roman" w:cs="Times New Roman"/>
          <w:b/>
          <w:lang w:val="uk-UA"/>
        </w:rPr>
        <w:t>________________________</w:t>
      </w:r>
      <w:r w:rsidRPr="00860AE7">
        <w:rPr>
          <w:rFonts w:ascii="Times New Roman" w:hAnsi="Times New Roman" w:cs="Times New Roman"/>
          <w:b/>
          <w:lang w:val="uk-UA"/>
        </w:rPr>
        <w:tab/>
        <w:t>__________________________</w:t>
      </w:r>
    </w:p>
    <w:p w:rsidR="008015E5" w:rsidRDefault="008015E5" w:rsidP="008015E5">
      <w:pPr>
        <w:pStyle w:val="Standard"/>
        <w:tabs>
          <w:tab w:val="left" w:pos="615"/>
          <w:tab w:val="left" w:pos="5955"/>
          <w:tab w:val="left" w:pos="6210"/>
        </w:tabs>
        <w:spacing w:after="0" w:line="240" w:lineRule="auto"/>
        <w:rPr>
          <w:rFonts w:ascii="Times New Roman" w:hAnsi="Times New Roman" w:cs="Times New Roman"/>
          <w:lang w:val="uk-UA"/>
        </w:rPr>
      </w:pPr>
    </w:p>
    <w:p w:rsidR="008015E5" w:rsidRPr="00860AE7" w:rsidRDefault="008015E5" w:rsidP="008015E5">
      <w:pPr>
        <w:pStyle w:val="Standard"/>
        <w:tabs>
          <w:tab w:val="left" w:pos="615"/>
          <w:tab w:val="left" w:pos="5955"/>
          <w:tab w:val="left" w:pos="6210"/>
        </w:tabs>
        <w:spacing w:after="0" w:line="240" w:lineRule="auto"/>
        <w:rPr>
          <w:lang w:val="uk-UA"/>
        </w:rPr>
      </w:pPr>
      <w:r>
        <w:rPr>
          <w:rFonts w:ascii="Times New Roman" w:hAnsi="Times New Roman" w:cs="Times New Roman"/>
          <w:lang w:val="uk-UA"/>
        </w:rPr>
        <w:t>________________________</w:t>
      </w:r>
      <w:r w:rsidRPr="00860AE7">
        <w:rPr>
          <w:rFonts w:ascii="Times New Roman" w:hAnsi="Times New Roman" w:cs="Times New Roman"/>
          <w:b/>
          <w:lang w:val="uk-UA"/>
        </w:rPr>
        <w:tab/>
        <w:t>__________________________</w:t>
      </w:r>
    </w:p>
    <w:p w:rsidR="008015E5" w:rsidRDefault="008015E5" w:rsidP="008015E5">
      <w:pPr>
        <w:pStyle w:val="Standard"/>
        <w:tabs>
          <w:tab w:val="left" w:pos="615"/>
          <w:tab w:val="left" w:pos="6225"/>
        </w:tabs>
        <w:spacing w:after="0" w:line="240" w:lineRule="auto"/>
        <w:rPr>
          <w:rFonts w:ascii="Times New Roman" w:hAnsi="Times New Roman" w:cs="Times New Roman"/>
          <w:lang w:val="uk-UA"/>
        </w:rPr>
      </w:pPr>
    </w:p>
    <w:p w:rsidR="008015E5" w:rsidRDefault="008015E5" w:rsidP="008015E5">
      <w:pPr>
        <w:pStyle w:val="Standard"/>
        <w:tabs>
          <w:tab w:val="left" w:pos="615"/>
          <w:tab w:val="left" w:pos="6225"/>
        </w:tabs>
        <w:spacing w:after="0" w:line="240" w:lineRule="auto"/>
        <w:rPr>
          <w:lang w:val="uk-UA"/>
        </w:rPr>
      </w:pPr>
      <w:r w:rsidRPr="00860AE7">
        <w:rPr>
          <w:rFonts w:ascii="Times New Roman" w:hAnsi="Times New Roman" w:cs="Times New Roman"/>
          <w:b/>
          <w:i/>
          <w:lang w:val="uk-UA"/>
        </w:rPr>
        <w:t>__________________________</w:t>
      </w:r>
      <w:r>
        <w:rPr>
          <w:rFonts w:ascii="Times New Roman" w:hAnsi="Times New Roman" w:cs="Times New Roman"/>
          <w:b/>
          <w:i/>
          <w:lang w:val="uk-UA"/>
        </w:rPr>
        <w:t xml:space="preserve">                                                         __________________________</w:t>
      </w:r>
    </w:p>
    <w:p w:rsidR="008015E5" w:rsidRDefault="008015E5" w:rsidP="008015E5">
      <w:pPr>
        <w:pStyle w:val="Standard"/>
        <w:tabs>
          <w:tab w:val="left" w:pos="615"/>
          <w:tab w:val="left" w:pos="6225"/>
        </w:tabs>
        <w:spacing w:after="0" w:line="240" w:lineRule="auto"/>
        <w:rPr>
          <w:rFonts w:ascii="Times New Roman" w:hAnsi="Times New Roman" w:cs="Times New Roman"/>
          <w:lang w:val="uk-UA"/>
        </w:rPr>
      </w:pPr>
    </w:p>
    <w:p w:rsidR="008015E5" w:rsidRPr="008015E5" w:rsidRDefault="008015E5" w:rsidP="008015E5">
      <w:pPr>
        <w:pStyle w:val="Standard"/>
        <w:tabs>
          <w:tab w:val="left" w:pos="615"/>
          <w:tab w:val="left" w:pos="6225"/>
        </w:tabs>
        <w:spacing w:after="0" w:line="240" w:lineRule="auto"/>
        <w:rPr>
          <w:lang w:val="uk-UA"/>
        </w:rPr>
      </w:pPr>
      <w:r>
        <w:rPr>
          <w:rFonts w:ascii="Times New Roman" w:hAnsi="Times New Roman" w:cs="Times New Roman"/>
          <w:lang w:val="uk-UA"/>
        </w:rPr>
        <w:t xml:space="preserve">М.П.                                                                                                                                           </w:t>
      </w:r>
      <w:r w:rsidRPr="00860AE7">
        <w:rPr>
          <w:rFonts w:ascii="Times New Roman" w:hAnsi="Times New Roman" w:cs="Times New Roman"/>
          <w:lang w:val="uk-UA"/>
        </w:rPr>
        <w:t>М.П</w:t>
      </w:r>
    </w:p>
    <w:p w:rsidR="008015E5" w:rsidRDefault="008015E5" w:rsidP="008015E5">
      <w:pPr>
        <w:pStyle w:val="Standard"/>
        <w:tabs>
          <w:tab w:val="left" w:pos="5805"/>
          <w:tab w:val="left" w:pos="7215"/>
        </w:tabs>
        <w:spacing w:after="0" w:line="240" w:lineRule="auto"/>
        <w:rPr>
          <w:rFonts w:ascii="Times New Roman" w:hAnsi="Times New Roman" w:cs="Times New Roman"/>
          <w:lang w:val="uk-UA"/>
        </w:rPr>
      </w:pPr>
    </w:p>
    <w:p w:rsidR="008015E5" w:rsidRDefault="008015E5" w:rsidP="008015E5">
      <w:pPr>
        <w:pStyle w:val="Standard"/>
        <w:tabs>
          <w:tab w:val="left" w:pos="5805"/>
          <w:tab w:val="left" w:pos="7215"/>
        </w:tabs>
        <w:spacing w:after="0" w:line="240" w:lineRule="auto"/>
        <w:rPr>
          <w:rFonts w:ascii="Times New Roman" w:hAnsi="Times New Roman" w:cs="Times New Roman"/>
          <w:lang w:val="uk-UA"/>
        </w:rPr>
      </w:pPr>
    </w:p>
    <w:p w:rsidR="008015E5" w:rsidRDefault="008015E5" w:rsidP="008015E5">
      <w:pPr>
        <w:pStyle w:val="Standard"/>
        <w:tabs>
          <w:tab w:val="left" w:pos="5805"/>
          <w:tab w:val="left" w:pos="7215"/>
        </w:tabs>
        <w:spacing w:after="0" w:line="240" w:lineRule="auto"/>
        <w:rPr>
          <w:rFonts w:ascii="Times New Roman" w:hAnsi="Times New Roman" w:cs="Times New Roman"/>
          <w:lang w:val="uk-UA"/>
        </w:rPr>
      </w:pPr>
    </w:p>
    <w:p w:rsidR="008015E5" w:rsidRDefault="008015E5" w:rsidP="008015E5">
      <w:pPr>
        <w:pStyle w:val="Standard"/>
        <w:tabs>
          <w:tab w:val="left" w:pos="5805"/>
          <w:tab w:val="left" w:pos="7215"/>
        </w:tabs>
        <w:spacing w:after="0" w:line="240" w:lineRule="auto"/>
        <w:rPr>
          <w:rFonts w:ascii="Times New Roman" w:hAnsi="Times New Roman" w:cs="Times New Roman"/>
          <w:lang w:val="uk-UA"/>
        </w:rPr>
      </w:pPr>
    </w:p>
    <w:p w:rsidR="008015E5" w:rsidRPr="00AA3874" w:rsidRDefault="008015E5" w:rsidP="008015E5">
      <w:pPr>
        <w:pStyle w:val="a3"/>
        <w:spacing w:before="0" w:beforeAutospacing="0" w:after="0"/>
        <w:jc w:val="both"/>
        <w:rPr>
          <w:sz w:val="28"/>
          <w:szCs w:val="28"/>
          <w:lang w:val="uk-UA"/>
        </w:rPr>
      </w:pPr>
      <w:r w:rsidRPr="00AA3874">
        <w:rPr>
          <w:sz w:val="28"/>
          <w:szCs w:val="28"/>
          <w:lang w:val="uk-UA"/>
        </w:rPr>
        <w:t>Секретар міської ради                                                                П.І.Бабич</w:t>
      </w:r>
    </w:p>
    <w:p w:rsidR="008015E5" w:rsidRPr="00860AE7" w:rsidRDefault="008015E5" w:rsidP="008015E5">
      <w:pPr>
        <w:pStyle w:val="Standard"/>
        <w:tabs>
          <w:tab w:val="left" w:pos="5805"/>
          <w:tab w:val="left" w:pos="7215"/>
        </w:tabs>
        <w:spacing w:after="0" w:line="240" w:lineRule="auto"/>
        <w:rPr>
          <w:lang w:val="uk-UA"/>
        </w:rPr>
      </w:pPr>
    </w:p>
    <w:p w:rsidR="00000000" w:rsidRDefault="008A5B49"/>
    <w:sectPr w:rsidR="000000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hyphenationZone w:val="425"/>
  <w:characterSpacingControl w:val="doNotCompress"/>
  <w:compat>
    <w:useFELayout/>
  </w:compat>
  <w:rsids>
    <w:rsidRoot w:val="008015E5"/>
    <w:rsid w:val="00801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15E5"/>
    <w:pPr>
      <w:suppressAutoHyphens/>
      <w:autoSpaceDN w:val="0"/>
      <w:textAlignment w:val="baseline"/>
    </w:pPr>
    <w:rPr>
      <w:rFonts w:ascii="Calibri" w:eastAsia="SimSun" w:hAnsi="Calibri" w:cs="Calibri"/>
      <w:kern w:val="3"/>
      <w:lang w:val="ru-RU" w:eastAsia="en-US"/>
    </w:rPr>
  </w:style>
  <w:style w:type="paragraph" w:styleId="a3">
    <w:name w:val="Normal (Web)"/>
    <w:basedOn w:val="a"/>
    <w:uiPriority w:val="99"/>
    <w:unhideWhenUsed/>
    <w:rsid w:val="008015E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2652</Words>
  <Characters>1513</Characters>
  <Application>Microsoft Office Word</Application>
  <DocSecurity>0</DocSecurity>
  <Lines>12</Lines>
  <Paragraphs>8</Paragraphs>
  <ScaleCrop>false</ScaleCrop>
  <Company/>
  <LinksUpToDate>false</LinksUpToDate>
  <CharactersWithSpaces>4157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Анатольевна</dc:creator>
  <cp:keywords/>
  <dc:description/>
  <cp:lastModifiedBy>Любовь Анатольевна</cp:lastModifiedBy>
  <cp:revision>3</cp:revision>
  <dcterms:created xsi:type="dcterms:W3CDTF">2018-02-27T07:33:00Z</dcterms:created>
  <dcterms:modified xsi:type="dcterms:W3CDTF">2018-02-27T07:35:00Z</dcterms:modified>
</cp:coreProperties>
</file>