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E4345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E4345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E4345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E4345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E4345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1080</w:t>
      </w:r>
    </w:p>
    <w:p w14:paraId="0A449B32" w14:textId="77777777" w:rsidR="004208DA" w:rsidRPr="007C582E" w:rsidRDefault="004208DA" w:rsidP="004208DA">
      <w:pPr>
        <w:spacing w:after="0"/>
        <w:rPr>
          <w:rFonts w:ascii="Times New Roman" w:hAnsi="Times New Roman" w:cs="Times New Roman"/>
          <w:sz w:val="28"/>
          <w:szCs w:val="28"/>
        </w:rPr>
      </w:pPr>
    </w:p>
    <w:p w14:paraId="25FED740" w14:textId="77777777" w:rsidR="00ED1A63" w:rsidRDefault="00ED1A63" w:rsidP="00ED1A63">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3C9480DA" w14:textId="77777777" w:rsidR="00ED1A63" w:rsidRDefault="00ED1A63" w:rsidP="00ED1A6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281FF36E" w14:textId="77777777" w:rsidR="00ED1A63" w:rsidRDefault="00ED1A63" w:rsidP="00ED1A63">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 по відношенню до малолітньої доньки,</w:t>
      </w:r>
    </w:p>
    <w:p w14:paraId="6CCA7A55" w14:textId="77777777" w:rsidR="00ED1A63" w:rsidRDefault="00ED1A63" w:rsidP="00ED1A63">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w:t>
      </w:r>
      <w:r>
        <w:rPr>
          <w:rFonts w:ascii="Times New Roman" w:hAnsi="Times New Roman" w:cs="Times New Roman"/>
          <w:b/>
          <w:bCs/>
          <w:color w:val="000000"/>
          <w:sz w:val="28"/>
          <w:szCs w:val="28"/>
        </w:rPr>
        <w:t>, ***</w:t>
      </w:r>
      <w:proofErr w:type="spellStart"/>
      <w:r>
        <w:rPr>
          <w:rFonts w:ascii="Times New Roman" w:hAnsi="Times New Roman" w:cs="Times New Roman"/>
          <w:b/>
          <w:bCs/>
          <w:color w:val="000000"/>
          <w:sz w:val="28"/>
          <w:szCs w:val="28"/>
        </w:rPr>
        <w:t>р.н</w:t>
      </w:r>
      <w:proofErr w:type="spellEnd"/>
      <w:r>
        <w:rPr>
          <w:rFonts w:ascii="Times New Roman" w:hAnsi="Times New Roman" w:cs="Times New Roman"/>
          <w:b/>
          <w:bCs/>
          <w:color w:val="000000"/>
          <w:sz w:val="28"/>
          <w:szCs w:val="28"/>
        </w:rPr>
        <w:t>.</w:t>
      </w:r>
    </w:p>
    <w:p w14:paraId="2EC3F1A3" w14:textId="77777777" w:rsidR="00ED1A63" w:rsidRDefault="00ED1A63" w:rsidP="00ED1A63">
      <w:pPr>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p>
    <w:p w14:paraId="2E19BD47" w14:textId="77777777" w:rsidR="00ED1A63" w:rsidRDefault="00ED1A63" w:rsidP="00ED1A63">
      <w:pPr>
        <w:spacing w:after="0" w:line="240" w:lineRule="auto"/>
        <w:jc w:val="both"/>
        <w:rPr>
          <w:rFonts w:ascii="Times New Roman" w:eastAsia="Times New Roman" w:hAnsi="Times New Roman" w:cs="Times New Roman"/>
          <w:b/>
          <w:sz w:val="28"/>
          <w:szCs w:val="28"/>
          <w:lang w:eastAsia="ru-RU"/>
        </w:rPr>
      </w:pPr>
    </w:p>
    <w:bookmarkEnd w:id="1"/>
    <w:p w14:paraId="2C7F1613" w14:textId="77777777" w:rsidR="00ED1A63" w:rsidRDefault="00ED1A63" w:rsidP="00ED1A63">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 по відношенню до малолітньої доньки</w:t>
      </w:r>
      <w:r>
        <w:rPr>
          <w:rFonts w:ascii="Times New Roman" w:hAnsi="Times New Roman" w:cs="Times New Roman"/>
          <w:color w:val="000000"/>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w:t>
      </w:r>
    </w:p>
    <w:p w14:paraId="227EA31B" w14:textId="77777777" w:rsidR="00ED1A63" w:rsidRDefault="00ED1A63" w:rsidP="00ED1A6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03 жовтня 2023 року надійшла заява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 №***, виданий Броварським РВ Управління ДМС України в Київській області ***), щодо надання висновку до суду про доцільність позбавлення батьківських прав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по відношенню до малолітньої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p>
    <w:p w14:paraId="6F44123B"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червня 2018 року *** та *** зареєстрували шлюб (свідоцтво про шлюб: серія *** №***, видане виконавчим комітетом *** сільської ради Броварського району Київської області ***). Після реєстрації шлюбу *** змінила прізвище на «***».</w:t>
      </w:r>
    </w:p>
    <w:p w14:paraId="217C4FF4"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шлюбу мають малолітню доньку, ***, 24.09.2018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p>
    <w:p w14:paraId="39141A7C"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Заочним рішенням Броварського міськрайонного суду Київської області від ***, шлюб між *** та *** було розірвано. </w:t>
      </w:r>
    </w:p>
    <w:p w14:paraId="5348CE87"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03 жовтня 2023 року *** звернувся з позовною заявою до Броварського міськрайонного суду Київської області про позбавлення батьківських прав *** по відношенню до доньки, ***.</w:t>
      </w:r>
    </w:p>
    <w:p w14:paraId="2B27F5D3"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09 жовтня 2023 року спеціалістами Служби було проведено бесіду з ***, у ході якої останній розповів, що в червні 2018 року зареєстрував шлюб із ***. Після одруження проживали з його батьками в селі *** Броварського району Київської області. У вересні цього ж року народилась донька ***. Коли дитині виповнилося два роки дружина почала вживати спочатку слабоалкогольні напої, а пізніше - міцніші. Стосунки в родині почали погіршуватись. Зі слів батька дитини, в грудні *** року він був призваний на строкову службу до Збройних сил України. Розповів, що з початком військової агресії </w:t>
      </w:r>
      <w:proofErr w:type="spellStart"/>
      <w:r>
        <w:rPr>
          <w:rFonts w:ascii="Times New Roman" w:hAnsi="Times New Roman" w:cs="Times New Roman"/>
          <w:color w:val="000000" w:themeColor="text1"/>
          <w:sz w:val="28"/>
          <w:szCs w:val="28"/>
        </w:rPr>
        <w:t>росії</w:t>
      </w:r>
      <w:proofErr w:type="spellEnd"/>
      <w:r>
        <w:rPr>
          <w:rFonts w:ascii="Times New Roman" w:hAnsi="Times New Roman" w:cs="Times New Roman"/>
          <w:color w:val="000000" w:themeColor="text1"/>
          <w:sz w:val="28"/>
          <w:szCs w:val="28"/>
        </w:rPr>
        <w:t xml:space="preserve"> матір дитини, ***, на місяць поїхала доглядати за своєю хворою матір’ю, ***, яка </w:t>
      </w:r>
      <w:r>
        <w:rPr>
          <w:rFonts w:ascii="Times New Roman" w:hAnsi="Times New Roman" w:cs="Times New Roman"/>
          <w:color w:val="000000" w:themeColor="text1"/>
          <w:sz w:val="28"/>
          <w:szCs w:val="28"/>
        </w:rPr>
        <w:lastRenderedPageBreak/>
        <w:t xml:space="preserve">проживала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бульвар ***, будинок ***, кімната ***, місто Бровари Броварського району Київської області, а доньку залишила на його батьків. Через місяць повернулася та деякий час проживала з донькою та батьками ***. Зі слів останнього, матір дитини часто телефонувала до нього з метою з’ясування стосунків. Після смерті своєї матері *** повідомила йому, що їде                   до м. Бровари отримувати допомогу на поховання, залишивши малолітню доньку на його батьків. Зі слів ***, протягом 2022 року колишня дружина лише декілька разів приїжджала до дитини. Станом на 14.11.2023 її місцезнаходження батьку дитини не відоме. З його слів, *** не займається вихованням доньки, не цікавиться її життям, матеріально не утримує. </w:t>
      </w:r>
    </w:p>
    <w:p w14:paraId="370E5EE5" w14:textId="77777777" w:rsidR="00ED1A63" w:rsidRDefault="00ED1A63" w:rsidP="00ED1A63">
      <w:pPr>
        <w:tabs>
          <w:tab w:val="left" w:pos="7645"/>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04.05.2023, складеного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lang w:val="en-US"/>
        </w:rPr>
        <w:t>VIII</w:t>
      </w:r>
      <w:r>
        <w:rPr>
          <w:rFonts w:ascii="Times New Roman" w:hAnsi="Times New Roman" w:cs="Times New Roman"/>
          <w:color w:val="000000" w:themeColor="text1"/>
          <w:sz w:val="28"/>
          <w:szCs w:val="28"/>
        </w:rPr>
        <w:t xml:space="preserve"> скликання ***, малолітня *** проживає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вулиця ***, будинок ***, село *** Броварського району Київської області. Матір дитини, ***., за даною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не проживає з лютого 2022 року, про що свідчать сусіди. Вона не приймає участі у вихованні та матеріальному забезпеченні своєї доньки, ***. На даний час вихованням дитини займаються дід, ***, та баба, ***. Наразі батько дитини, ***, проходить строкову службу в Національній гвардії України.</w:t>
      </w:r>
    </w:p>
    <w:p w14:paraId="3D5B365B"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від 10.10.2023 №***,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вулиця ***, будинок ***, село *** Броварського району Київської області зареєстровані шестеро осіб, включаючи малолітню *** та її батька, ***.</w:t>
      </w:r>
    </w:p>
    <w:p w14:paraId="6F411F9E"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жовтня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його малолітньої доньки *** за вищевказаною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про що було складено відповідний акт №548. У ході обстеження було встановлено, що родина проживає в житловому будинку загальною площею близько 109,0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житловою – близько 64,0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Власник будинку – дід дитини, ***. Наявні водо-, </w:t>
      </w:r>
      <w:proofErr w:type="spellStart"/>
      <w:r>
        <w:rPr>
          <w:rFonts w:ascii="Times New Roman" w:hAnsi="Times New Roman" w:cs="Times New Roman"/>
          <w:color w:val="000000" w:themeColor="text1"/>
          <w:sz w:val="28"/>
          <w:szCs w:val="28"/>
        </w:rPr>
        <w:t>електро</w:t>
      </w:r>
      <w:proofErr w:type="spellEnd"/>
      <w:r>
        <w:rPr>
          <w:rFonts w:ascii="Times New Roman" w:hAnsi="Times New Roman" w:cs="Times New Roman"/>
          <w:color w:val="000000" w:themeColor="text1"/>
          <w:sz w:val="28"/>
          <w:szCs w:val="28"/>
        </w:rPr>
        <w:t>-, газопостачання. Будинок складається з чотирьох житлових кімнат. Помешкання чисте, охайне, оснащене меблями та побутовою технікою. Для дитини виділена окрема кімната, в якій наявні ліжко, комод, зони для навчання та відпочинку. Дитина забезпечена одягом, взуттям, продуктами харчування та засобами особистої гігієни. Для її виховання та проживання створені належні умови.</w:t>
      </w:r>
    </w:p>
    <w:p w14:paraId="3066D315"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проживають та мають місце реєстрації:</w:t>
      </w:r>
    </w:p>
    <w:p w14:paraId="73BC88A5" w14:textId="77777777" w:rsidR="00ED1A63" w:rsidRDefault="00ED1A63" w:rsidP="00ED1A63">
      <w:pPr>
        <w:pStyle w:val="a7"/>
        <w:numPr>
          <w:ilvl w:val="0"/>
          <w:numId w:val="1"/>
        </w:numPr>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донька заявника, вихованка закладу дошкільної освіти (ясла-садок) комбінованого типу «***» с. ***, середня група «***»;</w:t>
      </w:r>
    </w:p>
    <w:p w14:paraId="22D30EBD" w14:textId="77777777" w:rsidR="00ED1A63" w:rsidRDefault="00ED1A63" w:rsidP="00ED1A63">
      <w:pPr>
        <w:pStyle w:val="a7"/>
        <w:numPr>
          <w:ilvl w:val="0"/>
          <w:numId w:val="1"/>
        </w:numPr>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тітка дитини. Працює в магазині «***» на посаді приймальника товару в селі *** Броварського району Київської області;</w:t>
      </w:r>
    </w:p>
    <w:p w14:paraId="15E9389D" w14:textId="77777777" w:rsidR="00ED1A63" w:rsidRDefault="00ED1A63" w:rsidP="00ED1A63">
      <w:pPr>
        <w:pStyle w:val="a7"/>
        <w:numPr>
          <w:ilvl w:val="0"/>
          <w:numId w:val="1"/>
        </w:numPr>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баба малолітньої, домогосподарка; </w:t>
      </w:r>
    </w:p>
    <w:p w14:paraId="2F2D8B3F" w14:textId="77777777" w:rsidR="00ED1A63" w:rsidRDefault="00ED1A63" w:rsidP="00ED1A63">
      <w:pPr>
        <w:pStyle w:val="a7"/>
        <w:numPr>
          <w:ilvl w:val="0"/>
          <w:numId w:val="1"/>
        </w:numPr>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 дід малолітньої, працює водієм у КП «***»;</w:t>
      </w:r>
    </w:p>
    <w:p w14:paraId="0143A9CF" w14:textId="77777777" w:rsidR="00ED1A63" w:rsidRDefault="00ED1A63" w:rsidP="00ED1A63">
      <w:pPr>
        <w:pStyle w:val="a7"/>
        <w:numPr>
          <w:ilvl w:val="0"/>
          <w:numId w:val="1"/>
        </w:numPr>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заявник, батько малолітньої, наразі проходить службу в лавах НГУ;</w:t>
      </w:r>
    </w:p>
    <w:p w14:paraId="1BD62D56" w14:textId="77777777" w:rsidR="00ED1A63" w:rsidRDefault="00ED1A63" w:rsidP="00ED1A63">
      <w:pPr>
        <w:pStyle w:val="a7"/>
        <w:numPr>
          <w:ilvl w:val="0"/>
          <w:numId w:val="1"/>
        </w:numPr>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двоюрідна сестра малолітньої, учениця *** ліцею.</w:t>
      </w:r>
    </w:p>
    <w:p w14:paraId="02960C7F" w14:textId="77777777" w:rsidR="00ED1A63" w:rsidRDefault="00ED1A63" w:rsidP="00ED1A6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Із 09.10 по 13.10.2023 фахівцем із соціальної роботи Центру було проведено оцінку потреб сім'ї ***, про що було складено відповідний висновок. За результатами оцінювання потреб складні життєві обставини наявні. Сім’я потребує надання соціальних послуг, а саме консультування та інформування. На час проходження батьком малолітньої *** строкової служби в НГУ, догляд за дитиною здійснюють батьки ***.</w:t>
      </w:r>
    </w:p>
    <w:p w14:paraId="516A115B" w14:textId="77777777" w:rsidR="00ED1A63" w:rsidRDefault="00ED1A63" w:rsidP="00ED1A63">
      <w:pPr>
        <w:tabs>
          <w:tab w:val="left" w:pos="7645"/>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16.05.2023 №***, виданою старостою *** </w:t>
      </w:r>
      <w:proofErr w:type="spellStart"/>
      <w:r>
        <w:rPr>
          <w:rFonts w:ascii="Times New Roman" w:hAnsi="Times New Roman" w:cs="Times New Roman"/>
          <w:color w:val="000000" w:themeColor="text1"/>
          <w:sz w:val="28"/>
          <w:szCs w:val="28"/>
        </w:rPr>
        <w:t>старостинського</w:t>
      </w:r>
      <w:proofErr w:type="spellEnd"/>
      <w:r>
        <w:rPr>
          <w:rFonts w:ascii="Times New Roman" w:hAnsi="Times New Roman" w:cs="Times New Roman"/>
          <w:color w:val="000000" w:themeColor="text1"/>
          <w:sz w:val="28"/>
          <w:szCs w:val="28"/>
        </w:rPr>
        <w:t xml:space="preserve"> округу виконавчого комітету Броварської міської ради Броварського району Київської області, вихованням та утриманням *** займаються дід, ***, та баба, ***.</w:t>
      </w:r>
    </w:p>
    <w:p w14:paraId="6D28AE81" w14:textId="77777777" w:rsidR="00ED1A63" w:rsidRDefault="00ED1A63" w:rsidP="00ED1A63">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довідки від 29.09.2023, виданої начальником відділення кадрів *** Національної гвардії України, солдат *** згідно з особовою справою проходить строкову службу з 13.09.2023 по даний час у військовій частині *** Національної гвардії України, м. Київ.</w:t>
      </w:r>
    </w:p>
    <w:p w14:paraId="4CBB8D3D"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10.11.2023 №***, наданого старостою *** </w:t>
      </w:r>
      <w:proofErr w:type="spellStart"/>
      <w:r>
        <w:rPr>
          <w:rFonts w:ascii="Times New Roman" w:hAnsi="Times New Roman" w:cs="Times New Roman"/>
          <w:color w:val="000000" w:themeColor="text1"/>
          <w:sz w:val="28"/>
          <w:szCs w:val="28"/>
        </w:rPr>
        <w:t>старостинського</w:t>
      </w:r>
      <w:proofErr w:type="spellEnd"/>
      <w:r>
        <w:rPr>
          <w:rFonts w:ascii="Times New Roman" w:hAnsi="Times New Roman" w:cs="Times New Roman"/>
          <w:color w:val="000000" w:themeColor="text1"/>
          <w:sz w:val="28"/>
          <w:szCs w:val="28"/>
        </w:rPr>
        <w:t xml:space="preserve"> округу виконавчого комітету Броварської міської ради Броварського району Київської області, *** за час проживання характеризується як комунікабельний, добропорядний громадянин з вираженою патріотичною громадянською позицією. З перших днів війни вступив до лав ЗСУ, на теперішній час проходить службу у військовій частині Національної гвардії України. *** має малолітню доньку, ***, яку після розірвання шлюбу з *** виховує та матеріально забезпечує самостійно, без будь-якої участі матері, що підтверджується актом депутата Броварської міської ради від 04.05.2023. *** фактично проживала по вулиці ***, будинок ***, село *** Броварського району Київської області, протягом кількох років. За час проживання нічим себе не проявила. Ніяких скарг чи компрометуючих матеріалів на *** не надходило.</w:t>
      </w:r>
    </w:p>
    <w:p w14:paraId="52263919" w14:textId="77777777" w:rsidR="00ED1A63" w:rsidRDefault="00ED1A63" w:rsidP="00ED1A63">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з довідками від 09.10.2023,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лікаря-нарколога та лікаря-психіатра не перебуває.</w:t>
      </w:r>
    </w:p>
    <w:p w14:paraId="1F69490E"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14.10.2023 №***, виданої директором закладу дошкільної освіти (ясла-садок) комбінованого типу «***» Броварської міської ради Броварського району Київської області, *** відвідує вищезазначений заклад в селі *** Броварського району Київської області. Вихованням дівчинки займаються дід, ***, та баба, ***. Батько, ***, наразі перебуває на строковій службі в Національній гвардії України, але коли приїздить у відпустку додому, то постійно проводить час із дитиною, приводить та забирає її з закладу. Дитина доглянута та охайна. Мати, ***, доньку в садочок не приводить.</w:t>
      </w:r>
    </w:p>
    <w:p w14:paraId="252450D0"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«Броварський міський центр первинної медико-санітарної допомоги», *** є пацієнтом даної медичної установи.</w:t>
      </w:r>
    </w:p>
    <w:p w14:paraId="7D3D1446"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30.05.2023, виданої амбулаторією №*** комунального некомерційного підприємства Броварської міської ради «Броварський міський центр первинної медико-санітарної допомоги»,                        *** постійно відвідує вищезазначену установу з дитиною, ***, з лікувальною та профілактичною метою.</w:t>
      </w:r>
    </w:p>
    <w:p w14:paraId="2B3FC408" w14:textId="77777777" w:rsidR="00ED1A63" w:rsidRDefault="00ED1A63" w:rsidP="00ED1A63">
      <w:pPr>
        <w:tabs>
          <w:tab w:val="left" w:pos="1055"/>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06 жовтня 2023 року спеціалістом Служби було здійснено телефонний дзвінок на номер мобільного телефону ***. Останній було повідомлено про заяву *** щодо надання висновку до суду про доцільність позбавлення її батьківських прав по відношенню до доньки ***. Матір дитини повідомила, що наразі знаходиться далеко «в неофіційному відрядженні» (місце свого перебування не повідомила) та зможе вийти на он-лайн зв'язок 09.10.2023. Також зауважила</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що наразі вона не має власного житла, тому дитину залишила на чоловіка та його батьків. </w:t>
      </w:r>
    </w:p>
    <w:p w14:paraId="48503176" w14:textId="77777777" w:rsidR="00ED1A63" w:rsidRDefault="00ED1A63" w:rsidP="00ED1A63">
      <w:pPr>
        <w:tabs>
          <w:tab w:val="left" w:pos="1055"/>
        </w:tabs>
        <w:spacing w:after="0" w:line="240" w:lineRule="auto"/>
        <w:ind w:firstLine="567"/>
        <w:jc w:val="both"/>
        <w:rPr>
          <w:rFonts w:ascii="Times New Roman" w:hAnsi="Times New Roman" w:cs="Times New Roman"/>
          <w:i/>
          <w:iCs/>
          <w:color w:val="FF0000"/>
          <w:sz w:val="28"/>
          <w:szCs w:val="28"/>
        </w:rPr>
      </w:pPr>
      <w:r>
        <w:rPr>
          <w:rFonts w:ascii="Times New Roman" w:hAnsi="Times New Roman" w:cs="Times New Roman"/>
          <w:color w:val="000000" w:themeColor="text1"/>
          <w:sz w:val="28"/>
          <w:szCs w:val="28"/>
        </w:rPr>
        <w:t>09 жовтня 2023 року *** не вийшла на он-лайн зв'язок зі спеціалістом Служби. На неодноразові телефонні дзвінки спеціаліста, які були здійснені на мобільний номер *** (09.10, 12.10, 02.11, 07.11, 10.11.2023) матір дитини або не відповідала, або абонент був поза зоною досяжності та здійснювалась переадресація викликів. Також спеціалістом Служби 09.10, 10.10, 19.10 та 07.11.2023 через мобільний додаток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xml:space="preserve">» були надіслані повідомлення ***, в яких зазначалось про необхідність проведення з нею бесіди та було повідомлено про дату, місце та час проведення засідання комісії з питань захисту прав дитини, на якому буде розглядатись питання щодо доцільності/недоцільності позбавлення її батьківських прав, проте зазначені повідомлення прочитані нею не були. Також </w:t>
      </w:r>
      <w:r>
        <w:rPr>
          <w:rStyle w:val="a8"/>
          <w:rFonts w:ascii="Times New Roman" w:hAnsi="Times New Roman" w:cs="Times New Roman"/>
          <w:bCs/>
          <w:i w:val="0"/>
          <w:iCs w:val="0"/>
          <w:color w:val="000000" w:themeColor="text1"/>
          <w:sz w:val="28"/>
          <w:szCs w:val="28"/>
          <w:shd w:val="clear" w:color="auto" w:fill="FFFFFF"/>
        </w:rPr>
        <w:t xml:space="preserve">02.11 та 07.11.2023 </w:t>
      </w:r>
      <w:r>
        <w:rPr>
          <w:rFonts w:ascii="Times New Roman" w:hAnsi="Times New Roman" w:cs="Times New Roman"/>
          <w:color w:val="000000" w:themeColor="text1"/>
          <w:sz w:val="28"/>
          <w:szCs w:val="28"/>
        </w:rPr>
        <w:t xml:space="preserve">спеціалістом Служби через соціальну мережу </w:t>
      </w:r>
      <w:r>
        <w:rPr>
          <w:rFonts w:ascii="Times New Roman" w:hAnsi="Times New Roman" w:cs="Times New Roman"/>
          <w:i/>
          <w:iCs/>
          <w:color w:val="000000" w:themeColor="text1"/>
          <w:sz w:val="28"/>
          <w:szCs w:val="28"/>
        </w:rPr>
        <w:t>«</w:t>
      </w:r>
      <w:proofErr w:type="spellStart"/>
      <w:r>
        <w:rPr>
          <w:rStyle w:val="a8"/>
          <w:rFonts w:ascii="Times New Roman" w:hAnsi="Times New Roman" w:cs="Times New Roman"/>
          <w:bCs/>
          <w:i w:val="0"/>
          <w:iCs w:val="0"/>
          <w:color w:val="000000" w:themeColor="text1"/>
          <w:sz w:val="28"/>
          <w:szCs w:val="28"/>
          <w:shd w:val="clear" w:color="auto" w:fill="FFFFFF"/>
        </w:rPr>
        <w:t>Facebook</w:t>
      </w:r>
      <w:proofErr w:type="spellEnd"/>
      <w:r>
        <w:rPr>
          <w:rStyle w:val="a8"/>
          <w:rFonts w:ascii="Times New Roman" w:hAnsi="Times New Roman" w:cs="Times New Roman"/>
          <w:bCs/>
          <w:i w:val="0"/>
          <w:iCs w:val="0"/>
          <w:color w:val="000000" w:themeColor="text1"/>
          <w:sz w:val="28"/>
          <w:szCs w:val="28"/>
          <w:shd w:val="clear" w:color="auto" w:fill="FFFFFF"/>
        </w:rPr>
        <w:t>», в особистих повідомленнях, залишені повідомлення матері дитини, які були доставлені, однак не прочитані.</w:t>
      </w:r>
    </w:p>
    <w:p w14:paraId="47864B71" w14:textId="77777777" w:rsidR="00ED1A63" w:rsidRDefault="00ED1A63" w:rsidP="00ED1A63">
      <w:pPr>
        <w:tabs>
          <w:tab w:val="left" w:pos="1055"/>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12.10.2023 №***,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бульвар ***, будинок ***, кімната ***, місто Бровари Броварського району Київської області, значиться зареєстрованою ***.</w:t>
      </w:r>
    </w:p>
    <w:p w14:paraId="06090426"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03 листопада 2023 року спеціалісти Служби здійснили візит за місцем реєстрації матері. Двері кімнати ніхто не відчинив. Спеціалістам вдалось поспілкуватися з сусідкою, яка повідомила, що востаннє бачила ***. влітку 2023 року. Розповіла, що кімната була отримана матір’ю ***, ***, коли остання працювала на трикотажній фабриці. Зазначила, що батьки ***. зловживали алкогольними напоями, наразі обоє померли (батько - у жовтні 2021 року, матір – у листопаді 2022 року). Як розповіла сусідка, *** приїздила </w:t>
      </w:r>
      <w:r>
        <w:rPr>
          <w:rFonts w:ascii="Times New Roman" w:hAnsi="Times New Roman" w:cs="Times New Roman"/>
          <w:color w:val="000000" w:themeColor="text1"/>
          <w:sz w:val="28"/>
          <w:szCs w:val="28"/>
        </w:rPr>
        <w:lastRenderedPageBreak/>
        <w:t xml:space="preserve">до хворої матері та інколи привозила їй продукти харчування. Після смерті матері *** кілька разів приїздила за місцем своєї реєстрації, проте з літа             2023 року, зі слів сусідки, матір дитини за даною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не з’являлась.</w:t>
      </w:r>
    </w:p>
    <w:p w14:paraId="22F0CDF8"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жовтня 2023 року фахівцем Центру було здійснено візит за місцем реєстрації ***. Двері помешкання ніхто не відчинив, останній було залишено запрошення з’явитись до Центру, проте матір дитини не з’явилась. Також 19.10 та 20.10.2023 були здійсненні телефонні дзвінки на мобільний номер ***, але вона не відповіла. З огляду на вищезазначене, фахівцю Центру не вдалося провести оцінку потреб ***, про що зазначено в листі Центру                    від 25.10.2023 №***. </w:t>
      </w:r>
    </w:p>
    <w:p w14:paraId="0B1A645C"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метою встановлення місця перебування *** 03.11.2023 спеціалістом Служби було надіслано лист до Броварського районного управління поліції Головного управління Національної поліції в Київській області. </w:t>
      </w:r>
    </w:p>
    <w:p w14:paraId="0E88D8EB"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листа Броварського районного управління поліції Головного управління Національної поліції в Київській області від ***, працівником сектору ювенальної превенції Броварського РУП було здійснено виїзд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місця реєстрації ***. Під час перевірки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бульвар ***, будинок ***, кімната ***, місто Бровари Броварського району Київської області, двері ніхто не відчинив. Опитаний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який мешкає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бульвар ***, будинок ***, кімната ***, місто Бровари Броварського району Київської області, повідомив, що *** з серпня місяця за вищевказаною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не проживає та зазначив, що остання може перебувати на Закарпатті, оскільки неодноразово йому розповідала про намір поїхати до Закарпатської області.</w:t>
      </w:r>
    </w:p>
    <w:p w14:paraId="32F66B64"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14.11.2023 №***, наданого директором комунального підприємства «***» Броварської міської ради Броварського району Київської області, за кімнатою *** в гуртожитку по бульвару ***, будинок ***, наявна заборгованість за послуги з управління багатоквартирним будинком, яка станом на 01.11.2023 складає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грн </w:t>
      </w:r>
      <w:r w:rsidRPr="00ED1A63">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коп. Разом з тим повідомили, що до КП «***» жодних скарг від сусідів на *** не надходило.</w:t>
      </w:r>
    </w:p>
    <w:p w14:paraId="3282A1C3" w14:textId="77777777" w:rsidR="00ED1A63" w:rsidRPr="00ED1A63" w:rsidRDefault="00ED1A63" w:rsidP="00ED1A63">
      <w:pPr>
        <w:spacing w:after="0" w:line="240" w:lineRule="auto"/>
        <w:ind w:firstLine="567"/>
        <w:jc w:val="both"/>
        <w:rPr>
          <w:rFonts w:ascii="Times New Roman" w:hAnsi="Times New Roman" w:cs="Times New Roman"/>
          <w:b/>
          <w:bCs/>
          <w:color w:val="000000" w:themeColor="text1"/>
          <w:sz w:val="28"/>
          <w:szCs w:val="28"/>
        </w:rPr>
      </w:pPr>
      <w:r w:rsidRPr="00ED1A63">
        <w:rPr>
          <w:rStyle w:val="a9"/>
          <w:rFonts w:ascii="Times New Roman" w:hAnsi="Times New Roman" w:cs="Times New Roman"/>
          <w:b w:val="0"/>
          <w:bCs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14:paraId="588485CA"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 жовтня 2023 року спеціалістом Служби було проведено бесіду з малолітньою ***. Дівчинка була відкрита до спілкування, легко йшла на контакт. У ході бесіди *** розповіла, що їй п’ять років, проживає разом із «татом, бабусею, дідусем, *** та ***», відвідує садочок та</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має друзів. </w:t>
      </w:r>
    </w:p>
    <w:p w14:paraId="6F0D68F4"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Розповіла, що нещодавно в неї був день народження, на якому її вітали друзі, «а ще хто, я не пам’ятаю» (слова дитини). На запитання чи вітала її матір дитина відповіла, що не вітала. Повідомила, що вона покинула її давно та з ними не проживає. </w:t>
      </w:r>
    </w:p>
    <w:p w14:paraId="708038EC"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Враховуючи вік дитини, питання щодо позбавлення матері батьківських прав малолітній не задавались.</w:t>
      </w:r>
    </w:p>
    <w:p w14:paraId="02149F50" w14:textId="77777777" w:rsidR="00ED1A63" w:rsidRDefault="00ED1A63" w:rsidP="00ED1A6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lastRenderedPageBreak/>
        <w:t>Питання щодо доцільності/недоцільності позбавлення батьківських прав, *** по відношенню до малолітньої доньки</w:t>
      </w:r>
      <w:r>
        <w:rPr>
          <w:rFonts w:ascii="Times New Roman" w:hAnsi="Times New Roman" w:cs="Times New Roman"/>
          <w:color w:val="000000"/>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 двічі розглядалося на засіданнях комісій з питань захисту прав дитини виконавчого комітету Броварської міської ради Броварського району Київської області (далі - Комісія), а саме: 15.11.2023 та 29.11.2023. Матері дитини було двічі надіслано рекомендованим листом із повідомленням про вручення за місцем її реєстрації запрошення на засідання Комісій, проте *** жодного разу на засідання не з’явилася, на неодноразові телефонні дзвінки спеціаліста Служби не відповідала.</w:t>
      </w:r>
    </w:p>
    <w:p w14:paraId="6C3070FD" w14:textId="77777777" w:rsidR="00ED1A63" w:rsidRDefault="00ED1A63" w:rsidP="00ED1A63">
      <w:pPr>
        <w:pStyle w:val="a7"/>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засіданнях Комісій </w:t>
      </w:r>
      <w:r>
        <w:rPr>
          <w:rFonts w:ascii="Times New Roman" w:hAnsi="Times New Roman" w:cs="Times New Roman"/>
          <w:color w:val="000000"/>
          <w:sz w:val="28"/>
          <w:szCs w:val="28"/>
        </w:rPr>
        <w:t xml:space="preserve">15.11 та 29.11.2023 </w:t>
      </w:r>
      <w:r>
        <w:rPr>
          <w:rFonts w:ascii="Times New Roman" w:hAnsi="Times New Roman" w:cs="Times New Roman"/>
          <w:sz w:val="28"/>
          <w:szCs w:val="28"/>
        </w:rPr>
        <w:t>спілкування з *** відбувалося за допомогою мобільного додатку «</w:t>
      </w:r>
      <w:r>
        <w:rPr>
          <w:rFonts w:ascii="Times New Roman" w:hAnsi="Times New Roman" w:cs="Times New Roman"/>
          <w:sz w:val="28"/>
          <w:szCs w:val="28"/>
          <w:lang w:val="en-US"/>
        </w:rPr>
        <w:t>Telegram</w:t>
      </w:r>
      <w:r>
        <w:rPr>
          <w:rFonts w:ascii="Times New Roman" w:hAnsi="Times New Roman" w:cs="Times New Roman"/>
          <w:sz w:val="28"/>
          <w:szCs w:val="28"/>
        </w:rPr>
        <w:t>». Під час другого засідання Головуюча повідомила батьку, що поліція виїжджала за місцем реєстрації матері, проте остання з серпня там не з’являється. Опитаний сусід зазначив, що в розмові з ним *** неодноразово наголошувала, що має намір поїхати в Закарпатську область на заробітки. Батько дитини розповів, що не знає місцезнаходження колишньої дружини, розповів, що вона забрала свої документи та зникла в невідомому напрямку. Зазначив, що вони спілкувалися близько трьох місяців тому засобами мобільного зв’язку, й матір дитини повідомила йому, що знаходиться на Вінниччині по роботі. Донька наразі мешкає з його батьками. Матір малолітньої не спілкується з донькою, матеріально її не утримує. *** зазначив, що на момент початку війни проходив строкову службу в НГУ на Харківщині, брав участь у бойових діях. Проте командування, дізнавшись про його сімейну ситуацію, перевело його до м. Києва. Тепер, зі слів батька, він має можливість частіше бачити доньку, оскільки баба з дідом привозять її до нього.</w:t>
      </w:r>
    </w:p>
    <w:p w14:paraId="196B8B35"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4DC82D05"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1373FE92" w14:textId="77777777" w:rsidR="00ED1A63" w:rsidRDefault="00ED1A63" w:rsidP="00ED1A63">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Враховуючи вищевикладене, беручи до уваги факт, що матір </w:t>
      </w:r>
      <w:r>
        <w:rPr>
          <w:rFonts w:ascii="Times New Roman" w:hAnsi="Times New Roman" w:cs="Times New Roman"/>
          <w:color w:val="000000" w:themeColor="text1"/>
          <w:sz w:val="28"/>
          <w:szCs w:val="28"/>
        </w:rPr>
        <w:t xml:space="preserve">самоусунулася від виховання дитини, не піклується про фізичний і духовний розвиток дитини, не цікавиться її життям, не забезпечує медичного догляду, лікування дитини, не надає їй доступу до культурних та інших духовних цінностей, не виявляє інтересу до її внутрішнього світу, матеріально дитину не утримує, орган опіки та піклування Броварської міської ради Броварського району Київської області вважає за доцільне позбавити *** батьківських прав по відношенню до малолітньої </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63F9F423" w14:textId="77777777" w:rsidR="00ED1A63" w:rsidRDefault="00ED1A63" w:rsidP="00ED1A63">
      <w:pPr>
        <w:spacing w:after="0" w:line="240" w:lineRule="auto"/>
        <w:ind w:firstLine="567"/>
        <w:jc w:val="both"/>
        <w:rPr>
          <w:rFonts w:ascii="Times New Roman" w:hAnsi="Times New Roman" w:cs="Times New Roman"/>
          <w:color w:val="000000" w:themeColor="text1"/>
          <w:sz w:val="28"/>
          <w:szCs w:val="28"/>
        </w:rPr>
      </w:pPr>
    </w:p>
    <w:p w14:paraId="0717DF66" w14:textId="77777777" w:rsidR="00ED1A63" w:rsidRDefault="00ED1A63" w:rsidP="00ED1A63">
      <w:pPr>
        <w:spacing w:after="0" w:line="240" w:lineRule="auto"/>
        <w:ind w:firstLine="567"/>
        <w:jc w:val="both"/>
        <w:rPr>
          <w:rFonts w:ascii="Times New Roman" w:eastAsia="Times New Roman" w:hAnsi="Times New Roman" w:cs="Times New Roman"/>
          <w:sz w:val="28"/>
          <w:szCs w:val="28"/>
          <w:lang w:eastAsia="ru-RU"/>
        </w:rPr>
      </w:pPr>
    </w:p>
    <w:p w14:paraId="5FF0D8BD" w14:textId="1AA819C6" w:rsidR="004F7CAD" w:rsidRPr="00ED1A63" w:rsidRDefault="00ED1A63" w:rsidP="00ED1A63">
      <w:pPr>
        <w:tabs>
          <w:tab w:val="left" w:pos="567"/>
          <w:tab w:val="left" w:pos="7088"/>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Ігор САПОЖКО</w:t>
      </w:r>
      <w:bookmarkEnd w:id="0"/>
      <w:permEnd w:id="1"/>
    </w:p>
    <w:sectPr w:rsidR="004F7CAD" w:rsidRPr="00ED1A6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4C7E" w14:textId="77777777" w:rsidR="00E43450" w:rsidRDefault="00E43450">
      <w:pPr>
        <w:spacing w:after="0" w:line="240" w:lineRule="auto"/>
      </w:pPr>
      <w:r>
        <w:separator/>
      </w:r>
    </w:p>
  </w:endnote>
  <w:endnote w:type="continuationSeparator" w:id="0">
    <w:p w14:paraId="08F414E0" w14:textId="77777777" w:rsidR="00E43450" w:rsidRDefault="00E4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E4345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F2C4" w14:textId="77777777" w:rsidR="00E43450" w:rsidRDefault="00E43450">
      <w:pPr>
        <w:spacing w:after="0" w:line="240" w:lineRule="auto"/>
      </w:pPr>
      <w:r>
        <w:separator/>
      </w:r>
    </w:p>
  </w:footnote>
  <w:footnote w:type="continuationSeparator" w:id="0">
    <w:p w14:paraId="3C1EE71C" w14:textId="77777777" w:rsidR="00E43450" w:rsidRDefault="00E43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E4345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62F91"/>
    <w:multiLevelType w:val="hybridMultilevel"/>
    <w:tmpl w:val="CB0ACD6E"/>
    <w:lvl w:ilvl="0" w:tplc="040462F0">
      <w:start w:val="24"/>
      <w:numFmt w:val="bullet"/>
      <w:lvlText w:val="-"/>
      <w:lvlJc w:val="left"/>
      <w:pPr>
        <w:ind w:left="927" w:hanging="360"/>
      </w:pPr>
      <w:rPr>
        <w:rFonts w:ascii="Times New Roman" w:eastAsia="Times New Roman" w:hAnsi="Times New Roman" w:cs="Times New Roman" w:hint="default"/>
      </w:rPr>
    </w:lvl>
    <w:lvl w:ilvl="1" w:tplc="F8207518">
      <w:start w:val="1"/>
      <w:numFmt w:val="bullet"/>
      <w:lvlText w:val="o"/>
      <w:lvlJc w:val="left"/>
      <w:pPr>
        <w:ind w:left="1647" w:hanging="360"/>
      </w:pPr>
      <w:rPr>
        <w:rFonts w:ascii="Courier New" w:hAnsi="Courier New" w:cs="Courier New" w:hint="default"/>
      </w:rPr>
    </w:lvl>
    <w:lvl w:ilvl="2" w:tplc="A25422A0">
      <w:start w:val="1"/>
      <w:numFmt w:val="bullet"/>
      <w:lvlText w:val=""/>
      <w:lvlJc w:val="left"/>
      <w:pPr>
        <w:ind w:left="2367" w:hanging="360"/>
      </w:pPr>
      <w:rPr>
        <w:rFonts w:ascii="Wingdings" w:hAnsi="Wingdings" w:hint="default"/>
      </w:rPr>
    </w:lvl>
    <w:lvl w:ilvl="3" w:tplc="DD9650F8">
      <w:start w:val="1"/>
      <w:numFmt w:val="bullet"/>
      <w:lvlText w:val=""/>
      <w:lvlJc w:val="left"/>
      <w:pPr>
        <w:ind w:left="3087" w:hanging="360"/>
      </w:pPr>
      <w:rPr>
        <w:rFonts w:ascii="Symbol" w:hAnsi="Symbol" w:hint="default"/>
      </w:rPr>
    </w:lvl>
    <w:lvl w:ilvl="4" w:tplc="98A451F4">
      <w:start w:val="1"/>
      <w:numFmt w:val="bullet"/>
      <w:lvlText w:val="o"/>
      <w:lvlJc w:val="left"/>
      <w:pPr>
        <w:ind w:left="3807" w:hanging="360"/>
      </w:pPr>
      <w:rPr>
        <w:rFonts w:ascii="Courier New" w:hAnsi="Courier New" w:cs="Courier New" w:hint="default"/>
      </w:rPr>
    </w:lvl>
    <w:lvl w:ilvl="5" w:tplc="4D008102">
      <w:start w:val="1"/>
      <w:numFmt w:val="bullet"/>
      <w:lvlText w:val=""/>
      <w:lvlJc w:val="left"/>
      <w:pPr>
        <w:ind w:left="4527" w:hanging="360"/>
      </w:pPr>
      <w:rPr>
        <w:rFonts w:ascii="Wingdings" w:hAnsi="Wingdings" w:hint="default"/>
      </w:rPr>
    </w:lvl>
    <w:lvl w:ilvl="6" w:tplc="C97E7EC2">
      <w:start w:val="1"/>
      <w:numFmt w:val="bullet"/>
      <w:lvlText w:val=""/>
      <w:lvlJc w:val="left"/>
      <w:pPr>
        <w:ind w:left="5247" w:hanging="360"/>
      </w:pPr>
      <w:rPr>
        <w:rFonts w:ascii="Symbol" w:hAnsi="Symbol" w:hint="default"/>
      </w:rPr>
    </w:lvl>
    <w:lvl w:ilvl="7" w:tplc="4DD07336">
      <w:start w:val="1"/>
      <w:numFmt w:val="bullet"/>
      <w:lvlText w:val="o"/>
      <w:lvlJc w:val="left"/>
      <w:pPr>
        <w:ind w:left="5967" w:hanging="360"/>
      </w:pPr>
      <w:rPr>
        <w:rFonts w:ascii="Courier New" w:hAnsi="Courier New" w:cs="Courier New" w:hint="default"/>
      </w:rPr>
    </w:lvl>
    <w:lvl w:ilvl="8" w:tplc="6974E3EE">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43450"/>
    <w:rsid w:val="00ED1A63"/>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ED1A63"/>
    <w:pPr>
      <w:spacing w:after="160" w:line="256" w:lineRule="auto"/>
      <w:ind w:left="720"/>
      <w:contextualSpacing/>
    </w:pPr>
    <w:rPr>
      <w:rFonts w:eastAsiaTheme="minorHAnsi"/>
      <w:lang w:eastAsia="en-US"/>
    </w:rPr>
  </w:style>
  <w:style w:type="character" w:styleId="a8">
    <w:name w:val="Emphasis"/>
    <w:basedOn w:val="a0"/>
    <w:uiPriority w:val="20"/>
    <w:qFormat/>
    <w:rsid w:val="00ED1A63"/>
    <w:rPr>
      <w:i/>
      <w:iCs/>
    </w:rPr>
  </w:style>
  <w:style w:type="character" w:styleId="a9">
    <w:name w:val="Strong"/>
    <w:basedOn w:val="a0"/>
    <w:qFormat/>
    <w:rsid w:val="00ED1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7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D17F3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D17F38"/>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2495</Words>
  <Characters>14225</Characters>
  <Application>Microsoft Office Word</Application>
  <DocSecurity>8</DocSecurity>
  <Lines>118</Lines>
  <Paragraphs>33</Paragraphs>
  <ScaleCrop>false</ScaleCrop>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2023-12-12T09:05:00Z</dcterms:modified>
</cp:coreProperties>
</file>