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E0D3" w14:textId="77777777" w:rsidR="00EA4A1D" w:rsidRPr="00EA4A1D" w:rsidRDefault="00EA4A1D" w:rsidP="00EA4A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E1C16A" w14:textId="1B612283" w:rsidR="00EA4A1D" w:rsidRPr="00EA4A1D" w:rsidRDefault="0090373F" w:rsidP="00903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A4A1D" w:rsidRPr="00EA4A1D">
        <w:rPr>
          <w:rFonts w:ascii="Times New Roman" w:hAnsi="Times New Roman" w:cs="Times New Roman"/>
          <w:sz w:val="28"/>
          <w:szCs w:val="28"/>
        </w:rPr>
        <w:t>Додаток</w:t>
      </w:r>
    </w:p>
    <w:p w14:paraId="588D1108" w14:textId="3454DE21" w:rsidR="0090373F" w:rsidRDefault="0090373F" w:rsidP="00903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EA4A1D" w:rsidRPr="00EA4A1D">
        <w:rPr>
          <w:rFonts w:ascii="Times New Roman" w:hAnsi="Times New Roman" w:cs="Times New Roman"/>
          <w:sz w:val="28"/>
          <w:szCs w:val="28"/>
        </w:rPr>
        <w:t xml:space="preserve">до рішення Броварської </w:t>
      </w:r>
    </w:p>
    <w:p w14:paraId="55C5D347" w14:textId="0DFC9BD9" w:rsidR="00EA4A1D" w:rsidRPr="00EA4A1D" w:rsidRDefault="0090373F" w:rsidP="00903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A4A1D" w:rsidRPr="00EA4A1D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214732FC" w14:textId="23E2D709" w:rsidR="00EA4A1D" w:rsidRPr="00EA4A1D" w:rsidRDefault="0090373F" w:rsidP="00EA4A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4A1D" w:rsidRPr="00EA4A1D">
        <w:rPr>
          <w:rFonts w:ascii="Times New Roman" w:hAnsi="Times New Roman" w:cs="Times New Roman"/>
          <w:sz w:val="28"/>
          <w:szCs w:val="28"/>
        </w:rPr>
        <w:t>від</w:t>
      </w:r>
      <w:r w:rsidR="00D62FC0">
        <w:rPr>
          <w:rFonts w:ascii="Times New Roman" w:hAnsi="Times New Roman" w:cs="Times New Roman"/>
          <w:sz w:val="28"/>
          <w:szCs w:val="28"/>
        </w:rPr>
        <w:t xml:space="preserve"> 09.11.2017 р.</w:t>
      </w:r>
      <w:r w:rsidR="00EA4A1D" w:rsidRPr="00EA4A1D">
        <w:rPr>
          <w:rFonts w:ascii="Times New Roman" w:hAnsi="Times New Roman" w:cs="Times New Roman"/>
          <w:sz w:val="28"/>
          <w:szCs w:val="28"/>
        </w:rPr>
        <w:t xml:space="preserve"> №</w:t>
      </w:r>
      <w:r w:rsidR="00D62FC0">
        <w:rPr>
          <w:rFonts w:ascii="Times New Roman" w:hAnsi="Times New Roman" w:cs="Times New Roman"/>
          <w:sz w:val="28"/>
          <w:szCs w:val="28"/>
        </w:rPr>
        <w:t>729-34-07</w:t>
      </w:r>
    </w:p>
    <w:p w14:paraId="437BA3CC" w14:textId="77777777" w:rsidR="00EA4A1D" w:rsidRPr="00EA4A1D" w:rsidRDefault="00EA4A1D" w:rsidP="00EA4A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64" w:type="dxa"/>
        <w:tblInd w:w="93" w:type="dxa"/>
        <w:tblLook w:val="04A0" w:firstRow="1" w:lastRow="0" w:firstColumn="1" w:lastColumn="0" w:noHBand="0" w:noVBand="1"/>
      </w:tblPr>
      <w:tblGrid>
        <w:gridCol w:w="9964"/>
      </w:tblGrid>
      <w:tr w:rsidR="00EA4A1D" w:rsidRPr="00EA4A1D" w14:paraId="6034A446" w14:textId="77777777" w:rsidTr="00EA4A1D">
        <w:trPr>
          <w:trHeight w:val="405"/>
        </w:trPr>
        <w:tc>
          <w:tcPr>
            <w:tcW w:w="9964" w:type="dxa"/>
            <w:noWrap/>
            <w:vAlign w:val="bottom"/>
            <w:hideMark/>
          </w:tcPr>
          <w:p w14:paraId="79479010" w14:textId="77777777" w:rsidR="00EA4A1D" w:rsidRPr="00EA4A1D" w:rsidRDefault="00EA4A1D" w:rsidP="00EA4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A1D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A4A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EA4A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A4A1D">
              <w:rPr>
                <w:rFonts w:ascii="Times New Roman" w:hAnsi="Times New Roman" w:cs="Times New Roman"/>
                <w:sz w:val="28"/>
                <w:szCs w:val="28"/>
              </w:rPr>
              <w:t>Фінансування  програми</w:t>
            </w:r>
            <w:proofErr w:type="gramEnd"/>
            <w:r w:rsidRPr="00EA4A1D">
              <w:rPr>
                <w:rFonts w:ascii="Times New Roman" w:hAnsi="Times New Roman" w:cs="Times New Roman"/>
                <w:sz w:val="28"/>
                <w:szCs w:val="28"/>
              </w:rPr>
              <w:t>.   Показники.</w:t>
            </w:r>
          </w:p>
          <w:tbl>
            <w:tblPr>
              <w:tblW w:w="9665" w:type="dxa"/>
              <w:tblLook w:val="04A0" w:firstRow="1" w:lastRow="0" w:firstColumn="1" w:lastColumn="0" w:noHBand="0" w:noVBand="1"/>
            </w:tblPr>
            <w:tblGrid>
              <w:gridCol w:w="6579"/>
              <w:gridCol w:w="1057"/>
              <w:gridCol w:w="871"/>
              <w:gridCol w:w="1158"/>
            </w:tblGrid>
            <w:tr w:rsidR="00EA4A1D" w:rsidRPr="00EA4A1D" w14:paraId="694AE9CA" w14:textId="77777777" w:rsidTr="00643DAE">
              <w:trPr>
                <w:trHeight w:val="330"/>
              </w:trPr>
              <w:tc>
                <w:tcPr>
                  <w:tcW w:w="6579" w:type="dxa"/>
                  <w:noWrap/>
                  <w:vAlign w:val="center"/>
                </w:tcPr>
                <w:p w14:paraId="496EB68A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</w:tcPr>
                <w:p w14:paraId="375DA85F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1F110EFE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</w:tcPr>
                <w:p w14:paraId="6C78EEE0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767107F3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A4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тис.грн</w:t>
                  </w:r>
                  <w:proofErr w:type="spellEnd"/>
                  <w:r w:rsidRPr="00EA4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EA4A1D" w:rsidRPr="00EA4A1D" w14:paraId="7892A969" w14:textId="77777777" w:rsidTr="00643DAE">
              <w:trPr>
                <w:trHeight w:val="319"/>
              </w:trPr>
              <w:tc>
                <w:tcPr>
                  <w:tcW w:w="657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F7D59A" w14:textId="77777777" w:rsidR="00EA4A1D" w:rsidRPr="00EA4A1D" w:rsidRDefault="00EA4A1D" w:rsidP="00EA4A1D">
                  <w:pPr>
                    <w:spacing w:after="0" w:line="240" w:lineRule="auto"/>
                    <w:ind w:left="-329" w:firstLine="32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Видатки</w:t>
                  </w:r>
                </w:p>
              </w:tc>
              <w:tc>
                <w:tcPr>
                  <w:tcW w:w="308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33CA7260" w14:textId="77777777" w:rsidR="00EA4A1D" w:rsidRPr="00EA4A1D" w:rsidRDefault="00EA4A1D" w:rsidP="00EA4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2017</w:t>
                  </w:r>
                </w:p>
              </w:tc>
            </w:tr>
            <w:tr w:rsidR="00EA4A1D" w:rsidRPr="00EA4A1D" w14:paraId="36AD282B" w14:textId="77777777" w:rsidTr="00643DAE">
              <w:trPr>
                <w:trHeight w:val="25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D7A0780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D7E71C6" w14:textId="77777777" w:rsidR="00EA4A1D" w:rsidRPr="00EA4A1D" w:rsidRDefault="00EA4A1D" w:rsidP="00EA4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Разом</w:t>
                  </w:r>
                </w:p>
              </w:tc>
              <w:tc>
                <w:tcPr>
                  <w:tcW w:w="202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36DF7C37" w14:textId="77777777" w:rsidR="00EA4A1D" w:rsidRPr="00EA4A1D" w:rsidRDefault="00EA4A1D" w:rsidP="00EA4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тому числі:</w:t>
                  </w:r>
                </w:p>
              </w:tc>
            </w:tr>
            <w:tr w:rsidR="00EA4A1D" w:rsidRPr="00EA4A1D" w14:paraId="33DB7EFE" w14:textId="77777777" w:rsidTr="00643DAE">
              <w:trPr>
                <w:trHeight w:val="39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BEAB976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D9B46A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EB2A76" w14:textId="77777777" w:rsidR="00EA4A1D" w:rsidRPr="00EA4A1D" w:rsidRDefault="00EA4A1D" w:rsidP="00EA4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EA4A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Заг</w:t>
                  </w:r>
                  <w:proofErr w:type="spellEnd"/>
                  <w:r w:rsidRPr="00EA4A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фонд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0C8D68D" w14:textId="77777777" w:rsidR="00EA4A1D" w:rsidRPr="00EA4A1D" w:rsidRDefault="00EA4A1D" w:rsidP="00EA4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Спец. фонд</w:t>
                  </w:r>
                </w:p>
              </w:tc>
            </w:tr>
            <w:tr w:rsidR="00EA4A1D" w:rsidRPr="00EA4A1D" w14:paraId="213D0363" w14:textId="77777777" w:rsidTr="00643DAE">
              <w:trPr>
                <w:trHeight w:val="237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6A3B0B8" w14:textId="77777777" w:rsidR="00EA4A1D" w:rsidRPr="00EA4A1D" w:rsidRDefault="00EA4A1D" w:rsidP="00EA4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0BF24AC" w14:textId="77777777" w:rsidR="00EA4A1D" w:rsidRPr="00EA4A1D" w:rsidRDefault="00EA4A1D" w:rsidP="00EA4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FEEC7EB" w14:textId="77777777" w:rsidR="00EA4A1D" w:rsidRPr="00EA4A1D" w:rsidRDefault="00EA4A1D" w:rsidP="00EA4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678540C" w14:textId="77777777" w:rsidR="00EA4A1D" w:rsidRPr="00EA4A1D" w:rsidRDefault="00EA4A1D" w:rsidP="00EA4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</w:tr>
            <w:tr w:rsidR="00EA4A1D" w:rsidRPr="00EA4A1D" w14:paraId="30BDD86D" w14:textId="77777777" w:rsidTr="00643DAE">
              <w:trPr>
                <w:trHeight w:val="9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14:paraId="3CB7BB31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Міська програма «Інклюзивна освіта в Броварах» на 2016-2020 </w:t>
                  </w:r>
                  <w:proofErr w:type="spellStart"/>
                  <w:r w:rsidRPr="00EA4A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 w:rsidRPr="00EA4A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., затверджена  рішенням Броварської міської ради від 10.03.2016  № 136-10-07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95128D" w14:textId="77777777" w:rsidR="00EA4A1D" w:rsidRPr="00EA4A1D" w:rsidRDefault="00EA4A1D" w:rsidP="00EA4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-685,0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F59D90" w14:textId="77777777" w:rsidR="00EA4A1D" w:rsidRPr="00EA4A1D" w:rsidRDefault="00EA4A1D" w:rsidP="00EA4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AA7E59" w14:textId="77777777" w:rsidR="00EA4A1D" w:rsidRPr="00EA4A1D" w:rsidRDefault="00EA4A1D" w:rsidP="00EA4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-685,0</w:t>
                  </w:r>
                </w:p>
              </w:tc>
            </w:tr>
            <w:tr w:rsidR="00EA4A1D" w:rsidRPr="00EA4A1D" w14:paraId="5D5B1AD3" w14:textId="77777777" w:rsidTr="00643DAE">
              <w:trPr>
                <w:trHeight w:val="360"/>
              </w:trPr>
              <w:tc>
                <w:tcPr>
                  <w:tcW w:w="9665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E249AFF" w14:textId="77777777" w:rsidR="00EA4A1D" w:rsidRPr="00EA4A1D" w:rsidRDefault="00EA4A1D" w:rsidP="00EA4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Завдання 4. Зміцнення матеріально-технічної бази навчальних закладів з інклюзивними класами/групами</w:t>
                  </w:r>
                </w:p>
              </w:tc>
            </w:tr>
            <w:tr w:rsidR="00EA4A1D" w:rsidRPr="00EA4A1D" w14:paraId="332DC88B" w14:textId="77777777" w:rsidTr="00643DAE">
              <w:trPr>
                <w:trHeight w:val="315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2109F7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87FF22" w14:textId="77777777" w:rsidR="00EA4A1D" w:rsidRPr="00EA4A1D" w:rsidRDefault="00EA4A1D" w:rsidP="00EA4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5369E2" w14:textId="77777777" w:rsidR="00EA4A1D" w:rsidRPr="00EA4A1D" w:rsidRDefault="00EA4A1D" w:rsidP="00EA4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11D539" w14:textId="77777777" w:rsidR="00EA4A1D" w:rsidRPr="00EA4A1D" w:rsidRDefault="00EA4A1D" w:rsidP="00EA4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EA4A1D" w:rsidRPr="00EA4A1D" w14:paraId="6B3785C3" w14:textId="77777777" w:rsidTr="00643DAE">
              <w:trPr>
                <w:trHeight w:val="585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73585B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5</w:t>
                  </w:r>
                  <w:r w:rsidRPr="00EA4A1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 Капітальний ремонт груп ДНЗ «Золотий ключик», ДНЗ «Калинка»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118F6D" w14:textId="77777777" w:rsidR="00EA4A1D" w:rsidRPr="00EA4A1D" w:rsidRDefault="00EA4A1D" w:rsidP="00EA4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-285,0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B7FF84" w14:textId="77777777" w:rsidR="00EA4A1D" w:rsidRPr="00EA4A1D" w:rsidRDefault="00EA4A1D" w:rsidP="00EA4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D2709F" w14:textId="77777777" w:rsidR="00EA4A1D" w:rsidRPr="00EA4A1D" w:rsidRDefault="00EA4A1D" w:rsidP="00EA4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-285,0</w:t>
                  </w:r>
                </w:p>
              </w:tc>
            </w:tr>
            <w:tr w:rsidR="00EA4A1D" w:rsidRPr="00EA4A1D" w14:paraId="210FF200" w14:textId="77777777" w:rsidTr="00643DAE">
              <w:trPr>
                <w:trHeight w:val="3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13695F" w14:textId="77777777" w:rsidR="00EA4A1D" w:rsidRPr="00EA4A1D" w:rsidRDefault="00EA4A1D" w:rsidP="00EA4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Показники: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BE5222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61960D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C6574D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EA4A1D" w:rsidRPr="00EA4A1D" w14:paraId="39E9BE59" w14:textId="77777777" w:rsidTr="00643DAE">
              <w:trPr>
                <w:trHeight w:val="3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C3B959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AA72E3" w14:textId="77777777" w:rsidR="00EA4A1D" w:rsidRPr="00EA4A1D" w:rsidRDefault="00EA4A1D" w:rsidP="00EA4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062325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7EEA27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EA4A1D" w:rsidRPr="00EA4A1D" w14:paraId="7D6523F1" w14:textId="77777777" w:rsidTr="00643DAE">
              <w:trPr>
                <w:trHeight w:val="3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38308D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класних кімнат у закладі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AB715C" w14:textId="77777777" w:rsidR="00EA4A1D" w:rsidRPr="00EA4A1D" w:rsidRDefault="00EA4A1D" w:rsidP="00EA4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288B9F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812B41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EA4A1D" w:rsidRPr="00EA4A1D" w14:paraId="678667B5" w14:textId="77777777" w:rsidTr="00643DAE">
              <w:trPr>
                <w:trHeight w:val="600"/>
              </w:trPr>
              <w:tc>
                <w:tcPr>
                  <w:tcW w:w="6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20D1C2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7</w:t>
                  </w:r>
                  <w:r w:rsidRPr="00EA4A1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 Капітальний ремонт сходових клітин та встановлення підйомника ЗОШ № 6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1BC70A" w14:textId="77777777" w:rsidR="00EA4A1D" w:rsidRPr="00EA4A1D" w:rsidRDefault="00EA4A1D" w:rsidP="00EA4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-400,0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AF69A6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750D27" w14:textId="77777777" w:rsidR="00EA4A1D" w:rsidRPr="00EA4A1D" w:rsidRDefault="00EA4A1D" w:rsidP="00EA4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-400,0</w:t>
                  </w:r>
                </w:p>
              </w:tc>
            </w:tr>
            <w:tr w:rsidR="00EA4A1D" w:rsidRPr="00EA4A1D" w14:paraId="372AFDF9" w14:textId="77777777" w:rsidTr="00643DAE">
              <w:trPr>
                <w:trHeight w:val="300"/>
              </w:trPr>
              <w:tc>
                <w:tcPr>
                  <w:tcW w:w="6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458317" w14:textId="77777777" w:rsidR="00EA4A1D" w:rsidRPr="00EA4A1D" w:rsidRDefault="00EA4A1D" w:rsidP="00EA4A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Показники: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C2D841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EF19B8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BA7519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A4A1D" w:rsidRPr="00EA4A1D" w14:paraId="467856AE" w14:textId="77777777" w:rsidTr="00643DAE">
              <w:trPr>
                <w:trHeight w:val="600"/>
              </w:trPr>
              <w:tc>
                <w:tcPr>
                  <w:tcW w:w="6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5E14A6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вартість проектно-кошторисної документації, </w:t>
                  </w:r>
                </w:p>
                <w:p w14:paraId="3F4AD9F4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тис. грн.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984194" w14:textId="77777777" w:rsidR="00EA4A1D" w:rsidRPr="00EA4A1D" w:rsidRDefault="00EA4A1D" w:rsidP="00EA4A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189FBC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B4C863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A4A1D" w:rsidRPr="00EA4A1D" w14:paraId="39469B1F" w14:textId="77777777" w:rsidTr="00643DAE">
              <w:trPr>
                <w:trHeight w:val="300"/>
              </w:trPr>
              <w:tc>
                <w:tcPr>
                  <w:tcW w:w="6579" w:type="dxa"/>
                  <w:vAlign w:val="bottom"/>
                  <w:hideMark/>
                </w:tcPr>
                <w:p w14:paraId="11A22D73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15B65F42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10712F96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14:paraId="613B4157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A4A1D" w:rsidRPr="00EA4A1D" w14:paraId="17A5A13D" w14:textId="77777777" w:rsidTr="00643DAE">
              <w:trPr>
                <w:trHeight w:val="30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14:paraId="64B9B90B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43FCD175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54FC5603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14:paraId="6F7C8921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A4A1D" w:rsidRPr="00EA4A1D" w14:paraId="2275B5FE" w14:textId="77777777" w:rsidTr="00643DAE">
              <w:trPr>
                <w:trHeight w:val="36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14:paraId="48276A84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Міський голова</w:t>
                  </w: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2B2E1D20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29" w:type="dxa"/>
                  <w:gridSpan w:val="2"/>
                  <w:noWrap/>
                  <w:vAlign w:val="bottom"/>
                  <w:hideMark/>
                </w:tcPr>
                <w:p w14:paraId="23201FEE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A4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І.В. </w:t>
                  </w:r>
                  <w:proofErr w:type="spellStart"/>
                  <w:r w:rsidRPr="00EA4A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Сапожко</w:t>
                  </w:r>
                  <w:proofErr w:type="spellEnd"/>
                </w:p>
              </w:tc>
            </w:tr>
            <w:tr w:rsidR="00EA4A1D" w:rsidRPr="00EA4A1D" w14:paraId="71D1A3E6" w14:textId="77777777" w:rsidTr="00643DAE">
              <w:trPr>
                <w:trHeight w:val="36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14:paraId="18D3A486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0A5B5497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6CC8E943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14:paraId="72A9A952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A4A1D" w:rsidRPr="00EA4A1D" w14:paraId="566FF792" w14:textId="77777777" w:rsidTr="00643DAE">
              <w:trPr>
                <w:trHeight w:val="30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14:paraId="1289AB2A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4678206E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09810251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14:paraId="3542958C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A4A1D" w:rsidRPr="00EA4A1D" w14:paraId="201B4841" w14:textId="77777777" w:rsidTr="00643DAE">
              <w:trPr>
                <w:trHeight w:val="30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14:paraId="20798278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708EF4AE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374DB52B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14:paraId="3B2BF323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A4A1D" w:rsidRPr="00EA4A1D" w14:paraId="3D286B90" w14:textId="77777777" w:rsidTr="00643DAE">
              <w:trPr>
                <w:trHeight w:val="30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14:paraId="51AFA47A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5A45C55E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41B19A50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14:paraId="5579CFDE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A4A1D" w:rsidRPr="00EA4A1D" w14:paraId="2280252C" w14:textId="77777777" w:rsidTr="00643DAE">
              <w:trPr>
                <w:trHeight w:val="30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14:paraId="52B34D13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43A0C2F8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0964819C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14:paraId="6FCCE528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A4A1D" w:rsidRPr="00EA4A1D" w14:paraId="4BCD0AFB" w14:textId="77777777" w:rsidTr="00643DAE">
              <w:trPr>
                <w:trHeight w:val="30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14:paraId="291EC35B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1C3940A5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5B71B176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14:paraId="33B1EC8F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A4A1D" w:rsidRPr="00EA4A1D" w14:paraId="1C95E609" w14:textId="77777777" w:rsidTr="00643DAE">
              <w:trPr>
                <w:trHeight w:val="30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14:paraId="142B21A4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55B65DFA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50403203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14:paraId="49CB7009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A4A1D" w:rsidRPr="00EA4A1D" w14:paraId="6783F76D" w14:textId="77777777" w:rsidTr="00643DAE">
              <w:trPr>
                <w:trHeight w:val="30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14:paraId="3DA695CD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3ACDAB98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7F3CC30D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14:paraId="5913CBF2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A4A1D" w:rsidRPr="00EA4A1D" w14:paraId="42F01A73" w14:textId="77777777" w:rsidTr="00643DAE">
              <w:trPr>
                <w:trHeight w:val="30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14:paraId="4CB7FBBF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49419E7C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7569DB8D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14:paraId="7918AEA0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A4A1D" w:rsidRPr="00EA4A1D" w14:paraId="584AE975" w14:textId="77777777" w:rsidTr="00643DAE">
              <w:trPr>
                <w:trHeight w:val="255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14:paraId="10337E07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22769AA0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3B16BBED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14:paraId="723437BB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A4A1D" w:rsidRPr="00EA4A1D" w14:paraId="00D4D737" w14:textId="77777777" w:rsidTr="00643DAE">
              <w:trPr>
                <w:trHeight w:val="255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14:paraId="4CEB1654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71C472C6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1874031A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14:paraId="35A7C8F3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A4A1D" w:rsidRPr="00EA4A1D" w14:paraId="4F065AD2" w14:textId="77777777" w:rsidTr="00643DAE">
              <w:trPr>
                <w:trHeight w:val="255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14:paraId="005110A8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40F8AEEF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1F5BEB1E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14:paraId="24579546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A4A1D" w:rsidRPr="00EA4A1D" w14:paraId="65982285" w14:textId="77777777" w:rsidTr="00643DAE">
              <w:trPr>
                <w:trHeight w:val="255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14:paraId="41D71390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73165D04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3BFB5D43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14:paraId="3535A217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A4A1D" w:rsidRPr="00EA4A1D" w14:paraId="73AD3AE0" w14:textId="77777777" w:rsidTr="00643DAE">
              <w:trPr>
                <w:trHeight w:val="255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14:paraId="1871442D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4C512F7D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6197B0A4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14:paraId="13606271" w14:textId="77777777" w:rsidR="00EA4A1D" w:rsidRPr="00EA4A1D" w:rsidRDefault="00EA4A1D" w:rsidP="00EA4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7B89B8F" w14:textId="77777777" w:rsidR="00EA4A1D" w:rsidRPr="00EA4A1D" w:rsidRDefault="00EA4A1D" w:rsidP="00EA4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8EFDC6" w14:textId="77777777" w:rsidR="00821E91" w:rsidRDefault="00821E91"/>
    <w:sectPr w:rsidR="00821E91" w:rsidSect="00EA4A1D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A1D"/>
    <w:rsid w:val="0042395A"/>
    <w:rsid w:val="00643DAE"/>
    <w:rsid w:val="00821E91"/>
    <w:rsid w:val="008949D5"/>
    <w:rsid w:val="0090373F"/>
    <w:rsid w:val="00A455B5"/>
    <w:rsid w:val="00D62FC0"/>
    <w:rsid w:val="00DD3DA4"/>
    <w:rsid w:val="00EA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620B"/>
  <w15:docId w15:val="{1ECB8943-3EAA-4D9E-B71D-0F01E3F5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Rada</cp:lastModifiedBy>
  <cp:revision>8</cp:revision>
  <cp:lastPrinted>2017-10-25T05:43:00Z</cp:lastPrinted>
  <dcterms:created xsi:type="dcterms:W3CDTF">2017-10-10T07:48:00Z</dcterms:created>
  <dcterms:modified xsi:type="dcterms:W3CDTF">2022-09-22T12:57:00Z</dcterms:modified>
</cp:coreProperties>
</file>