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3285" w14:textId="77777777" w:rsidR="00A1455E" w:rsidRPr="00A1455E" w:rsidRDefault="00A1455E" w:rsidP="00A1455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1455E">
        <w:rPr>
          <w:rFonts w:ascii="Times New Roman" w:hAnsi="Times New Roman" w:cs="Times New Roman"/>
          <w:sz w:val="28"/>
          <w:szCs w:val="28"/>
        </w:rPr>
        <w:t>Додаток 5</w:t>
      </w:r>
    </w:p>
    <w:p w14:paraId="5C86D8AE" w14:textId="77777777" w:rsidR="00A1455E" w:rsidRPr="00A1455E" w:rsidRDefault="00A1455E" w:rsidP="00A1455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1455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C33662D" w14:textId="77777777" w:rsidR="00A1455E" w:rsidRPr="00A1455E" w:rsidRDefault="00A1455E" w:rsidP="00A1455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1455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1AE39375" w14:textId="77777777" w:rsidR="00A1455E" w:rsidRPr="00A1455E" w:rsidRDefault="00A1455E" w:rsidP="00A1455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1455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68EAC82" w14:textId="77777777" w:rsidR="00C17038" w:rsidRDefault="00C17038" w:rsidP="00C17038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Pr="00C17038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703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703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№ 1412-61-08</w:t>
      </w:r>
    </w:p>
    <w:p w14:paraId="41500FE5" w14:textId="77777777" w:rsidR="00A1455E" w:rsidRPr="00A1455E" w:rsidRDefault="00A1455E" w:rsidP="00A1455E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377EA7D9" w14:textId="77777777" w:rsidR="00A1455E" w:rsidRPr="00A1455E" w:rsidRDefault="00A1455E" w:rsidP="00A1455E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A1455E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«Джерельце» Броварської міської ради Броварського району Київської області </w:t>
      </w:r>
      <w:r w:rsidRPr="00A1455E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«Вулик» Броварської міської ради Броварського району Київської області</w:t>
      </w:r>
    </w:p>
    <w:p w14:paraId="10F9F9A4" w14:textId="77777777" w:rsidR="00A1455E" w:rsidRPr="00A1455E" w:rsidRDefault="00A1455E" w:rsidP="00A1455E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701"/>
        <w:gridCol w:w="1701"/>
        <w:gridCol w:w="1417"/>
        <w:gridCol w:w="1560"/>
        <w:gridCol w:w="1559"/>
        <w:gridCol w:w="1276"/>
      </w:tblGrid>
      <w:tr w:rsidR="00A1455E" w:rsidRPr="00A1455E" w14:paraId="24BDB760" w14:textId="77777777" w:rsidTr="00260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B8D5" w14:textId="77777777" w:rsidR="00A1455E" w:rsidRPr="00A1455E" w:rsidRDefault="00A1455E" w:rsidP="00A1455E">
            <w:pPr>
              <w:spacing w:after="0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 xml:space="preserve">№ </w:t>
            </w:r>
          </w:p>
          <w:p w14:paraId="27C19C52" w14:textId="77777777" w:rsidR="00A1455E" w:rsidRPr="00A1455E" w:rsidRDefault="00A1455E" w:rsidP="00A1455E">
            <w:pPr>
              <w:spacing w:after="0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C091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5F28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Інвентар</w:t>
            </w:r>
          </w:p>
          <w:p w14:paraId="6D5D4B42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18FD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7F0D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Первісна</w:t>
            </w:r>
          </w:p>
          <w:p w14:paraId="669AC0BB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вартість</w:t>
            </w:r>
          </w:p>
          <w:p w14:paraId="59E0A9D0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ADF6F46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9AB0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Знос</w:t>
            </w:r>
          </w:p>
          <w:p w14:paraId="468705A3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4F024CB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BC04CC6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1748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Залишкова</w:t>
            </w:r>
          </w:p>
          <w:p w14:paraId="6DDFE657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вартість</w:t>
            </w:r>
          </w:p>
          <w:p w14:paraId="419498DB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CB8F022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3BBD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:rsidR="00A1455E" w:rsidRPr="00A1455E" w14:paraId="1CEC6308" w14:textId="77777777" w:rsidTr="00260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9F11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3B3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088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777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3B4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133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B64D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7CB7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8</w:t>
            </w:r>
          </w:p>
        </w:tc>
      </w:tr>
      <w:tr w:rsidR="00A1455E" w:rsidRPr="00A1455E" w14:paraId="149A2054" w14:textId="77777777" w:rsidTr="00260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E8C6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B69E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55E">
              <w:rPr>
                <w:rFonts w:ascii="Times New Roman" w:hAnsi="Times New Roman" w:cs="Times New Roman"/>
                <w:color w:val="000000" w:themeColor="text1"/>
              </w:rPr>
              <w:t>Шафа «Подорож» -5 секцій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832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11130606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D56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9CC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23360,00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A82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11680,00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5E4B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11680,00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0C1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2021</w:t>
            </w:r>
          </w:p>
        </w:tc>
      </w:tr>
      <w:tr w:rsidR="00A1455E" w:rsidRPr="00A1455E" w14:paraId="06A60452" w14:textId="77777777" w:rsidTr="00260D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5C9" w14:textId="77777777" w:rsidR="00A1455E" w:rsidRPr="00A1455E" w:rsidRDefault="00A1455E" w:rsidP="00A145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6F8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0D0" w14:textId="77777777" w:rsidR="00A1455E" w:rsidRPr="00A1455E" w:rsidRDefault="00A1455E" w:rsidP="00A145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58A9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0DB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23360,00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3A6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11680,00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2B9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1455E">
              <w:rPr>
                <w:rFonts w:ascii="Times New Roman" w:hAnsi="Times New Roman" w:cs="Times New Roman"/>
              </w:rPr>
              <w:t>11680,00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E9F" w14:textId="77777777" w:rsidR="00A1455E" w:rsidRPr="00A1455E" w:rsidRDefault="00A1455E" w:rsidP="00A145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006700" w14:textId="77777777" w:rsidR="00A1455E" w:rsidRPr="00A1455E" w:rsidRDefault="00A1455E" w:rsidP="00A145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7C4117" w14:textId="77777777" w:rsidR="00A1455E" w:rsidRPr="00A1455E" w:rsidRDefault="00A1455E" w:rsidP="00A145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1ED3DDBF" w:rsidR="00F1699F" w:rsidRPr="00A1455E" w:rsidRDefault="00A1455E" w:rsidP="00A145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55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R="00F1699F" w:rsidRPr="00A1455E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C2E3" w14:textId="77777777" w:rsidR="00AB3C57" w:rsidRDefault="00AB3C57">
      <w:pPr>
        <w:spacing w:after="0" w:line="240" w:lineRule="auto"/>
      </w:pPr>
      <w:r>
        <w:separator/>
      </w:r>
    </w:p>
  </w:endnote>
  <w:endnote w:type="continuationSeparator" w:id="0">
    <w:p w14:paraId="11B47B1A" w14:textId="77777777" w:rsidR="00AB3C57" w:rsidRDefault="00AB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F8340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455E" w:rsidRPr="00A1455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2C6D" w14:textId="77777777" w:rsidR="00AB3C57" w:rsidRDefault="00AB3C57">
      <w:pPr>
        <w:spacing w:after="0" w:line="240" w:lineRule="auto"/>
      </w:pPr>
      <w:r>
        <w:separator/>
      </w:r>
    </w:p>
  </w:footnote>
  <w:footnote w:type="continuationSeparator" w:id="0">
    <w:p w14:paraId="32560364" w14:textId="77777777" w:rsidR="00AB3C57" w:rsidRDefault="00AB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F83401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1455E"/>
    <w:rsid w:val="00A84A56"/>
    <w:rsid w:val="00AB3C57"/>
    <w:rsid w:val="00AF203F"/>
    <w:rsid w:val="00B20C04"/>
    <w:rsid w:val="00B933FF"/>
    <w:rsid w:val="00C17038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83401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1EA4D44B-D420-4239-9DAD-65873C4D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14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73775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73775"/>
    <w:rsid w:val="000C260D"/>
    <w:rsid w:val="001A51A0"/>
    <w:rsid w:val="001B0D04"/>
    <w:rsid w:val="001D2F2D"/>
    <w:rsid w:val="004336F9"/>
    <w:rsid w:val="004A6BAA"/>
    <w:rsid w:val="00564DF9"/>
    <w:rsid w:val="00651CF5"/>
    <w:rsid w:val="00785576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563</Words>
  <Characters>321</Characters>
  <Application>Microsoft Office Word</Application>
  <DocSecurity>8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2023-12-22T07:46:00Z</dcterms:modified>
</cp:coreProperties>
</file>