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0A20" w14:textId="77777777" w:rsidR="00647EE2" w:rsidRPr="00647EE2" w:rsidRDefault="00647EE2" w:rsidP="00647EE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47EE2">
        <w:rPr>
          <w:rFonts w:ascii="Times New Roman" w:hAnsi="Times New Roman" w:cs="Times New Roman"/>
          <w:sz w:val="28"/>
          <w:szCs w:val="28"/>
        </w:rPr>
        <w:t>Додаток 4</w:t>
      </w:r>
    </w:p>
    <w:p w14:paraId="20343C3B" w14:textId="77777777" w:rsidR="00647EE2" w:rsidRPr="00647EE2" w:rsidRDefault="00647EE2" w:rsidP="00647EE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47EE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EF75C4F" w14:textId="77777777" w:rsidR="00647EE2" w:rsidRPr="00647EE2" w:rsidRDefault="00647EE2" w:rsidP="00647EE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47EE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29CF101" w14:textId="77777777" w:rsidR="00647EE2" w:rsidRPr="00647EE2" w:rsidRDefault="00647EE2" w:rsidP="00647EE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47EE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D696F2" w14:textId="714E7522" w:rsidR="00647EE2" w:rsidRPr="00647EE2" w:rsidRDefault="00A16F65" w:rsidP="00647EE2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7EE2" w:rsidRPr="00647EE2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647EE2" w:rsidRPr="00647E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1412-61-08</w:t>
      </w:r>
    </w:p>
    <w:p w14:paraId="586984C0" w14:textId="77777777" w:rsidR="00647EE2" w:rsidRPr="00647EE2" w:rsidRDefault="00647EE2" w:rsidP="00647EE2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6316947D" w14:textId="77777777" w:rsidR="00647EE2" w:rsidRPr="00647EE2" w:rsidRDefault="00647EE2" w:rsidP="00647EE2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647EE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Київської області </w:t>
      </w:r>
      <w:r w:rsidRPr="00647EE2">
        <w:rPr>
          <w:b/>
          <w:sz w:val="28"/>
          <w:szCs w:val="28"/>
          <w:lang w:val="uk-UA"/>
        </w:rPr>
        <w:t>та передається на баланс Броварського ліцею № 5 Броварської міської ради Броварського району Київської області</w:t>
      </w:r>
    </w:p>
    <w:p w14:paraId="744B57F9" w14:textId="77777777" w:rsidR="00647EE2" w:rsidRPr="00647EE2" w:rsidRDefault="00647EE2" w:rsidP="00647EE2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276"/>
      </w:tblGrid>
      <w:tr w:rsidR="00647EE2" w:rsidRPr="00647EE2" w14:paraId="1817F146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E020" w14:textId="77777777" w:rsidR="00647EE2" w:rsidRPr="00647EE2" w:rsidRDefault="00647EE2" w:rsidP="00647EE2">
            <w:pPr>
              <w:spacing w:after="0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 xml:space="preserve">№ </w:t>
            </w:r>
          </w:p>
          <w:p w14:paraId="49F4D80F" w14:textId="77777777" w:rsidR="00647EE2" w:rsidRPr="00647EE2" w:rsidRDefault="00647EE2" w:rsidP="00647EE2">
            <w:pPr>
              <w:spacing w:after="0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8646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0891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Інвентар</w:t>
            </w:r>
          </w:p>
          <w:p w14:paraId="7AAA740B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ний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D43C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06F2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Первісна</w:t>
            </w:r>
          </w:p>
          <w:p w14:paraId="48E84336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вартість</w:t>
            </w:r>
          </w:p>
          <w:p w14:paraId="11674B88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2C95CE0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C741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Знос</w:t>
            </w:r>
          </w:p>
          <w:p w14:paraId="1974E634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4B00759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16AC7C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F201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Залишкова</w:t>
            </w:r>
          </w:p>
          <w:p w14:paraId="23C7EBDA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вартість</w:t>
            </w:r>
          </w:p>
          <w:p w14:paraId="47AFDBB8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8CED4C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5313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647EE2" w:rsidRPr="00647EE2" w14:paraId="29F879BB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729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A98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5DF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EE1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9E5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F48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5E0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841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</w:t>
            </w:r>
          </w:p>
        </w:tc>
      </w:tr>
      <w:tr w:rsidR="00647EE2" w:rsidRPr="00647EE2" w14:paraId="5E657FA6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38A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F59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7EE2">
              <w:rPr>
                <w:rFonts w:ascii="Times New Roman" w:hAnsi="Times New Roman" w:cs="Times New Roman"/>
                <w:color w:val="000000" w:themeColor="text1"/>
              </w:rPr>
              <w:t>Лавка 2500Х250Х360 ( для вулиці)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77C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11137183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4D4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F7A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17600,00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BE7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BEE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939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2018</w:t>
            </w:r>
          </w:p>
        </w:tc>
      </w:tr>
      <w:tr w:rsidR="00647EE2" w:rsidRPr="00647EE2" w14:paraId="2C9A9E48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B61" w14:textId="77777777" w:rsidR="00647EE2" w:rsidRPr="00647EE2" w:rsidRDefault="00647EE2" w:rsidP="00647E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D8A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727" w14:textId="77777777" w:rsidR="00647EE2" w:rsidRPr="00647EE2" w:rsidRDefault="00647EE2" w:rsidP="00647EE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BD9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503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17600,00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47C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E35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7EE2">
              <w:rPr>
                <w:rFonts w:ascii="Times New Roman" w:hAnsi="Times New Roman" w:cs="Times New Roman"/>
              </w:rPr>
              <w:t>8800,00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3D5" w14:textId="77777777" w:rsidR="00647EE2" w:rsidRPr="00647EE2" w:rsidRDefault="00647EE2" w:rsidP="00647E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B70A12" w14:textId="77777777" w:rsidR="00647EE2" w:rsidRPr="00647EE2" w:rsidRDefault="00647EE2" w:rsidP="00647E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0A2D2F" w14:textId="77777777" w:rsidR="00647EE2" w:rsidRPr="00647EE2" w:rsidRDefault="00647EE2" w:rsidP="00647E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412FB" w14:textId="77777777" w:rsidR="00647EE2" w:rsidRPr="006F16F2" w:rsidRDefault="00647EE2" w:rsidP="00647EE2">
      <w:pPr>
        <w:spacing w:after="0"/>
        <w:rPr>
          <w:sz w:val="28"/>
          <w:szCs w:val="28"/>
        </w:rPr>
      </w:pPr>
      <w:r w:rsidRPr="00647EE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65234B3C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50FE" w14:textId="77777777" w:rsidR="006C2F70" w:rsidRDefault="006C2F70">
      <w:pPr>
        <w:spacing w:after="0" w:line="240" w:lineRule="auto"/>
      </w:pPr>
      <w:r>
        <w:separator/>
      </w:r>
    </w:p>
  </w:endnote>
  <w:endnote w:type="continuationSeparator" w:id="0">
    <w:p w14:paraId="32B6F4CC" w14:textId="77777777" w:rsidR="006C2F70" w:rsidRDefault="006C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A808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7EE2" w:rsidRPr="00647E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EE12" w14:textId="77777777" w:rsidR="006C2F70" w:rsidRDefault="006C2F70">
      <w:pPr>
        <w:spacing w:after="0" w:line="240" w:lineRule="auto"/>
      </w:pPr>
      <w:r>
        <w:separator/>
      </w:r>
    </w:p>
  </w:footnote>
  <w:footnote w:type="continuationSeparator" w:id="0">
    <w:p w14:paraId="5DA97B64" w14:textId="77777777" w:rsidR="006C2F70" w:rsidRDefault="006C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A80882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47EE2"/>
    <w:rsid w:val="00662744"/>
    <w:rsid w:val="006C2F70"/>
    <w:rsid w:val="006F7263"/>
    <w:rsid w:val="00853C00"/>
    <w:rsid w:val="008744DA"/>
    <w:rsid w:val="00886460"/>
    <w:rsid w:val="008A5D36"/>
    <w:rsid w:val="009511FC"/>
    <w:rsid w:val="009D68EE"/>
    <w:rsid w:val="009E4B16"/>
    <w:rsid w:val="00A16F65"/>
    <w:rsid w:val="00A80882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BA09A8D-EF8A-4D84-B8D6-184A20D9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53121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C34E1"/>
    <w:rsid w:val="00353121"/>
    <w:rsid w:val="004336F9"/>
    <w:rsid w:val="004A6BAA"/>
    <w:rsid w:val="00564DF9"/>
    <w:rsid w:val="00651CF5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536</Words>
  <Characters>307</Characters>
  <Application>Microsoft Office Word</Application>
  <DocSecurity>8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2023-12-22T07:46:00Z</dcterms:modified>
</cp:coreProperties>
</file>