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20153" w14:textId="77777777" w:rsidR="00354359" w:rsidRDefault="00C27A27" w:rsidP="002D53E5">
      <w:pPr>
        <w:tabs>
          <w:tab w:val="left" w:pos="5610"/>
          <w:tab w:val="left" w:pos="6358"/>
        </w:tabs>
        <w:spacing w:after="0"/>
        <w:ind w:firstLine="11766"/>
        <w:jc w:val="both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2C82F2" w14:textId="295F31B7" w:rsidR="002D53E5" w:rsidRPr="002D53E5" w:rsidRDefault="002D53E5" w:rsidP="00DB1350">
      <w:pPr>
        <w:spacing w:after="0"/>
        <w:ind w:left="97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3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r w:rsidR="00DB1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5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забезпечення громадського порядку та громадської безпеки на території Броварської міської територіальної громади на 2024 рік</w:t>
      </w:r>
    </w:p>
    <w:p w14:paraId="17A82BA0" w14:textId="2C1F9068" w:rsidR="002D53E5" w:rsidRPr="002D53E5" w:rsidRDefault="00DB1350" w:rsidP="00DB1350">
      <w:pPr>
        <w:spacing w:after="0"/>
        <w:ind w:left="97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D53E5" w:rsidRPr="002D53E5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21.12.2023  </w:t>
      </w:r>
      <w:r w:rsidR="002D53E5" w:rsidRPr="002D53E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1450-61-08</w:t>
      </w:r>
    </w:p>
    <w:p w14:paraId="78288CAD" w14:textId="2399ED64" w:rsidR="004208DA" w:rsidRDefault="004208DA" w:rsidP="00FA239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14:paraId="6ED7BDF0" w14:textId="110CAD77" w:rsidR="00196F19" w:rsidRDefault="00196F19" w:rsidP="00196F19">
      <w:pPr>
        <w:pStyle w:val="docdata"/>
        <w:spacing w:before="0" w:beforeAutospacing="0" w:after="0" w:afterAutospacing="0" w:line="276" w:lineRule="auto"/>
        <w:ind w:left="10206"/>
        <w:jc w:val="center"/>
        <w:rPr>
          <w:rFonts w:eastAsia="Cambria Math"/>
          <w:sz w:val="28"/>
          <w:lang w:eastAsia="ru-RU"/>
        </w:rPr>
      </w:pPr>
    </w:p>
    <w:p w14:paraId="7D0097D3" w14:textId="77777777" w:rsidR="00FA239F" w:rsidRPr="0022588C" w:rsidRDefault="00FA239F" w:rsidP="00FA239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14:paraId="0A449B32" w14:textId="77777777" w:rsidR="004208DA" w:rsidRPr="002D569F" w:rsidRDefault="004208DA" w:rsidP="006175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14:paraId="1DF992F8" w14:textId="77777777" w:rsidR="002D53E5" w:rsidRPr="002D53E5" w:rsidRDefault="002D53E5" w:rsidP="002D53E5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53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Заходи та потреба у фінансуванні Програми</w:t>
      </w:r>
    </w:p>
    <w:p w14:paraId="0A87EB05" w14:textId="77777777" w:rsidR="002D53E5" w:rsidRPr="002D53E5" w:rsidRDefault="002D53E5" w:rsidP="002D53E5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53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забезпечення громадського порядку та громадської безпеки на території </w:t>
      </w:r>
    </w:p>
    <w:p w14:paraId="1B4FD7C4" w14:textId="77777777" w:rsidR="002D53E5" w:rsidRPr="002D53E5" w:rsidRDefault="002D53E5" w:rsidP="002D53E5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53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Броварської міської територіальної громади на 2024 рік</w:t>
      </w:r>
    </w:p>
    <w:p w14:paraId="61152F7A" w14:textId="77777777" w:rsidR="002D53E5" w:rsidRPr="002D53E5" w:rsidRDefault="002D53E5" w:rsidP="002D53E5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7"/>
        <w:tblW w:w="151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3"/>
        <w:gridCol w:w="1701"/>
        <w:gridCol w:w="5103"/>
        <w:gridCol w:w="1134"/>
        <w:gridCol w:w="2864"/>
        <w:gridCol w:w="1701"/>
        <w:gridCol w:w="1134"/>
        <w:gridCol w:w="1097"/>
        <w:gridCol w:w="8"/>
      </w:tblGrid>
      <w:tr w:rsidR="002D53E5" w:rsidRPr="002D53E5" w14:paraId="171ADA01" w14:textId="77777777" w:rsidTr="002D53E5">
        <w:trPr>
          <w:gridAfter w:val="1"/>
          <w:wAfter w:w="8" w:type="dxa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B3AC8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D53E5">
              <w:rPr>
                <w:rFonts w:ascii="Times New Roman" w:eastAsia="Times New Roman" w:hAnsi="Times New Roman"/>
                <w:b/>
                <w:bCs/>
                <w:lang w:eastAsia="ru-RU"/>
              </w:rPr>
              <w:t>№з/п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ACDDF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D53E5">
              <w:rPr>
                <w:rFonts w:ascii="Times New Roman" w:eastAsia="Times New Roman" w:hAnsi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894DD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D53E5">
              <w:rPr>
                <w:rFonts w:ascii="Times New Roman" w:eastAsia="Times New Roman" w:hAnsi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CC9B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D53E5">
              <w:rPr>
                <w:rFonts w:ascii="Times New Roman" w:eastAsia="Times New Roman" w:hAnsi="Times New Roman"/>
                <w:b/>
                <w:bCs/>
                <w:lang w:eastAsia="ru-RU"/>
              </w:rPr>
              <w:t>Строк виконання заходу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D4CD8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D53E5">
              <w:rPr>
                <w:rFonts w:ascii="Times New Roman" w:eastAsia="Times New Roman" w:hAnsi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9E1F2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D53E5">
              <w:rPr>
                <w:rFonts w:ascii="Times New Roman" w:eastAsia="Times New Roman" w:hAnsi="Times New Roman"/>
                <w:b/>
                <w:bCs/>
                <w:lang w:eastAsia="ru-RU"/>
              </w:rPr>
              <w:t>Джерела фінансування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D4D6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D53E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Потреба у фінансуванні </w:t>
            </w:r>
            <w:r w:rsidRPr="002D53E5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(тис. грн.)</w:t>
            </w:r>
          </w:p>
        </w:tc>
      </w:tr>
      <w:tr w:rsidR="002D53E5" w:rsidRPr="002D53E5" w14:paraId="08E78251" w14:textId="77777777" w:rsidTr="002D53E5">
        <w:trPr>
          <w:gridAfter w:val="1"/>
          <w:wAfter w:w="8" w:type="dxa"/>
          <w:trHeight w:val="491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1E0B" w14:textId="77777777" w:rsidR="002D53E5" w:rsidRPr="002D53E5" w:rsidRDefault="002D53E5" w:rsidP="002D53E5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8959" w14:textId="77777777" w:rsidR="002D53E5" w:rsidRPr="002D53E5" w:rsidRDefault="002D53E5" w:rsidP="002D53E5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1731" w14:textId="77777777" w:rsidR="002D53E5" w:rsidRPr="002D53E5" w:rsidRDefault="002D53E5" w:rsidP="002D53E5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7005" w14:textId="77777777" w:rsidR="002D53E5" w:rsidRPr="002D53E5" w:rsidRDefault="002D53E5" w:rsidP="002D53E5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32A7" w14:textId="77777777" w:rsidR="002D53E5" w:rsidRPr="002D53E5" w:rsidRDefault="002D53E5" w:rsidP="002D53E5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0B67" w14:textId="77777777" w:rsidR="002D53E5" w:rsidRPr="002D53E5" w:rsidRDefault="002D53E5" w:rsidP="002D53E5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F6D59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D53E5"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Всього: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BDC8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D53E5">
              <w:rPr>
                <w:rFonts w:ascii="Times New Roman" w:eastAsia="Times New Roman" w:hAnsi="Times New Roman"/>
                <w:b/>
                <w:bCs/>
                <w:lang w:eastAsia="ru-RU"/>
              </w:rPr>
              <w:t>2024 рік</w:t>
            </w:r>
          </w:p>
        </w:tc>
      </w:tr>
      <w:tr w:rsidR="002D53E5" w:rsidRPr="002D53E5" w14:paraId="3C4372B3" w14:textId="77777777" w:rsidTr="002D53E5">
        <w:trPr>
          <w:gridAfter w:val="1"/>
          <w:wAfter w:w="8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F1D31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D53E5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AA62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D53E5"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3351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D53E5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5695F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D53E5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804CE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D53E5"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1B84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D53E5"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583A3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D53E5">
              <w:rPr>
                <w:rFonts w:ascii="Times New Roman" w:eastAsia="Times New Roman" w:hAnsi="Times New Roman"/>
                <w:b/>
                <w:bCs/>
                <w:lang w:eastAsia="ru-RU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DCEE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D53E5">
              <w:rPr>
                <w:rFonts w:ascii="Times New Roman" w:eastAsia="Times New Roman" w:hAnsi="Times New Roman"/>
                <w:b/>
                <w:bCs/>
                <w:lang w:eastAsia="ru-RU"/>
              </w:rPr>
              <w:t>8</w:t>
            </w:r>
          </w:p>
        </w:tc>
      </w:tr>
      <w:tr w:rsidR="002D53E5" w:rsidRPr="002D53E5" w14:paraId="684A6014" w14:textId="77777777" w:rsidTr="002D53E5">
        <w:trPr>
          <w:gridAfter w:val="1"/>
          <w:wAfter w:w="8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0783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D53E5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CED6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2D53E5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Придбання матеріально-технічних засобів, утримання приміщень,</w:t>
            </w:r>
          </w:p>
          <w:p w14:paraId="483B9B98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2D53E5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забезпечення</w:t>
            </w:r>
          </w:p>
          <w:p w14:paraId="31CCFB5D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2D53E5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паливно-</w:t>
            </w:r>
          </w:p>
          <w:p w14:paraId="1FD3F195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D53E5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lastRenderedPageBreak/>
              <w:t>мастильними матеріалами</w:t>
            </w:r>
          </w:p>
          <w:p w14:paraId="20E7AFF5" w14:textId="77777777" w:rsidR="002D53E5" w:rsidRPr="002D53E5" w:rsidRDefault="002D53E5" w:rsidP="002D53E5">
            <w:pPr>
              <w:shd w:val="clear" w:color="auto" w:fill="FFFFFF"/>
              <w:spacing w:line="228" w:lineRule="auto"/>
              <w:rPr>
                <w:rFonts w:ascii="Times New Roman" w:eastAsia="Times New Roman" w:hAnsi="Times New Roman"/>
                <w:b/>
                <w:bCs/>
                <w:iCs/>
                <w:spacing w:val="2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00C6" w14:textId="77777777" w:rsidR="002D53E5" w:rsidRPr="002D53E5" w:rsidRDefault="002D53E5" w:rsidP="002D53E5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53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Придбання, реєстрація у сервісному центрі МВС та обладнання спеціальними засобами автомобілів для поліцейських офіцерів громади </w:t>
            </w:r>
            <w:r w:rsidRPr="002D53E5">
              <w:rPr>
                <w:rFonts w:ascii="Times New Roman" w:hAnsi="Times New Roman"/>
                <w:bCs/>
                <w:sz w:val="24"/>
                <w:szCs w:val="24"/>
              </w:rPr>
              <w:t xml:space="preserve">Броварського </w:t>
            </w:r>
            <w:r w:rsidRPr="002D5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районного управління поліції Головного управління Національної поліції </w:t>
            </w:r>
            <w:r w:rsidRPr="002D53E5">
              <w:rPr>
                <w:rFonts w:ascii="Times New Roman" w:hAnsi="Times New Roman"/>
                <w:bCs/>
                <w:sz w:val="24"/>
                <w:szCs w:val="24"/>
              </w:rPr>
              <w:t xml:space="preserve">в Київській області </w:t>
            </w:r>
            <w:r w:rsidRPr="002D53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(Далі – </w:t>
            </w:r>
            <w:r w:rsidRPr="002D5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Броварського РУП ГУНП в Київській області</w:t>
            </w:r>
            <w:r w:rsidRPr="002D53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14:paraId="4568A3AA" w14:textId="77777777" w:rsidR="002D53E5" w:rsidRPr="002D53E5" w:rsidRDefault="002D53E5" w:rsidP="002D53E5">
            <w:pPr>
              <w:spacing w:line="228" w:lineRule="auto"/>
              <w:ind w:firstLine="3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3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Придбання для </w:t>
            </w:r>
            <w:r w:rsidRPr="002D53E5">
              <w:rPr>
                <w:rFonts w:ascii="Times New Roman" w:hAnsi="Times New Roman"/>
                <w:sz w:val="24"/>
                <w:szCs w:val="24"/>
              </w:rPr>
              <w:t xml:space="preserve">поліцейських офіцерів громади </w:t>
            </w:r>
            <w:r w:rsidRPr="002D53E5">
              <w:rPr>
                <w:rFonts w:ascii="Times New Roman" w:hAnsi="Times New Roman"/>
                <w:bCs/>
                <w:sz w:val="24"/>
                <w:szCs w:val="24"/>
              </w:rPr>
              <w:t>Броварського РУП ГУНП в Київській області:</w:t>
            </w:r>
          </w:p>
          <w:p w14:paraId="5A5B94C9" w14:textId="77777777" w:rsidR="002D53E5" w:rsidRPr="002D53E5" w:rsidRDefault="002D53E5" w:rsidP="002D53E5">
            <w:pPr>
              <w:spacing w:line="228" w:lineRule="auto"/>
              <w:ind w:firstLine="3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3E5">
              <w:rPr>
                <w:rFonts w:ascii="Times New Roman" w:hAnsi="Times New Roman"/>
                <w:sz w:val="24"/>
                <w:szCs w:val="24"/>
              </w:rPr>
              <w:t>канцелярських товарів та паперу;</w:t>
            </w:r>
          </w:p>
          <w:p w14:paraId="0667CFAB" w14:textId="77777777" w:rsidR="002D53E5" w:rsidRPr="002D53E5" w:rsidRDefault="002D53E5" w:rsidP="002D53E5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3E5">
              <w:rPr>
                <w:rFonts w:ascii="Times New Roman" w:hAnsi="Times New Roman"/>
                <w:sz w:val="24"/>
                <w:szCs w:val="24"/>
              </w:rPr>
              <w:t>відео реєстраторів, відеокамер, фотоапаратів, алкотестерів, термопринтерів для алкотестерів, комп’ютерної техніки, МФУ, принтерів та розхідних матеріалів;</w:t>
            </w:r>
          </w:p>
          <w:p w14:paraId="57969522" w14:textId="77777777" w:rsidR="002D53E5" w:rsidRPr="002D53E5" w:rsidRDefault="002D53E5" w:rsidP="002D53E5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2D53E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паливно-мастильних матеріалів, гуми,  запасних частин та послуг з технічного обслуговування і ремонту;</w:t>
            </w:r>
          </w:p>
          <w:p w14:paraId="46E4142A" w14:textId="77777777" w:rsidR="002D53E5" w:rsidRPr="002D53E5" w:rsidRDefault="002D53E5" w:rsidP="002D53E5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2D53E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будівельних матеріалів та послуг з ремонту службових приміщень.</w:t>
            </w:r>
          </w:p>
          <w:p w14:paraId="36E66ECB" w14:textId="77777777" w:rsidR="002D53E5" w:rsidRPr="002D53E5" w:rsidRDefault="002D53E5" w:rsidP="002D53E5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2BED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D53E5">
              <w:rPr>
                <w:rFonts w:ascii="Times New Roman" w:eastAsia="Times New Roman" w:hAnsi="Times New Roman"/>
                <w:lang w:eastAsia="ru-RU"/>
              </w:rPr>
              <w:lastRenderedPageBreak/>
              <w:t>2024 рік</w:t>
            </w:r>
          </w:p>
          <w:p w14:paraId="2FE2F632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D53E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310BA080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D53E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1B27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2D53E5">
              <w:rPr>
                <w:rFonts w:ascii="Times New Roman" w:eastAsia="Times New Roman" w:hAnsi="Times New Roman"/>
                <w:spacing w:val="3"/>
                <w:lang w:eastAsia="ru-RU"/>
              </w:rPr>
              <w:t>Виконавчий комітет Броварської міської ради Броварського району Київської області,</w:t>
            </w:r>
          </w:p>
          <w:p w14:paraId="2C337A0A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2D53E5">
              <w:rPr>
                <w:rFonts w:ascii="Times New Roman" w:eastAsia="Times New Roman" w:hAnsi="Times New Roman"/>
                <w:spacing w:val="3"/>
                <w:lang w:eastAsia="ru-RU"/>
              </w:rPr>
              <w:t>Відділ з питань надзвичайних ситуацій та взаємодії з правоохоронними органами</w:t>
            </w:r>
          </w:p>
          <w:p w14:paraId="4DDDA76D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2D53E5">
              <w:rPr>
                <w:rFonts w:ascii="Times New Roman" w:eastAsia="Times New Roman" w:hAnsi="Times New Roman"/>
                <w:spacing w:val="3"/>
                <w:lang w:eastAsia="ru-RU"/>
              </w:rPr>
              <w:lastRenderedPageBreak/>
              <w:t>виконавчого комітету Броварської міської ради Броварського району Київської області,</w:t>
            </w:r>
          </w:p>
          <w:p w14:paraId="4B6CD99D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</w:p>
          <w:p w14:paraId="29E52DC9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16"/>
                <w:szCs w:val="16"/>
                <w:lang w:eastAsia="ru-RU"/>
              </w:rPr>
            </w:pPr>
          </w:p>
          <w:p w14:paraId="581A3203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16"/>
                <w:szCs w:val="16"/>
                <w:lang w:eastAsia="ru-RU"/>
              </w:rPr>
            </w:pPr>
          </w:p>
          <w:p w14:paraId="7FFD8D8E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16"/>
                <w:szCs w:val="16"/>
                <w:lang w:eastAsia="ru-RU"/>
              </w:rPr>
            </w:pPr>
          </w:p>
          <w:p w14:paraId="3D2C7314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53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  <w:p w14:paraId="6D478EB8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3B1B7B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5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Броварське РУП ГУНП в Київській області</w:t>
            </w:r>
          </w:p>
          <w:p w14:paraId="0F9A3A98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C684E7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5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1CE567CA" w14:textId="77777777" w:rsidR="002D53E5" w:rsidRPr="002D53E5" w:rsidRDefault="002D53E5" w:rsidP="002D53E5">
            <w:pPr>
              <w:spacing w:before="100" w:beforeAutospacing="1" w:after="100" w:afterAutospacing="1"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D53E5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6A01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D53E5">
              <w:rPr>
                <w:rFonts w:ascii="Times New Roman" w:eastAsia="Times New Roman" w:hAnsi="Times New Roman"/>
                <w:lang w:eastAsia="ru-RU"/>
              </w:rPr>
              <w:lastRenderedPageBreak/>
              <w:t>Місцевий бюджет</w:t>
            </w:r>
          </w:p>
          <w:p w14:paraId="41AE75FD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CF14BA4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FEFBF86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B935591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E466600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DC41565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675A63A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A76AD27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5DD7FD7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D7E50AB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1E989D0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758B44B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109A93F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AAE9401" w14:textId="5037FD3D" w:rsid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EFAFD42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670B417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D53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Субвенція з місцевого бюджету.</w:t>
            </w:r>
          </w:p>
          <w:p w14:paraId="0CB9CC5F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D53E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4EE20F35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D53E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5505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14:paraId="10C088D2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14:paraId="454D9843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14:paraId="4CD7101D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14:paraId="71921734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14:paraId="0C910A99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14:paraId="335047DB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14:paraId="29E15FD9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14:paraId="4626BFA7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14:paraId="57934FDE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14:paraId="496BEE8F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14:paraId="4CABC7E7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14:paraId="7520CE98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14:paraId="06A289B8" w14:textId="5E14CAD2" w:rsidR="002D53E5" w:rsidRDefault="002D53E5" w:rsidP="002D53E5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14:paraId="248A0BEC" w14:textId="77777777" w:rsidR="002D53E5" w:rsidRPr="002D53E5" w:rsidRDefault="002D53E5" w:rsidP="002D53E5">
            <w:pPr>
              <w:spacing w:line="228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14:paraId="5EF8196D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bCs/>
                <w:highlight w:val="yellow"/>
                <w:lang w:eastAsia="ru-RU"/>
              </w:rPr>
            </w:pPr>
            <w:r w:rsidRPr="002D53E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2 0</w:t>
            </w:r>
            <w:r w:rsidRPr="002D53E5">
              <w:rPr>
                <w:rFonts w:ascii="Times New Roman" w:hAnsi="Times New Roman"/>
                <w:bCs/>
                <w:sz w:val="24"/>
                <w:szCs w:val="24"/>
              </w:rPr>
              <w:t>00,0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4961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2CB005D3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77DC4598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5866BF2B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78C0C4A3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16449043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5F5F154F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5DC14FAA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5C1A1009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6EE61CF5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0CF1CE3B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33815E37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050820FA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23E5C4C1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4C16851E" w14:textId="77777777" w:rsidR="002D53E5" w:rsidRPr="002D53E5" w:rsidRDefault="002D53E5" w:rsidP="002D53E5">
            <w:pPr>
              <w:spacing w:line="228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35F3E2A3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bCs/>
                <w:highlight w:val="yellow"/>
                <w:lang w:eastAsia="ru-RU"/>
              </w:rPr>
            </w:pPr>
            <w:r w:rsidRPr="002D53E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2 0</w:t>
            </w:r>
            <w:r w:rsidRPr="002D53E5">
              <w:rPr>
                <w:rFonts w:ascii="Times New Roman" w:hAnsi="Times New Roman"/>
                <w:bCs/>
                <w:sz w:val="24"/>
                <w:szCs w:val="24"/>
              </w:rPr>
              <w:t>00,0</w:t>
            </w:r>
          </w:p>
        </w:tc>
      </w:tr>
      <w:tr w:rsidR="002D53E5" w:rsidRPr="002D53E5" w14:paraId="61D0B154" w14:textId="77777777" w:rsidTr="002D53E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C971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B64A" w14:textId="77777777" w:rsidR="002D53E5" w:rsidRPr="002D53E5" w:rsidRDefault="002D53E5" w:rsidP="002D53E5">
            <w:pPr>
              <w:spacing w:line="228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D53E5"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FE3C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eastAsia="ru-RU"/>
              </w:rPr>
            </w:pPr>
            <w:r w:rsidRPr="002D53E5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2 0</w:t>
            </w:r>
            <w:r w:rsidRPr="002D53E5">
              <w:rPr>
                <w:rFonts w:ascii="Times New Roman" w:eastAsia="Times New Roman" w:hAnsi="Times New Roman"/>
                <w:b/>
                <w:bCs/>
                <w:lang w:eastAsia="ru-RU"/>
              </w:rPr>
              <w:t>00,0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F3D54" w14:textId="77777777" w:rsidR="002D53E5" w:rsidRPr="002D53E5" w:rsidRDefault="002D53E5" w:rsidP="002D53E5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eastAsia="ru-RU"/>
              </w:rPr>
            </w:pPr>
            <w:r w:rsidRPr="002D53E5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2 0</w:t>
            </w:r>
            <w:r w:rsidRPr="002D53E5">
              <w:rPr>
                <w:rFonts w:ascii="Times New Roman" w:eastAsia="Times New Roman" w:hAnsi="Times New Roman"/>
                <w:b/>
                <w:bCs/>
                <w:lang w:eastAsia="ru-RU"/>
              </w:rPr>
              <w:t>00,0</w:t>
            </w:r>
          </w:p>
        </w:tc>
      </w:tr>
    </w:tbl>
    <w:p w14:paraId="1E2FE059" w14:textId="77777777" w:rsidR="002D53E5" w:rsidRPr="002D53E5" w:rsidRDefault="002D53E5" w:rsidP="002D53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14:paraId="2DBE8156" w14:textId="77777777" w:rsidR="002D53E5" w:rsidRPr="002D53E5" w:rsidRDefault="002D53E5" w:rsidP="002D53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D53E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</w:t>
      </w:r>
      <w:r w:rsidRPr="002D53E5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іськ</w:t>
      </w:r>
      <w:r w:rsidRPr="002D53E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ий</w:t>
      </w:r>
      <w:r w:rsidRPr="002D53E5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 xml:space="preserve"> голов</w:t>
      </w:r>
      <w:r w:rsidRPr="002D53E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а                                                                                                                                                             Ігор САПОЖКО</w:t>
      </w:r>
    </w:p>
    <w:permEnd w:id="0"/>
    <w:p w14:paraId="18507996" w14:textId="00749344" w:rsidR="00F1699F" w:rsidRPr="00EA126F" w:rsidRDefault="00F1699F" w:rsidP="00B933FF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R="00F1699F" w:rsidRPr="00EA126F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513B3" w14:textId="77777777" w:rsidR="000A52E0" w:rsidRDefault="000A52E0">
      <w:pPr>
        <w:spacing w:after="0" w:line="240" w:lineRule="auto"/>
      </w:pPr>
      <w:r>
        <w:separator/>
      </w:r>
    </w:p>
  </w:endnote>
  <w:endnote w:type="continuationSeparator" w:id="0">
    <w:p w14:paraId="5AEFBE8E" w14:textId="77777777" w:rsidR="000A52E0" w:rsidRDefault="000A5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C27A2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9FBD1" w14:textId="77777777" w:rsidR="000A52E0" w:rsidRDefault="000A52E0">
      <w:pPr>
        <w:spacing w:after="0" w:line="240" w:lineRule="auto"/>
      </w:pPr>
      <w:r>
        <w:separator/>
      </w:r>
    </w:p>
  </w:footnote>
  <w:footnote w:type="continuationSeparator" w:id="0">
    <w:p w14:paraId="7859FEC0" w14:textId="77777777" w:rsidR="000A52E0" w:rsidRDefault="000A5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C27A27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A52E0"/>
    <w:rsid w:val="000D3B98"/>
    <w:rsid w:val="000D5820"/>
    <w:rsid w:val="000E7AC9"/>
    <w:rsid w:val="00196F19"/>
    <w:rsid w:val="0022588C"/>
    <w:rsid w:val="002D53E5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A27"/>
    <w:rsid w:val="00C33ABB"/>
    <w:rsid w:val="00C37D7A"/>
    <w:rsid w:val="00CB633A"/>
    <w:rsid w:val="00CF556F"/>
    <w:rsid w:val="00DB1350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2D53E5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A46C43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51CF5"/>
    <w:rsid w:val="006D3257"/>
    <w:rsid w:val="00785576"/>
    <w:rsid w:val="008A5D36"/>
    <w:rsid w:val="00A46C43"/>
    <w:rsid w:val="00BC4D87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312</Words>
  <Characters>1780</Characters>
  <Application>Microsoft Office Word</Application>
  <DocSecurity>8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14</cp:revision>
  <dcterms:created xsi:type="dcterms:W3CDTF">2023-03-27T06:23:00Z</dcterms:created>
  <dcterms:modified xsi:type="dcterms:W3CDTF">2023-12-22T08:32:00Z</dcterms:modified>
</cp:coreProperties>
</file>