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DC574" w14:textId="77777777" w:rsidR="00B51EB9" w:rsidRPr="00BF1463" w:rsidRDefault="00B51EB9" w:rsidP="00F2751D">
      <w:pPr>
        <w:ind w:left="6264" w:hanging="1224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BF1463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E7F2549" w14:textId="2D1F6B2C" w:rsidR="00B51EB9" w:rsidRPr="00BF1463" w:rsidRDefault="00B51EB9" w:rsidP="00F2751D">
      <w:pPr>
        <w:pStyle w:val="1"/>
        <w:ind w:left="5103" w:right="-283" w:hanging="63"/>
        <w:jc w:val="center"/>
        <w:rPr>
          <w:szCs w:val="28"/>
        </w:rPr>
      </w:pPr>
      <w:r w:rsidRPr="00BF1463">
        <w:rPr>
          <w:szCs w:val="28"/>
        </w:rPr>
        <w:t>Рішення Броварської міської</w:t>
      </w:r>
    </w:p>
    <w:p w14:paraId="2EC63BCF" w14:textId="77777777" w:rsidR="00B51EB9" w:rsidRPr="00BF1463" w:rsidRDefault="00B51EB9" w:rsidP="00F2751D">
      <w:pPr>
        <w:pStyle w:val="1"/>
        <w:ind w:left="5103" w:right="-283" w:hanging="63"/>
        <w:jc w:val="center"/>
        <w:rPr>
          <w:szCs w:val="28"/>
        </w:rPr>
      </w:pPr>
      <w:r w:rsidRPr="00BF1463">
        <w:rPr>
          <w:szCs w:val="28"/>
        </w:rPr>
        <w:t>ради Броварського району</w:t>
      </w:r>
    </w:p>
    <w:p w14:paraId="05F14952" w14:textId="77777777" w:rsidR="00B51EB9" w:rsidRPr="00BF1463" w:rsidRDefault="00B51EB9" w:rsidP="00F2751D">
      <w:pPr>
        <w:pStyle w:val="1"/>
        <w:ind w:left="5103" w:right="-283" w:hanging="63"/>
        <w:jc w:val="center"/>
        <w:rPr>
          <w:szCs w:val="28"/>
        </w:rPr>
      </w:pPr>
      <w:r w:rsidRPr="00BF1463">
        <w:rPr>
          <w:szCs w:val="28"/>
        </w:rPr>
        <w:t>Київської області</w:t>
      </w:r>
    </w:p>
    <w:p w14:paraId="6F0A259C" w14:textId="6743AEDE" w:rsidR="00B51EB9" w:rsidRPr="00BF1463" w:rsidRDefault="00B51EB9" w:rsidP="00F2751D">
      <w:pPr>
        <w:ind w:left="5103" w:hanging="63"/>
        <w:jc w:val="center"/>
        <w:rPr>
          <w:rFonts w:ascii="Times New Roman" w:hAnsi="Times New Roman" w:cs="Times New Roman"/>
          <w:sz w:val="28"/>
          <w:szCs w:val="28"/>
        </w:rPr>
      </w:pPr>
      <w:r w:rsidRPr="00BF1463">
        <w:rPr>
          <w:rFonts w:ascii="Times New Roman" w:hAnsi="Times New Roman" w:cs="Times New Roman"/>
          <w:sz w:val="28"/>
          <w:szCs w:val="28"/>
        </w:rPr>
        <w:t xml:space="preserve">від </w:t>
      </w:r>
      <w:r w:rsidR="00F2751D">
        <w:rPr>
          <w:rFonts w:ascii="Times New Roman" w:hAnsi="Times New Roman" w:cs="Times New Roman"/>
          <w:sz w:val="28"/>
          <w:szCs w:val="28"/>
        </w:rPr>
        <w:t xml:space="preserve">21.12.2023 </w:t>
      </w:r>
      <w:r w:rsidRPr="00BF1463">
        <w:rPr>
          <w:rFonts w:ascii="Times New Roman" w:hAnsi="Times New Roman" w:cs="Times New Roman"/>
          <w:sz w:val="28"/>
          <w:szCs w:val="28"/>
        </w:rPr>
        <w:t xml:space="preserve">№ </w:t>
      </w:r>
      <w:r w:rsidR="00F2751D">
        <w:rPr>
          <w:rFonts w:ascii="Times New Roman" w:hAnsi="Times New Roman" w:cs="Times New Roman"/>
          <w:sz w:val="28"/>
          <w:szCs w:val="28"/>
        </w:rPr>
        <w:t>1424-61-08</w:t>
      </w:r>
    </w:p>
    <w:p w14:paraId="7351D505" w14:textId="77777777" w:rsidR="00B51EB9" w:rsidRPr="003C5E79" w:rsidRDefault="00B51EB9" w:rsidP="00B51EB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5660AB1" w14:textId="77777777" w:rsidR="00B51EB9" w:rsidRDefault="00B51EB9" w:rsidP="00B51E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B4F51A" w14:textId="77777777" w:rsidR="00B51EB9" w:rsidRDefault="00B51EB9" w:rsidP="00B51EB9">
      <w:pPr>
        <w:pStyle w:val="2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 w:rsidRPr="004B3813">
        <w:rPr>
          <w:rFonts w:ascii="Times New Roman" w:hAnsi="Times New Roman" w:cs="Times New Roman"/>
          <w:color w:val="auto"/>
          <w:sz w:val="48"/>
          <w:szCs w:val="48"/>
        </w:rPr>
        <w:t>С Т А Т У Т</w:t>
      </w:r>
    </w:p>
    <w:p w14:paraId="772BC740" w14:textId="77777777" w:rsidR="00B51EB9" w:rsidRPr="004B3813" w:rsidRDefault="00B51EB9" w:rsidP="00B51EB9"/>
    <w:p w14:paraId="6587D629" w14:textId="77777777" w:rsidR="00B51EB9" w:rsidRPr="00FD605E" w:rsidRDefault="00B51EB9" w:rsidP="00B51E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05E">
        <w:rPr>
          <w:rFonts w:ascii="Times New Roman" w:hAnsi="Times New Roman" w:cs="Times New Roman"/>
          <w:b/>
          <w:sz w:val="28"/>
          <w:szCs w:val="28"/>
        </w:rPr>
        <w:t>СПЕЦІАЛІЗОВАНОГО КОМУНАЛЬНОГО ПІДПРИЄМСТВА</w:t>
      </w:r>
    </w:p>
    <w:p w14:paraId="272FE319" w14:textId="77777777" w:rsidR="00B51EB9" w:rsidRPr="00FD605E" w:rsidRDefault="00B51EB9" w:rsidP="00B51E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05E">
        <w:rPr>
          <w:rFonts w:ascii="Times New Roman" w:hAnsi="Times New Roman" w:cs="Times New Roman"/>
          <w:b/>
          <w:sz w:val="28"/>
          <w:szCs w:val="28"/>
        </w:rPr>
        <w:t xml:space="preserve">БРОВАРСЬКОЇ МІСЬКОЇ РАДИ </w:t>
      </w:r>
      <w:r>
        <w:rPr>
          <w:rFonts w:ascii="Times New Roman" w:hAnsi="Times New Roman" w:cs="Times New Roman"/>
          <w:b/>
          <w:sz w:val="28"/>
          <w:szCs w:val="28"/>
        </w:rPr>
        <w:t xml:space="preserve">БРОВАРСЬКОГО РАЙОНУ </w:t>
      </w:r>
      <w:r w:rsidRPr="00FD605E">
        <w:rPr>
          <w:rFonts w:ascii="Times New Roman" w:hAnsi="Times New Roman" w:cs="Times New Roman"/>
          <w:b/>
          <w:sz w:val="28"/>
          <w:szCs w:val="28"/>
        </w:rPr>
        <w:t>КИЇВСЬКОЇ ОБЛАСТІ</w:t>
      </w:r>
    </w:p>
    <w:p w14:paraId="732807C0" w14:textId="77777777" w:rsidR="00B51EB9" w:rsidRPr="00FD605E" w:rsidRDefault="00B51EB9" w:rsidP="00B51E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BE5080" w14:textId="77777777" w:rsidR="00B51EB9" w:rsidRPr="00743F89" w:rsidRDefault="00B51EB9" w:rsidP="00B51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05E">
        <w:rPr>
          <w:rFonts w:ascii="Times New Roman" w:hAnsi="Times New Roman" w:cs="Times New Roman"/>
          <w:b/>
          <w:sz w:val="28"/>
          <w:szCs w:val="28"/>
        </w:rPr>
        <w:t>«БРОВАРСЬКА РИТУАЛЬНА СЛУЖБА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D233329" w14:textId="77777777" w:rsidR="00B51EB9" w:rsidRDefault="00B51EB9" w:rsidP="00B51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B36">
        <w:rPr>
          <w:rFonts w:ascii="Times New Roman" w:hAnsi="Times New Roman" w:cs="Times New Roman"/>
          <w:b/>
          <w:sz w:val="28"/>
          <w:szCs w:val="28"/>
        </w:rPr>
        <w:t>(нова редакція)</w:t>
      </w:r>
    </w:p>
    <w:p w14:paraId="2A6EA4FB" w14:textId="77777777" w:rsidR="00B51EB9" w:rsidRPr="00A65B36" w:rsidRDefault="00B51EB9" w:rsidP="00B51E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BBF90A" w14:textId="77777777" w:rsidR="00B51EB9" w:rsidRPr="004B3813" w:rsidRDefault="00B51EB9" w:rsidP="00B51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813">
        <w:rPr>
          <w:rFonts w:ascii="Times New Roman" w:hAnsi="Times New Roman" w:cs="Times New Roman"/>
          <w:b/>
          <w:sz w:val="28"/>
          <w:szCs w:val="28"/>
        </w:rPr>
        <w:t xml:space="preserve">Ідентифікаційний код </w:t>
      </w:r>
      <w:r>
        <w:rPr>
          <w:rFonts w:ascii="Times New Roman" w:hAnsi="Times New Roman" w:cs="Times New Roman"/>
          <w:b/>
          <w:sz w:val="28"/>
          <w:szCs w:val="28"/>
        </w:rPr>
        <w:t>37892971</w:t>
      </w:r>
    </w:p>
    <w:p w14:paraId="534DD5E4" w14:textId="77777777" w:rsidR="00B51EB9" w:rsidRDefault="00B51EB9" w:rsidP="00B51EB9">
      <w:pPr>
        <w:rPr>
          <w:rFonts w:ascii="Times New Roman" w:hAnsi="Times New Roman" w:cs="Times New Roman"/>
          <w:sz w:val="28"/>
          <w:szCs w:val="28"/>
        </w:rPr>
      </w:pPr>
    </w:p>
    <w:p w14:paraId="6C135CF9" w14:textId="77777777" w:rsidR="00B51EB9" w:rsidRDefault="00B51EB9" w:rsidP="00B51EB9">
      <w:pPr>
        <w:rPr>
          <w:rFonts w:ascii="Times New Roman" w:hAnsi="Times New Roman" w:cs="Times New Roman"/>
          <w:sz w:val="28"/>
          <w:szCs w:val="28"/>
        </w:rPr>
      </w:pPr>
    </w:p>
    <w:p w14:paraId="3DE2B1CC" w14:textId="77777777" w:rsidR="00B51EB9" w:rsidRDefault="00B51EB9" w:rsidP="00B51EB9">
      <w:pPr>
        <w:rPr>
          <w:rFonts w:ascii="Times New Roman" w:hAnsi="Times New Roman" w:cs="Times New Roman"/>
          <w:sz w:val="28"/>
          <w:szCs w:val="28"/>
        </w:rPr>
      </w:pPr>
    </w:p>
    <w:p w14:paraId="3CCBA3F8" w14:textId="77777777" w:rsidR="00B51EB9" w:rsidRDefault="00B51EB9" w:rsidP="00B51EB9">
      <w:pPr>
        <w:rPr>
          <w:rFonts w:ascii="Times New Roman" w:hAnsi="Times New Roman" w:cs="Times New Roman"/>
          <w:sz w:val="28"/>
          <w:szCs w:val="28"/>
        </w:rPr>
      </w:pPr>
    </w:p>
    <w:p w14:paraId="6B5E3828" w14:textId="77777777" w:rsidR="00B51EB9" w:rsidRDefault="00B51EB9" w:rsidP="00B51EB9">
      <w:pPr>
        <w:rPr>
          <w:rFonts w:ascii="Times New Roman" w:hAnsi="Times New Roman" w:cs="Times New Roman"/>
          <w:sz w:val="28"/>
          <w:szCs w:val="28"/>
        </w:rPr>
      </w:pPr>
    </w:p>
    <w:p w14:paraId="189D5949" w14:textId="77777777" w:rsidR="00B51EB9" w:rsidRDefault="00B51EB9" w:rsidP="00B51EB9">
      <w:pPr>
        <w:rPr>
          <w:rFonts w:ascii="Times New Roman" w:hAnsi="Times New Roman" w:cs="Times New Roman"/>
          <w:sz w:val="28"/>
          <w:szCs w:val="28"/>
        </w:rPr>
      </w:pPr>
    </w:p>
    <w:p w14:paraId="6776F7A5" w14:textId="77777777" w:rsidR="00B51EB9" w:rsidRDefault="00B51EB9" w:rsidP="00B51EB9">
      <w:pPr>
        <w:rPr>
          <w:rFonts w:ascii="Times New Roman" w:hAnsi="Times New Roman" w:cs="Times New Roman"/>
          <w:sz w:val="28"/>
          <w:szCs w:val="28"/>
        </w:rPr>
      </w:pPr>
    </w:p>
    <w:p w14:paraId="5A0762A3" w14:textId="77777777" w:rsidR="00B51EB9" w:rsidRDefault="00B51EB9" w:rsidP="00B51EB9">
      <w:pPr>
        <w:rPr>
          <w:rFonts w:ascii="Times New Roman" w:hAnsi="Times New Roman" w:cs="Times New Roman"/>
          <w:sz w:val="28"/>
          <w:szCs w:val="28"/>
        </w:rPr>
      </w:pPr>
    </w:p>
    <w:p w14:paraId="685FDE0E" w14:textId="77777777" w:rsidR="00B51EB9" w:rsidRPr="004B3813" w:rsidRDefault="00B51EB9" w:rsidP="00B51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813">
        <w:rPr>
          <w:rFonts w:ascii="Times New Roman" w:hAnsi="Times New Roman" w:cs="Times New Roman"/>
          <w:b/>
          <w:sz w:val="28"/>
          <w:szCs w:val="28"/>
        </w:rPr>
        <w:t>м. Бровари</w:t>
      </w:r>
    </w:p>
    <w:p w14:paraId="40D6ACEE" w14:textId="77777777" w:rsidR="00B51EB9" w:rsidRDefault="00B51EB9" w:rsidP="00B51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813">
        <w:rPr>
          <w:rFonts w:ascii="Times New Roman" w:hAnsi="Times New Roman" w:cs="Times New Roman"/>
          <w:b/>
          <w:sz w:val="28"/>
          <w:szCs w:val="28"/>
        </w:rPr>
        <w:t>2023рік</w:t>
      </w:r>
    </w:p>
    <w:p w14:paraId="06B50B3E" w14:textId="77777777" w:rsidR="00B51EB9" w:rsidRPr="004B3813" w:rsidRDefault="00B51EB9" w:rsidP="00B51E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D08C3" w14:textId="77777777" w:rsidR="00B51EB9" w:rsidRPr="008735E4" w:rsidRDefault="00B51EB9" w:rsidP="00B51EB9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b/>
          <w:sz w:val="28"/>
          <w:szCs w:val="28"/>
        </w:rPr>
        <w:lastRenderedPageBreak/>
        <w:t>ЗАГАЛЬНІ ПОЛОЖЕННЯ</w:t>
      </w:r>
    </w:p>
    <w:p w14:paraId="59C6065E" w14:textId="77777777" w:rsidR="00B51EB9" w:rsidRPr="008735E4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 xml:space="preserve">Спеціалізоване комунальне підприємство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8735E4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«Броварська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ритуальна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служба» (далі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текстом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Підприємство) створене у відповідності до чинного законодавства України.</w:t>
      </w:r>
    </w:p>
    <w:p w14:paraId="1CEF22B6" w14:textId="77777777" w:rsidR="00B51EB9" w:rsidRPr="008735E4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 xml:space="preserve">Підприємство засноване на комунальній власності </w:t>
      </w:r>
      <w:r>
        <w:rPr>
          <w:rFonts w:ascii="Times New Roman" w:hAnsi="Times New Roman" w:cs="Times New Roman"/>
          <w:sz w:val="28"/>
          <w:szCs w:val="28"/>
        </w:rPr>
        <w:t>Броварської міської територіальної громади</w:t>
      </w:r>
      <w:r w:rsidRPr="008735E4">
        <w:rPr>
          <w:rFonts w:ascii="Times New Roman" w:hAnsi="Times New Roman" w:cs="Times New Roman"/>
          <w:sz w:val="28"/>
          <w:szCs w:val="28"/>
        </w:rPr>
        <w:t xml:space="preserve">, на підставі відповідного рішення сесії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8735E4">
        <w:rPr>
          <w:rFonts w:ascii="Times New Roman" w:hAnsi="Times New Roman" w:cs="Times New Roman"/>
          <w:sz w:val="28"/>
          <w:szCs w:val="28"/>
        </w:rPr>
        <w:t>Київської області, підпорядковується Броварськ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735E4">
        <w:rPr>
          <w:rFonts w:ascii="Times New Roman" w:hAnsi="Times New Roman" w:cs="Times New Roman"/>
          <w:sz w:val="28"/>
          <w:szCs w:val="28"/>
        </w:rPr>
        <w:t xml:space="preserve">й міській раді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Київської області </w:t>
      </w:r>
      <w:r w:rsidRPr="008735E4">
        <w:rPr>
          <w:rFonts w:ascii="Times New Roman" w:hAnsi="Times New Roman" w:cs="Times New Roman"/>
          <w:sz w:val="28"/>
          <w:szCs w:val="28"/>
        </w:rPr>
        <w:t xml:space="preserve">(надалі - Власник) та уповноваженому нею органу. </w:t>
      </w:r>
    </w:p>
    <w:p w14:paraId="1D135C70" w14:textId="77777777" w:rsidR="00B51EB9" w:rsidRPr="008735E4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Цим Статутом визначено порядок с</w:t>
      </w:r>
      <w:r>
        <w:rPr>
          <w:rFonts w:ascii="Times New Roman" w:hAnsi="Times New Roman" w:cs="Times New Roman"/>
          <w:sz w:val="28"/>
          <w:szCs w:val="28"/>
        </w:rPr>
        <w:t>творення, функціонування та при</w:t>
      </w:r>
      <w:r w:rsidRPr="008735E4">
        <w:rPr>
          <w:rFonts w:ascii="Times New Roman" w:hAnsi="Times New Roman" w:cs="Times New Roman"/>
          <w:sz w:val="28"/>
          <w:szCs w:val="28"/>
        </w:rPr>
        <w:t>пинення діяльності Підприємства на території України.</w:t>
      </w:r>
    </w:p>
    <w:p w14:paraId="0ACDF0A2" w14:textId="77777777" w:rsidR="00B51EB9" w:rsidRPr="008735E4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Повне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35E4">
        <w:rPr>
          <w:rFonts w:ascii="Times New Roman" w:hAnsi="Times New Roman" w:cs="Times New Roman"/>
          <w:sz w:val="28"/>
          <w:szCs w:val="28"/>
        </w:rPr>
        <w:t>найменування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35E4">
        <w:rPr>
          <w:rFonts w:ascii="Times New Roman" w:hAnsi="Times New Roman" w:cs="Times New Roman"/>
          <w:sz w:val="28"/>
          <w:szCs w:val="28"/>
        </w:rPr>
        <w:t>Підприємства: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35E4">
        <w:rPr>
          <w:rFonts w:ascii="Times New Roman" w:hAnsi="Times New Roman" w:cs="Times New Roman"/>
          <w:sz w:val="28"/>
          <w:szCs w:val="28"/>
        </w:rPr>
        <w:t>Спеціалізоване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35E4">
        <w:rPr>
          <w:rFonts w:ascii="Times New Roman" w:hAnsi="Times New Roman" w:cs="Times New Roman"/>
          <w:sz w:val="28"/>
          <w:szCs w:val="28"/>
        </w:rPr>
        <w:t>комунальне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підприємство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8735E4">
        <w:rPr>
          <w:rFonts w:ascii="Times New Roman" w:hAnsi="Times New Roman" w:cs="Times New Roman"/>
          <w:sz w:val="28"/>
          <w:szCs w:val="28"/>
        </w:rPr>
        <w:t>Київської області «Броварська ритуальна служба».</w:t>
      </w:r>
    </w:p>
    <w:p w14:paraId="19953652" w14:textId="77777777" w:rsidR="00B51EB9" w:rsidRPr="008735E4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Скорочене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найменування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Підприємства: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СКП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«Броварська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ритуальна служба».</w:t>
      </w:r>
    </w:p>
    <w:p w14:paraId="0C519580" w14:textId="77777777" w:rsidR="00B51EB9" w:rsidRPr="008735E4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Юридична адреса Підприємства: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вул. Сверстюка Євгена, 10,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м. Бровари, Київська область, Україна, 07400.</w:t>
      </w:r>
    </w:p>
    <w:p w14:paraId="30E0FB56" w14:textId="77777777" w:rsidR="00B51EB9" w:rsidRPr="008735E4" w:rsidRDefault="00B51EB9" w:rsidP="00B51E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16CFAF" w14:textId="77777777" w:rsidR="00B51EB9" w:rsidRPr="008735E4" w:rsidRDefault="00B51EB9" w:rsidP="00B51EB9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5E4">
        <w:rPr>
          <w:rFonts w:ascii="Times New Roman" w:hAnsi="Times New Roman" w:cs="Times New Roman"/>
          <w:b/>
          <w:sz w:val="28"/>
          <w:szCs w:val="28"/>
        </w:rPr>
        <w:t>ЮРИДИЧНИЙ СТАТУС ПІДПРИЄМСТВА</w:t>
      </w:r>
    </w:p>
    <w:p w14:paraId="002A4452" w14:textId="77777777" w:rsidR="00B51EB9" w:rsidRPr="008735E4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 є юридичною особою, має самостійний баланс, поточний та інші рахунки в установах банків, печатку, бланки та штампи зі своєю назвою.</w:t>
      </w:r>
    </w:p>
    <w:p w14:paraId="708BA5CC" w14:textId="77777777" w:rsidR="00B51EB9" w:rsidRPr="008735E4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набуває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юридичної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особи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його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державної реєстрації.</w:t>
      </w:r>
    </w:p>
    <w:p w14:paraId="3864832A" w14:textId="77777777" w:rsidR="00B51EB9" w:rsidRPr="008735E4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 у своїй діяльності керується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Конституцією України; Указами Президента України; Законом України «Про поховання та похоронну справу» та іншими Законами України, Пост</w:t>
      </w:r>
      <w:r>
        <w:rPr>
          <w:rFonts w:ascii="Times New Roman" w:hAnsi="Times New Roman" w:cs="Times New Roman"/>
          <w:sz w:val="28"/>
          <w:szCs w:val="28"/>
        </w:rPr>
        <w:t>ановами та Розпорядженнями Кабі</w:t>
      </w:r>
      <w:r w:rsidRPr="008735E4">
        <w:rPr>
          <w:rFonts w:ascii="Times New Roman" w:hAnsi="Times New Roman" w:cs="Times New Roman"/>
          <w:sz w:val="28"/>
          <w:szCs w:val="28"/>
        </w:rPr>
        <w:t>нету Міністрів України; нормативними актами міністерств і відомств; рішеннями Броварської 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ради</w:t>
      </w:r>
      <w:r>
        <w:rPr>
          <w:rFonts w:ascii="Times New Roman" w:hAnsi="Times New Roman" w:cs="Times New Roman"/>
          <w:sz w:val="28"/>
          <w:szCs w:val="28"/>
        </w:rPr>
        <w:t xml:space="preserve"> Броварського району </w:t>
      </w:r>
      <w:r w:rsidRPr="008735E4">
        <w:rPr>
          <w:rFonts w:ascii="Times New Roman" w:hAnsi="Times New Roman" w:cs="Times New Roman"/>
          <w:sz w:val="28"/>
          <w:szCs w:val="28"/>
        </w:rPr>
        <w:t>Київської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області,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її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виконавчого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комітету,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уповноваженого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Власником та цим Статутом.</w:t>
      </w:r>
    </w:p>
    <w:p w14:paraId="0308B475" w14:textId="77777777" w:rsidR="00B51EB9" w:rsidRPr="008735E4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діє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принципах повного господарського розрахунку та самостійності, відповідає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всім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зобов’язанням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контрагентами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укладеним договорам, бюджетом та банками всім майном, яке йому належить 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яке,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відповідно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чинного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законодавства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України,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може бути звернене стягнення.</w:t>
      </w:r>
    </w:p>
    <w:p w14:paraId="7FFFA9F1" w14:textId="77777777" w:rsidR="00B51EB9" w:rsidRPr="008735E4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 має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відокремлене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майно на праві повного господарського відання, вправі від свого імені укладати договори та угоди, набувати майнових та немайнових особистих прав; нести о</w:t>
      </w:r>
      <w:r>
        <w:rPr>
          <w:rFonts w:ascii="Times New Roman" w:hAnsi="Times New Roman" w:cs="Times New Roman"/>
          <w:sz w:val="28"/>
          <w:szCs w:val="28"/>
        </w:rPr>
        <w:t>бов’язки, бути позивачем та від</w:t>
      </w:r>
      <w:r w:rsidRPr="008735E4">
        <w:rPr>
          <w:rFonts w:ascii="Times New Roman" w:hAnsi="Times New Roman" w:cs="Times New Roman"/>
          <w:sz w:val="28"/>
          <w:szCs w:val="28"/>
        </w:rPr>
        <w:t>повідачем у суді, господарському, адміністративному та третейському судах.</w:t>
      </w:r>
    </w:p>
    <w:p w14:paraId="0E2780A9" w14:textId="77777777" w:rsidR="00B51EB9" w:rsidRPr="008735E4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несе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відповідальності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зобов’язаннями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держави,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Власника чи інших юридичних осіб, а також держава, Власник чи інші юридичні особи не несуть відповідальності по зобов’язанням Підприємства.</w:t>
      </w:r>
    </w:p>
    <w:p w14:paraId="1C7F9269" w14:textId="77777777" w:rsidR="00B51EB9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lastRenderedPageBreak/>
        <w:t>Майнові права Підприємства підлягають захисту відповідно до норм чинного законодавства України.</w:t>
      </w:r>
    </w:p>
    <w:p w14:paraId="652096C4" w14:textId="77777777" w:rsidR="00B51EB9" w:rsidRPr="008735E4" w:rsidRDefault="00B51EB9" w:rsidP="00B51EB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44C821" w14:textId="77777777" w:rsidR="00B51EB9" w:rsidRPr="00FD605E" w:rsidRDefault="00B51EB9" w:rsidP="00B51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BE552F" w14:textId="77777777" w:rsidR="00B51EB9" w:rsidRPr="006367C1" w:rsidRDefault="00B51EB9" w:rsidP="00B51EB9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7C1">
        <w:rPr>
          <w:rFonts w:ascii="Times New Roman" w:hAnsi="Times New Roman" w:cs="Times New Roman"/>
          <w:b/>
          <w:sz w:val="28"/>
          <w:szCs w:val="28"/>
        </w:rPr>
        <w:t>МЕТА ТА ПРЕДМЕТ ДІЯЛЬНОСТІ</w:t>
      </w:r>
    </w:p>
    <w:p w14:paraId="63D6B294" w14:textId="77777777" w:rsidR="00B51EB9" w:rsidRPr="006367C1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Підприємство здійснює виробничо-господарську, торговельну та інші види діяльності, визначені цим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Статутом,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метою найбільш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задоволення потреб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населення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ритуальних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послугах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високої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якості, а також одержання відповідного прибутку.</w:t>
      </w:r>
    </w:p>
    <w:p w14:paraId="3E8DD50C" w14:textId="77777777" w:rsidR="00B51EB9" w:rsidRPr="006367C1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7C1">
        <w:rPr>
          <w:rFonts w:ascii="Times New Roman" w:hAnsi="Times New Roman" w:cs="Times New Roman"/>
          <w:b/>
          <w:sz w:val="28"/>
          <w:szCs w:val="28"/>
        </w:rPr>
        <w:t>Предметом діяльності Підприємства є:</w:t>
      </w:r>
    </w:p>
    <w:p w14:paraId="6232FBCF" w14:textId="77777777" w:rsidR="00B51EB9" w:rsidRPr="006367C1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Організація поховання померлих громадян та надання ритуальних послуг згідно з договорами-замовленнями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F314DB" w14:textId="77777777" w:rsidR="00B51EB9" w:rsidRPr="006367C1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 xml:space="preserve">Виробництво та торгівля виробами, необхідними для надання ритуальних послуг. </w:t>
      </w:r>
    </w:p>
    <w:p w14:paraId="0073FB8A" w14:textId="77777777" w:rsidR="00B51EB9" w:rsidRPr="006367C1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Виробництво,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роздрібна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оптова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торгівля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товарами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ритуального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призначення та іншими товарами.</w:t>
      </w:r>
    </w:p>
    <w:p w14:paraId="7C8598C6" w14:textId="77777777" w:rsidR="00B51EB9" w:rsidRPr="006367C1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Надання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населенню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перевезення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тіл померлих та осіб, що їх супроводжують в міському та приміському сполученні.</w:t>
      </w:r>
    </w:p>
    <w:p w14:paraId="2C42D440" w14:textId="77777777" w:rsidR="00B51EB9" w:rsidRPr="006367C1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Виконання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робіт з благоустрою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місць поховань та прилеглих територій відповідно до кошторису.</w:t>
      </w:r>
    </w:p>
    <w:p w14:paraId="1AD5650F" w14:textId="77777777" w:rsidR="00B51EB9" w:rsidRPr="006367C1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Утримання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місць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поховання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згідно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із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встановленими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та санітарними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нормами,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організація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населення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догляду за могилами.</w:t>
      </w:r>
    </w:p>
    <w:p w14:paraId="0792A0B5" w14:textId="77777777" w:rsidR="00B51EB9" w:rsidRPr="006367C1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Забезпечення функціонування місць поховання.</w:t>
      </w:r>
    </w:p>
    <w:p w14:paraId="1F2BF255" w14:textId="77777777" w:rsidR="00B51EB9" w:rsidRPr="006367C1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Утримання та благоустрій всіх кладовищ</w:t>
      </w:r>
      <w:r>
        <w:rPr>
          <w:rFonts w:ascii="Times New Roman" w:hAnsi="Times New Roman" w:cs="Times New Roman"/>
          <w:sz w:val="28"/>
          <w:szCs w:val="28"/>
        </w:rPr>
        <w:t xml:space="preserve"> Броварської міської територіальної громади</w:t>
      </w:r>
      <w:r w:rsidRPr="006367C1">
        <w:rPr>
          <w:rFonts w:ascii="Times New Roman" w:hAnsi="Times New Roman" w:cs="Times New Roman"/>
          <w:sz w:val="28"/>
          <w:szCs w:val="28"/>
        </w:rPr>
        <w:t>.</w:t>
      </w:r>
    </w:p>
    <w:p w14:paraId="73FC71A8" w14:textId="77777777" w:rsidR="00B51EB9" w:rsidRPr="006367C1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Виготовлення за потребами населення ритуальної атрибутики.</w:t>
      </w:r>
    </w:p>
    <w:p w14:paraId="36A11E83" w14:textId="77777777" w:rsidR="00B51EB9" w:rsidRPr="006367C1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Створення рівних умов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поховання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померлого незалежно від раси, кольору шкіри, політичних, релігійних та інших переконань, статі, етнічного та соціального походження, майнового стану, місця проживання, </w:t>
      </w:r>
      <w:proofErr w:type="spellStart"/>
      <w:r w:rsidRPr="006367C1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6367C1">
        <w:rPr>
          <w:rFonts w:ascii="Times New Roman" w:hAnsi="Times New Roman" w:cs="Times New Roman"/>
          <w:sz w:val="28"/>
          <w:szCs w:val="28"/>
        </w:rPr>
        <w:t xml:space="preserve"> або інших ознак.</w:t>
      </w:r>
    </w:p>
    <w:p w14:paraId="5E1C5165" w14:textId="77777777" w:rsidR="00B51EB9" w:rsidRPr="006367C1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Розширення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номенклатури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ритуальних послуг для громадян з різними фінансовими можливостями.</w:t>
      </w:r>
    </w:p>
    <w:p w14:paraId="7F6B664E" w14:textId="77777777" w:rsidR="00B51EB9" w:rsidRPr="006367C1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Забезпечення конфіденційності інформації про померлого.</w:t>
      </w:r>
    </w:p>
    <w:p w14:paraId="5640BDA3" w14:textId="77777777" w:rsidR="00B51EB9" w:rsidRPr="006367C1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Видача користувачу місця поховання свідоцтва про поховання.</w:t>
      </w:r>
    </w:p>
    <w:p w14:paraId="0CB8076F" w14:textId="77777777" w:rsidR="00B51EB9" w:rsidRPr="006367C1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Оформлення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проведення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поховання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померлих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та урн з прахом.</w:t>
      </w:r>
    </w:p>
    <w:p w14:paraId="0B01F269" w14:textId="77777777" w:rsidR="00B51EB9" w:rsidRPr="006367C1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Організація та проведення траурного ритуалу “Поховання” на кладовищах та у крематорії.</w:t>
      </w:r>
    </w:p>
    <w:p w14:paraId="64BD6BC0" w14:textId="77777777" w:rsidR="00B51EB9" w:rsidRPr="006367C1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Регулювання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відносин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іншими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підприємствами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організаціями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на підставі господарських договорів.</w:t>
      </w:r>
    </w:p>
    <w:p w14:paraId="51DB9B23" w14:textId="77777777" w:rsidR="00B51EB9" w:rsidRPr="006367C1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Забезпечення соціального розвитку трудового колективу підприємства.</w:t>
      </w:r>
    </w:p>
    <w:p w14:paraId="70DB6740" w14:textId="77777777" w:rsidR="00B51EB9" w:rsidRPr="006367C1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Впровадження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>виробництво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>науково-технічних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>розробок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прогресивних технологій.</w:t>
      </w:r>
    </w:p>
    <w:p w14:paraId="2C1504C7" w14:textId="77777777" w:rsidR="00B51EB9" w:rsidRPr="006367C1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lastRenderedPageBreak/>
        <w:t>Здійснення технічного нагляду за наданням ритуальних послуг суб’єктами підприємницької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діяльності,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контролю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відповідністю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обсягів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якості виконаних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робіт,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дотримання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стандартів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технологій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>виготовлені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предметів ритуальної належності.</w:t>
      </w:r>
    </w:p>
    <w:p w14:paraId="3D6509F4" w14:textId="77777777" w:rsidR="00B51EB9" w:rsidRPr="006367C1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Оброблення каменю.</w:t>
      </w:r>
    </w:p>
    <w:p w14:paraId="683BB04D" w14:textId="77777777" w:rsidR="00B51EB9" w:rsidRPr="006367C1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Торгівельна діяльність.</w:t>
      </w:r>
    </w:p>
    <w:p w14:paraId="54E771EF" w14:textId="77777777" w:rsidR="00B51EB9" w:rsidRPr="006367C1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Столярні роботи.</w:t>
      </w:r>
    </w:p>
    <w:p w14:paraId="4E0AB03F" w14:textId="77777777" w:rsidR="00B51EB9" w:rsidRPr="006367C1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Придбання та реалізація предметів ритуальної належності.</w:t>
      </w:r>
    </w:p>
    <w:p w14:paraId="0B18333D" w14:textId="77777777" w:rsidR="00B51EB9" w:rsidRPr="006367C1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Копіювально-розмножувальні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роботи,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надання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населенню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7C1">
        <w:rPr>
          <w:rFonts w:ascii="Times New Roman" w:hAnsi="Times New Roman" w:cs="Times New Roman"/>
          <w:sz w:val="28"/>
          <w:szCs w:val="28"/>
        </w:rPr>
        <w:t>консультаційно</w:t>
      </w:r>
      <w:proofErr w:type="spellEnd"/>
      <w:r w:rsidRPr="006367C1">
        <w:rPr>
          <w:rFonts w:ascii="Times New Roman" w:hAnsi="Times New Roman" w:cs="Times New Roman"/>
          <w:sz w:val="28"/>
          <w:szCs w:val="28"/>
        </w:rPr>
        <w:t>-інформаційних послуг.</w:t>
      </w:r>
    </w:p>
    <w:p w14:paraId="3A72502D" w14:textId="77777777" w:rsidR="00B51EB9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Функції підрядника.</w:t>
      </w:r>
    </w:p>
    <w:p w14:paraId="4E7A9DD9" w14:textId="77777777" w:rsidR="00B51EB9" w:rsidRPr="00FF1BA4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bCs/>
          <w:sz w:val="28"/>
          <w:szCs w:val="28"/>
        </w:rPr>
        <w:t>Збір, транспортування і утилізація твердих та негабаритних відходів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1065CF5" w14:textId="77777777" w:rsidR="00B51EB9" w:rsidRPr="006367C1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 xml:space="preserve">Підприємство має право здійснювати інші види діяльності, які не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367C1">
        <w:rPr>
          <w:rFonts w:ascii="Times New Roman" w:hAnsi="Times New Roman" w:cs="Times New Roman"/>
          <w:sz w:val="28"/>
          <w:szCs w:val="28"/>
        </w:rPr>
        <w:t>суперечать діючому законодавству, та займатися окремими видами діяльності, перелік яких визначається законодавчими актами.</w:t>
      </w:r>
    </w:p>
    <w:p w14:paraId="7C28F5A5" w14:textId="77777777" w:rsidR="00B51EB9" w:rsidRPr="006367C1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початку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зайняття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видами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діяльності,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які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підлягають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ліцензуванню Підприємство одержує спеціальний дозвіл (ліцензію) у порядку, встановленому законодавством України.</w:t>
      </w:r>
    </w:p>
    <w:p w14:paraId="4A64C88E" w14:textId="77777777" w:rsidR="00B51EB9" w:rsidRPr="00FD605E" w:rsidRDefault="00B51EB9" w:rsidP="00B51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ED51E" w14:textId="77777777" w:rsidR="00B51EB9" w:rsidRPr="002363C7" w:rsidRDefault="00B51EB9" w:rsidP="00B51EB9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3C7">
        <w:rPr>
          <w:rFonts w:ascii="Times New Roman" w:hAnsi="Times New Roman" w:cs="Times New Roman"/>
          <w:b/>
          <w:sz w:val="28"/>
          <w:szCs w:val="28"/>
        </w:rPr>
        <w:t>УПРАВЛІННЯ ПІДПРИЄМСТВОМ</w:t>
      </w:r>
    </w:p>
    <w:p w14:paraId="11F29819" w14:textId="77777777" w:rsidR="00B51EB9" w:rsidRPr="002363C7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Управління Підприємством здійснюється відповідно до цього Статуту на основі поєднання прав Власника щодо господарського використання комунального майна і принципів самоврядування трудового колективу.</w:t>
      </w:r>
    </w:p>
    <w:p w14:paraId="22C1B367" w14:textId="77777777" w:rsidR="00B51EB9" w:rsidRPr="002363C7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Власник здійснює свої права по управлінню Підприємством безпосередньо або через уповноважений ним орган.</w:t>
      </w:r>
    </w:p>
    <w:p w14:paraId="7C0C325B" w14:textId="77777777" w:rsidR="00B51EB9" w:rsidRPr="002363C7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Управління Підприємством здійснює Директор.</w:t>
      </w:r>
    </w:p>
    <w:p w14:paraId="7AF4D93F" w14:textId="77777777" w:rsidR="00B51EB9" w:rsidRPr="002363C7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Призначення та звільнення Директора здійснюється згідно чинного законодавства. Міський голова укладає з Директором контракт.</w:t>
      </w:r>
    </w:p>
    <w:p w14:paraId="1E3F4066" w14:textId="77777777" w:rsidR="00B51EB9" w:rsidRPr="002363C7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Директор Підприємства:</w:t>
      </w:r>
    </w:p>
    <w:p w14:paraId="7B963BED" w14:textId="77777777" w:rsidR="00B51EB9" w:rsidRPr="002363C7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самостійно визначає структуру Підприємства та затверджує штатний розпис;</w:t>
      </w:r>
    </w:p>
    <w:p w14:paraId="4D86001D" w14:textId="77777777" w:rsidR="00B51EB9" w:rsidRPr="002363C7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самостійно вирішує питання діяльності Підприємства;</w:t>
      </w:r>
    </w:p>
    <w:p w14:paraId="28BF2CAE" w14:textId="77777777" w:rsidR="00B51EB9" w:rsidRPr="002363C7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несе персональну відповідальність за стан і діяльність Підприємства, виконання фінансових планів, дотримання державної фінансової дисципліни та норм охорони праці, ефективне використання та охорону майна, що закріплене за Підприємством;</w:t>
      </w:r>
    </w:p>
    <w:p w14:paraId="4921E860" w14:textId="77777777" w:rsidR="00B51EB9" w:rsidRPr="002363C7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діє без довіреності від імені Підприємства, представляє його інтереси в усіх підприємствах, установах і організаціях, судах, господарських та адміністративних, третейських судах;</w:t>
      </w:r>
    </w:p>
    <w:p w14:paraId="34DC8A8F" w14:textId="77777777" w:rsidR="00B51EB9" w:rsidRPr="002363C7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видає накази та розпорядження, що є обов’язковими для виконання працівниками Підприємства;</w:t>
      </w:r>
    </w:p>
    <w:p w14:paraId="0BBC6812" w14:textId="77777777" w:rsidR="00B51EB9" w:rsidRPr="002363C7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розпоряджається коштами і майном Підприємства відповідно до чинного законодавства;</w:t>
      </w:r>
    </w:p>
    <w:p w14:paraId="55F11F07" w14:textId="77777777" w:rsidR="00B51EB9" w:rsidRPr="002363C7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від імені Підприємства укладає договори, угоди, видає довіреності;</w:t>
      </w:r>
    </w:p>
    <w:p w14:paraId="1E403AFE" w14:textId="77777777" w:rsidR="00B51EB9" w:rsidRPr="002363C7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lastRenderedPageBreak/>
        <w:t>відкриває в установах банку поточні та інші рахунки;</w:t>
      </w:r>
    </w:p>
    <w:p w14:paraId="2123E7E2" w14:textId="77777777" w:rsidR="00B51EB9" w:rsidRPr="002363C7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разом з трудовим колективом або уповноваженим ним органом визначає для працівників Підприємства додаткові відпустки та інші пільги, а також заохочує працівників та накладає стягнення, згідно чинного законодавства;</w:t>
      </w:r>
    </w:p>
    <w:p w14:paraId="7983991F" w14:textId="77777777" w:rsidR="00B51EB9" w:rsidRPr="002363C7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призначає на посаду і звільняє працівників Підприємства, згідно з нормами Кодексу законів про працю України;</w:t>
      </w:r>
    </w:p>
    <w:p w14:paraId="48963A2A" w14:textId="77777777" w:rsidR="00B51EB9" w:rsidRPr="002363C7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здійснює інші функції і повноваження, що надані Директору відповідно до чинного законодавства України та цього Статуту.</w:t>
      </w:r>
    </w:p>
    <w:p w14:paraId="4642397F" w14:textId="77777777" w:rsidR="00B51EB9" w:rsidRPr="002363C7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Директор Підприємства підзвітний та підпорядкований Власнику або уповноваженому ним органу.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A4879D" w14:textId="77777777" w:rsidR="00B51EB9" w:rsidRPr="002363C7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Рішення з соціально-економічних питань, які відносяться до діяльності Підприємства, розробляються та приймаються Директором за участю трудового колективу або уповноваженого ним органу.</w:t>
      </w:r>
    </w:p>
    <w:p w14:paraId="43F38101" w14:textId="77777777" w:rsidR="00B51EB9" w:rsidRPr="002363C7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Для найбільш повного використання трудового потенціалу і створення умов для високоефективної діяльності кожного працівника:</w:t>
      </w:r>
    </w:p>
    <w:p w14:paraId="6FA8DDA6" w14:textId="77777777" w:rsidR="00B51EB9" w:rsidRPr="002363C7" w:rsidRDefault="00B51EB9" w:rsidP="00B51EB9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організовує атестацію робочих місць, визначає їх необхідну кількість;</w:t>
      </w:r>
    </w:p>
    <w:p w14:paraId="3C4C24C9" w14:textId="77777777" w:rsidR="00B51EB9" w:rsidRPr="002363C7" w:rsidRDefault="00B51EB9" w:rsidP="00B51EB9">
      <w:pPr>
        <w:pStyle w:val="a7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встановлює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форми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організації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праці працівників, здійснює тарифікацію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63C7">
        <w:rPr>
          <w:rFonts w:ascii="Times New Roman" w:hAnsi="Times New Roman" w:cs="Times New Roman"/>
          <w:sz w:val="28"/>
          <w:szCs w:val="28"/>
        </w:rPr>
        <w:t>і організовує впровадження передових технологій праці;</w:t>
      </w:r>
    </w:p>
    <w:p w14:paraId="502C1A0C" w14:textId="77777777" w:rsidR="00B51EB9" w:rsidRPr="002363C7" w:rsidRDefault="00B51EB9" w:rsidP="00B51EB9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встановлює режим робочого часу;</w:t>
      </w:r>
    </w:p>
    <w:p w14:paraId="46F00ED5" w14:textId="77777777" w:rsidR="00B51EB9" w:rsidRPr="002363C7" w:rsidRDefault="00B51EB9" w:rsidP="00B51EB9">
      <w:pPr>
        <w:pStyle w:val="a7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 xml:space="preserve">встановлює працівникам грошові надбавки до посадових окладів за високу </w:t>
      </w:r>
      <w:r w:rsidRPr="002363C7">
        <w:rPr>
          <w:rFonts w:ascii="Times New Roman" w:hAnsi="Times New Roman" w:cs="Times New Roman"/>
          <w:sz w:val="28"/>
          <w:szCs w:val="28"/>
        </w:rPr>
        <w:t>якість, складність та напруженість в праці, професійну майстерність та інші доплати і надбавки до заробітної плати згідно з законодавством України.</w:t>
      </w:r>
    </w:p>
    <w:p w14:paraId="0275DE5E" w14:textId="77777777" w:rsidR="00B51EB9" w:rsidRPr="002363C7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63C7">
        <w:rPr>
          <w:rFonts w:ascii="Times New Roman" w:hAnsi="Times New Roman" w:cs="Times New Roman"/>
          <w:sz w:val="28"/>
          <w:szCs w:val="28"/>
        </w:rPr>
        <w:t>укладання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63C7">
        <w:rPr>
          <w:rFonts w:ascii="Times New Roman" w:hAnsi="Times New Roman" w:cs="Times New Roman"/>
          <w:sz w:val="28"/>
          <w:szCs w:val="28"/>
        </w:rPr>
        <w:t>колективного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 договору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63C7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 імені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 адміністрації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надається Директору. </w:t>
      </w:r>
    </w:p>
    <w:p w14:paraId="7EE07F95" w14:textId="77777777" w:rsidR="00B51EB9" w:rsidRPr="002363C7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Трудовий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колектив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утворюють усі громадяни, які своєю працею беруть участь у його діяльності на основі трудового договору (контракту, угоди),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також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інших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форм,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регулюють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трудові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відносини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працівника з Підприємством.</w:t>
      </w:r>
    </w:p>
    <w:p w14:paraId="058B6342" w14:textId="77777777" w:rsidR="00B51EB9" w:rsidRPr="002363C7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Трудовий колектив Підприємства або уповноважений ним орган:</w:t>
      </w:r>
    </w:p>
    <w:p w14:paraId="4F6B8336" w14:textId="77777777" w:rsidR="00B51EB9" w:rsidRPr="002363C7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розглядає та вирішує питання відносин у трудовому колективі;</w:t>
      </w:r>
    </w:p>
    <w:p w14:paraId="6A959D36" w14:textId="77777777" w:rsidR="00B51EB9" w:rsidRPr="002363C7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визначає та затверджує перелік, порядок надання робітникам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63C7">
        <w:rPr>
          <w:rFonts w:ascii="Times New Roman" w:hAnsi="Times New Roman" w:cs="Times New Roman"/>
          <w:sz w:val="28"/>
          <w:szCs w:val="28"/>
        </w:rPr>
        <w:t>соціальних пільг;</w:t>
      </w:r>
    </w:p>
    <w:p w14:paraId="08BCFE5B" w14:textId="77777777" w:rsidR="00B51EB9" w:rsidRPr="002363C7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розглядає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затверджує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колективний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 договір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 імені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 колективу Підприємства;</w:t>
      </w:r>
    </w:p>
    <w:p w14:paraId="5576A573" w14:textId="77777777" w:rsidR="00B51EB9" w:rsidRPr="002363C7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бере участь у матеріальному та моральному стимулюванні праці, заохочує винахідницьку та раціоналізаторську діяльність;</w:t>
      </w:r>
    </w:p>
    <w:p w14:paraId="43B6160D" w14:textId="77777777" w:rsidR="00B51EB9" w:rsidRPr="002363C7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здійснює інші функції, відповідно до діючого законодавства.</w:t>
      </w:r>
    </w:p>
    <w:p w14:paraId="3B78D26E" w14:textId="77777777" w:rsidR="00B51EB9" w:rsidRPr="00FD605E" w:rsidRDefault="00B51EB9" w:rsidP="00B51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2D9A68" w14:textId="77777777" w:rsidR="00B51EB9" w:rsidRPr="00D20645" w:rsidRDefault="00B51EB9" w:rsidP="00B51EB9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>МАЙНО ТА КОШТИ ПРИЄМСТВА</w:t>
      </w:r>
    </w:p>
    <w:p w14:paraId="61895674" w14:textId="77777777" w:rsidR="00B51EB9" w:rsidRPr="00D20645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Майно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належить до комунальної власності </w:t>
      </w:r>
      <w:r>
        <w:rPr>
          <w:rFonts w:ascii="Times New Roman" w:hAnsi="Times New Roman" w:cs="Times New Roman"/>
          <w:sz w:val="28"/>
          <w:szCs w:val="28"/>
        </w:rPr>
        <w:t xml:space="preserve">Броварської міської територіальної громади </w:t>
      </w:r>
      <w:r w:rsidRPr="00D20645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закріплюється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праві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господарського відання.</w:t>
      </w:r>
    </w:p>
    <w:p w14:paraId="6CC695B3" w14:textId="77777777" w:rsidR="00B51EB9" w:rsidRPr="00D20645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lastRenderedPageBreak/>
        <w:t>Майно Підприємства становлять основні фонди та обігові кошти, одержані прибутки,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продукція,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вироблена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внаслідок господарської діяльності, а також інші цінності, вартість яких відображається у самостійному балансі Підприємства.</w:t>
      </w:r>
    </w:p>
    <w:p w14:paraId="1969F402" w14:textId="77777777" w:rsidR="00B51EB9" w:rsidRPr="00D20645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Джерелами формування майна Підприємства є:</w:t>
      </w:r>
    </w:p>
    <w:p w14:paraId="10C2AD7F" w14:textId="77777777" w:rsidR="00B51EB9" w:rsidRPr="00D20645" w:rsidRDefault="00B51EB9" w:rsidP="00B51EB9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доходи від господарської діяльності;</w:t>
      </w:r>
    </w:p>
    <w:p w14:paraId="1786A087" w14:textId="77777777" w:rsidR="00B51EB9" w:rsidRPr="00D20645" w:rsidRDefault="00B51EB9" w:rsidP="00B51EB9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кредити банків та інших кредиторів;</w:t>
      </w:r>
    </w:p>
    <w:p w14:paraId="22C92825" w14:textId="77777777" w:rsidR="00B51EB9" w:rsidRPr="00D20645" w:rsidRDefault="00B51EB9" w:rsidP="00B51EB9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капітальні вкладення та інші дотації з бюджету;</w:t>
      </w:r>
    </w:p>
    <w:p w14:paraId="1A15E9C3" w14:textId="77777777" w:rsidR="00B51EB9" w:rsidRPr="00D20645" w:rsidRDefault="00B51EB9" w:rsidP="00B51EB9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кошти бюджетів всіх рівнів;</w:t>
      </w:r>
    </w:p>
    <w:p w14:paraId="55B59AE8" w14:textId="77777777" w:rsidR="00B51EB9" w:rsidRPr="00D20645" w:rsidRDefault="00B51EB9" w:rsidP="00B51EB9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майно, передане власником;</w:t>
      </w:r>
    </w:p>
    <w:p w14:paraId="3304918C" w14:textId="77777777" w:rsidR="00B51EB9" w:rsidRPr="00D20645" w:rsidRDefault="00B51EB9" w:rsidP="00B51EB9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інвестиції;</w:t>
      </w:r>
    </w:p>
    <w:p w14:paraId="5150647A" w14:textId="77777777" w:rsidR="00B51EB9" w:rsidRPr="00D20645" w:rsidRDefault="00B51EB9" w:rsidP="00B51EB9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благодійні внески, пожертвування організацій, підприємств і громадян;</w:t>
      </w:r>
    </w:p>
    <w:p w14:paraId="142B7424" w14:textId="77777777" w:rsidR="00B51EB9" w:rsidRPr="00D20645" w:rsidRDefault="00B51EB9" w:rsidP="00B51EB9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інші джерела, не заборонені чинним законодавством України.</w:t>
      </w:r>
    </w:p>
    <w:p w14:paraId="6213380E" w14:textId="77777777" w:rsidR="00B51EB9" w:rsidRPr="00D20645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 має право за згодою власника або уповноваженого ним органу продавати (якщо інше не передбачено законодавством України) або будь-яким іншим чином відчужувати, передавати у тимчасове користування, здавати в оренду, у позику, під заставу, обмінювати, здавати в оренду, в тому числі надавати у лізинг іншим юридичним особам будь-яких форм власності, а також фізичним особам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встановленому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законодавством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належне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йому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на праві господарського відання майно, а також списувати його з балансу.</w:t>
      </w:r>
    </w:p>
    <w:p w14:paraId="165A6D05" w14:textId="77777777" w:rsidR="00B51EB9" w:rsidRPr="00D20645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Відносини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іншими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підприємствами,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організаціями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 громадянами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усіх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сферах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господарської діяльності здійснюються на основі договорів.</w:t>
      </w:r>
    </w:p>
    <w:p w14:paraId="26151CEE" w14:textId="77777777" w:rsidR="00B51EB9" w:rsidRPr="00D20645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 здійснює відрахування до державного бюджету та здійснює соціальні внески у порядку та у розмірах, вс</w:t>
      </w:r>
      <w:r>
        <w:rPr>
          <w:rFonts w:ascii="Times New Roman" w:hAnsi="Times New Roman" w:cs="Times New Roman"/>
          <w:sz w:val="28"/>
          <w:szCs w:val="28"/>
        </w:rPr>
        <w:t>тановлених законодавством Украї</w:t>
      </w:r>
      <w:r w:rsidRPr="00D20645">
        <w:rPr>
          <w:rFonts w:ascii="Times New Roman" w:hAnsi="Times New Roman" w:cs="Times New Roman"/>
          <w:sz w:val="28"/>
          <w:szCs w:val="28"/>
        </w:rPr>
        <w:t xml:space="preserve">ни. </w:t>
      </w:r>
    </w:p>
    <w:p w14:paraId="13038E36" w14:textId="77777777" w:rsidR="00B51EB9" w:rsidRPr="00D20645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Основним узагальнюючим показником фінансових результатів господарської діяльності Підприємства є прибуток.</w:t>
      </w:r>
    </w:p>
    <w:p w14:paraId="0A73667E" w14:textId="77777777" w:rsidR="00B51EB9" w:rsidRPr="00D20645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Чистий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прибуток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Підприємства,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який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залишається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після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покриття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матеріальних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прирівняних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витрат (витрат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праці, оплати відсотків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 кредитах банків,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витрат,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передбачених законодавством України, податків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інших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платежів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бюджету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тощо), залишається у повному його розпорядженні.</w:t>
      </w:r>
    </w:p>
    <w:p w14:paraId="082F9E15" w14:textId="77777777" w:rsidR="00B51EB9" w:rsidRPr="00D20645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фінансування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заходів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щодо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розвитку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матеріально-технічної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бази Підприємства,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покриття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компенсації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можливих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збитків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його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господарської діяльності, заходів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соціального забезпечення і матеріального заохочення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працюючих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рахунок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відрахувань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чистого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прибутку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 створюються фонди:</w:t>
      </w:r>
    </w:p>
    <w:p w14:paraId="25D048D9" w14:textId="77777777" w:rsidR="00B51EB9" w:rsidRPr="00D20645" w:rsidRDefault="00B51EB9" w:rsidP="00B51EB9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фонд розвитку виробництва;</w:t>
      </w:r>
    </w:p>
    <w:p w14:paraId="42876FAB" w14:textId="77777777" w:rsidR="00B51EB9" w:rsidRPr="00D20645" w:rsidRDefault="00B51EB9" w:rsidP="00B51EB9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фонд споживання (оплати праці);</w:t>
      </w:r>
    </w:p>
    <w:p w14:paraId="60D3CDDC" w14:textId="77777777" w:rsidR="00B51EB9" w:rsidRPr="00D20645" w:rsidRDefault="00B51EB9" w:rsidP="00B51EB9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амортизаційний фонд;</w:t>
      </w:r>
    </w:p>
    <w:p w14:paraId="388D497D" w14:textId="77777777" w:rsidR="00B51EB9" w:rsidRPr="00D20645" w:rsidRDefault="00B51EB9" w:rsidP="00B51EB9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резервний фонд;</w:t>
      </w:r>
    </w:p>
    <w:p w14:paraId="1F490EB6" w14:textId="77777777" w:rsidR="00B51EB9" w:rsidRPr="00D20645" w:rsidRDefault="00B51EB9" w:rsidP="00B51EB9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інші фонди, створення яких передбачено законодавством.</w:t>
      </w:r>
    </w:p>
    <w:p w14:paraId="50C62ED6" w14:textId="77777777" w:rsidR="00B51EB9" w:rsidRPr="00D20645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lastRenderedPageBreak/>
        <w:t>Кошти, одержані від продажу в установленому порядку майна, що належить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основних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фондів Підприємства спрямовуються на інвестування виробничої діяльності Підприємства.</w:t>
      </w:r>
    </w:p>
    <w:p w14:paraId="5DFFB5F6" w14:textId="77777777" w:rsidR="00B51EB9" w:rsidRPr="00D20645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 самостійно здійснює господарську діяльність з урахуванням попиту і кон’юнктури ринку та необхідності отримання прибутку.</w:t>
      </w:r>
    </w:p>
    <w:p w14:paraId="35F47FA0" w14:textId="77777777" w:rsidR="00B51EB9" w:rsidRPr="00D20645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здійснює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бухгалтерський,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оперативний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 статистичний облік,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складає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звітність та подає її у встановлений строк і формі відповідним державним органам України.</w:t>
      </w:r>
    </w:p>
    <w:p w14:paraId="7FD0EE1E" w14:textId="77777777" w:rsidR="00B51EB9" w:rsidRPr="00D20645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 та його працівники здійснюють сплату податків відповідно до законодавства України.</w:t>
      </w:r>
    </w:p>
    <w:p w14:paraId="0D4C02AB" w14:textId="77777777" w:rsidR="00B51EB9" w:rsidRPr="00D20645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фінансово-господарською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діяльністю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 здійснюється згідно з законодавством України.</w:t>
      </w:r>
    </w:p>
    <w:p w14:paraId="380F00B6" w14:textId="77777777" w:rsidR="00B51EB9" w:rsidRPr="00D20645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Статутний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становить</w:t>
      </w:r>
      <w:r>
        <w:rPr>
          <w:rFonts w:ascii="Times New Roman" w:hAnsi="Times New Roman" w:cs="Times New Roman"/>
          <w:sz w:val="28"/>
          <w:szCs w:val="28"/>
        </w:rPr>
        <w:t xml:space="preserve"> 9296556</w:t>
      </w:r>
      <w:r w:rsidRPr="00A65B36">
        <w:rPr>
          <w:rFonts w:ascii="Times New Roman" w:hAnsi="Times New Roman" w:cs="Times New Roman"/>
          <w:sz w:val="28"/>
          <w:szCs w:val="28"/>
        </w:rPr>
        <w:t>,17грн</w:t>
      </w:r>
      <w:r w:rsidRPr="00D20645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 xml:space="preserve">дев’ять мільйонів двісті дев’яносто шість тисяч п’ятсот п’ятдесят шість </w:t>
      </w:r>
      <w:r w:rsidRPr="00D20645">
        <w:rPr>
          <w:rFonts w:ascii="Times New Roman" w:hAnsi="Times New Roman" w:cs="Times New Roman"/>
          <w:sz w:val="28"/>
          <w:szCs w:val="28"/>
        </w:rPr>
        <w:t>гривень</w:t>
      </w:r>
      <w:r>
        <w:rPr>
          <w:rFonts w:ascii="Times New Roman" w:hAnsi="Times New Roman" w:cs="Times New Roman"/>
          <w:sz w:val="28"/>
          <w:szCs w:val="28"/>
        </w:rPr>
        <w:t xml:space="preserve"> сімнадцять копійок</w:t>
      </w:r>
      <w:r w:rsidRPr="00D20645">
        <w:rPr>
          <w:rFonts w:ascii="Times New Roman" w:hAnsi="Times New Roman" w:cs="Times New Roman"/>
          <w:sz w:val="28"/>
          <w:szCs w:val="28"/>
        </w:rPr>
        <w:t>) та формується протягом діяльності Підприємства.</w:t>
      </w:r>
    </w:p>
    <w:p w14:paraId="329B0E80" w14:textId="77777777" w:rsidR="00B51EB9" w:rsidRPr="00FD605E" w:rsidRDefault="00B51EB9" w:rsidP="00B51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8809D0" w14:textId="77777777" w:rsidR="00B51EB9" w:rsidRPr="00D20645" w:rsidRDefault="00B51EB9" w:rsidP="00B51EB9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>ПРАВА ТА ОБОВ’ЯЗКИ ПІДПРИЄМСТВА</w:t>
      </w:r>
    </w:p>
    <w:p w14:paraId="5AED24B6" w14:textId="77777777" w:rsidR="00B51EB9" w:rsidRPr="00D20645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>Права Підприємства:</w:t>
      </w:r>
    </w:p>
    <w:p w14:paraId="56A64424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самостійно планувати свою діяльність і визначати перспективи розвитку, враховуючи попит на послуги та потреби забезпечення виробничого і соціального розвитку Підприємства, виходячи із укладених договорів на виконання робіт та послуг;</w:t>
      </w:r>
    </w:p>
    <w:p w14:paraId="4390FF35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самостійно здійснювати матеріально-технічне забезпечення господарської діяльності, власного виробництва та капітального будівництва;</w:t>
      </w:r>
    </w:p>
    <w:p w14:paraId="2C9B5DD6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розробляти та затверджувати у встановленому порядку, в межах його повноважень, нормативно-правові акти щодо сфери ритуального обслуговування населення;</w:t>
      </w:r>
    </w:p>
    <w:p w14:paraId="5F6B9C74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згодою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Власника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відчужувати,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надавати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оренду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безоплатне користування належні йому (закріплені за ним на праві повного господарського відання) будинки, споруди, устаткування та інші матеріальні цінності; </w:t>
      </w:r>
    </w:p>
    <w:p w14:paraId="3E5DF372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купувати,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наймати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 оренду у юридичних та фізичних осіб відповідно до законодавства будинки, споруди, обладнання та матеріали, транспортні засоби обчислювальну техніку тощо для потреб Підприємства;</w:t>
      </w:r>
    </w:p>
    <w:p w14:paraId="35512612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створювати за згодою Власника відповідно до чинного законодавства відособлені підрозділи з правом відкриття поточних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банківських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рахунків і затверджувати Положення про відповідні підрозділи;</w:t>
      </w:r>
    </w:p>
    <w:p w14:paraId="052E4939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надавати безвідсоткові позики працівникам для навчання з метою підвищення кваліфікації;</w:t>
      </w:r>
    </w:p>
    <w:p w14:paraId="5BBBCA86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визначати для своїх працівників додаткові відпустки та інші пільги, які визначені діючим законодавством та колективним договором;</w:t>
      </w:r>
    </w:p>
    <w:p w14:paraId="4E556712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укладати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прямі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багатосторонні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договори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угоди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державними, громадськими,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кооперативними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та іншими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організаціями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підприємствами, а також з фізичними особами; </w:t>
      </w:r>
    </w:p>
    <w:p w14:paraId="3D600910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lastRenderedPageBreak/>
        <w:t>залучати фінансові кошти у</w:t>
      </w:r>
      <w:r>
        <w:rPr>
          <w:rFonts w:ascii="Times New Roman" w:hAnsi="Times New Roman" w:cs="Times New Roman"/>
          <w:sz w:val="28"/>
          <w:szCs w:val="28"/>
        </w:rPr>
        <w:t xml:space="preserve"> вигляді кредитів, з урахуванням </w:t>
      </w:r>
      <w:r w:rsidRPr="00D20645">
        <w:rPr>
          <w:rFonts w:ascii="Times New Roman" w:hAnsi="Times New Roman" w:cs="Times New Roman"/>
          <w:sz w:val="28"/>
          <w:szCs w:val="28"/>
        </w:rPr>
        <w:t>відповідальності за цільове їх використання і своєчасне повернення, отримувати інвестиції у порядку, передбаченому законодавством України;</w:t>
      </w:r>
    </w:p>
    <w:p w14:paraId="28487764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одержувати всіма законними засобами майно для Підприємства, а також матеріали та вироби через оптову, комерційну, роздрібну торгівлю у юридичних або фізичних осіб;</w:t>
      </w:r>
    </w:p>
    <w:p w14:paraId="7F19033A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виконувати роботи, надавати послуги за цінами та тарифами, що встановлюються самостійно або на договірній основі, відповідно до їх економічної доцільності та законодавства України;</w:t>
      </w:r>
    </w:p>
    <w:p w14:paraId="7D9DC858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отримувати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безоплатні або благодійні внески, пожертвування юридичних та фізичних осіб;</w:t>
      </w:r>
    </w:p>
    <w:p w14:paraId="291BD6F9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самостійно розпоряджатися коштами, одержаними в результаті господарської діяльності;</w:t>
      </w:r>
    </w:p>
    <w:p w14:paraId="2C12E3CD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брати участь у прилюдних торгах та аукціонах;</w:t>
      </w:r>
    </w:p>
    <w:p w14:paraId="6BBA050A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здійснювати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підготовку,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перепідготовку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підвищення кваліфікації працівників Підприємства;</w:t>
      </w:r>
    </w:p>
    <w:p w14:paraId="5A603B1B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вживати необхідних заходів для збереження комерційної таємниці підприємства;</w:t>
      </w:r>
    </w:p>
    <w:p w14:paraId="38C858FF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самостійно планувати, організовувати та здійснювати всі види дозволеної діяльності;</w:t>
      </w:r>
    </w:p>
    <w:p w14:paraId="790AEE79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залучати до роботи на Підприємстві спеціалістів на умовах сумісництва чи конкретно обумовленої системи найму, самостійно визначаючи розмір та порядок оплати праці;</w:t>
      </w:r>
    </w:p>
    <w:p w14:paraId="336B8EDF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здійснювати торгівлю та розрахунки як готівкою, так і в безготівковому порядку за цінами, що встановлені згідно з укладеними угодами та контрактами на основі законодавства;</w:t>
      </w:r>
    </w:p>
    <w:p w14:paraId="4054BEAE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затверджувати структуру, штатний розпис, положення про структурні підрозділи Підприємства і функціональні обов’язки працівників Підприємства;</w:t>
      </w:r>
    </w:p>
    <w:p w14:paraId="0E23DF7F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встановлювати для своїх працівників додаткові відпустки, скорочений робочий день та інші пільги, які не суперечать трудовому законодавству України;</w:t>
      </w:r>
    </w:p>
    <w:p w14:paraId="1141CD27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користуватись іншими правами, наданими законодавством України.</w:t>
      </w:r>
    </w:p>
    <w:p w14:paraId="2468059F" w14:textId="77777777" w:rsidR="00B51EB9" w:rsidRPr="00D20645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>Обов’язки підприємства:</w:t>
      </w:r>
    </w:p>
    <w:p w14:paraId="45AC5DEF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укладати договори-замовлення на організацію та проведення поховання;</w:t>
      </w:r>
    </w:p>
    <w:p w14:paraId="009C6402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організовувати поховання померлих згідно з договорами-замовленнями;</w:t>
      </w:r>
    </w:p>
    <w:p w14:paraId="0AB54D76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безоплатно виділяти місце для поховання тіла померлого;</w:t>
      </w:r>
    </w:p>
    <w:p w14:paraId="68696C33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реєструвати поховання та перепоховання урни померлого у Книзі реєстрації поховань та перепоховань;</w:t>
      </w:r>
    </w:p>
    <w:p w14:paraId="2F68DF0C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видавати користувачу місця поховання свідоцтво про поховання;</w:t>
      </w:r>
    </w:p>
    <w:p w14:paraId="65418A8D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видавати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замовлення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користувачів довідки про наявність поховання померлого на території кладовища;</w:t>
      </w:r>
    </w:p>
    <w:p w14:paraId="1E6D3019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реєструвати намогильні споруди в Книзі обліку намогильних споруд;</w:t>
      </w:r>
    </w:p>
    <w:p w14:paraId="5DDADFA2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створювати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рівні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умови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поховання померлого незалежно від раси, кольору шкіри, політичних, релігійних та інших переконань, статті, етнічного </w:t>
      </w:r>
      <w:r w:rsidRPr="00D20645">
        <w:rPr>
          <w:rFonts w:ascii="Times New Roman" w:hAnsi="Times New Roman" w:cs="Times New Roman"/>
          <w:sz w:val="28"/>
          <w:szCs w:val="28"/>
        </w:rPr>
        <w:lastRenderedPageBreak/>
        <w:t xml:space="preserve">та соціального походження, майнового стану, місця проживання </w:t>
      </w:r>
      <w:proofErr w:type="spellStart"/>
      <w:r w:rsidRPr="00D20645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D20645">
        <w:rPr>
          <w:rFonts w:ascii="Times New Roman" w:hAnsi="Times New Roman" w:cs="Times New Roman"/>
          <w:sz w:val="28"/>
          <w:szCs w:val="28"/>
        </w:rPr>
        <w:t xml:space="preserve"> або інших ознак;</w:t>
      </w:r>
    </w:p>
    <w:p w14:paraId="30C23EAB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вивчати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попит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розширювати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номенклатуру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громадян з різними фінансовими можливостями;</w:t>
      </w:r>
    </w:p>
    <w:p w14:paraId="26EAE06B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забезпечувати конфіденційність інформації про померлого;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BB0287D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організовувати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виконання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роботи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благоустрою території кладовища відповідно кошторису;</w:t>
      </w:r>
    </w:p>
    <w:p w14:paraId="500DFF0D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забезпечувати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функціонування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місць поховань відповідно до порядку, визначеного Законом України «Про поховання та похоронну справу»;</w:t>
      </w:r>
    </w:p>
    <w:p w14:paraId="43FE860A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реалізовувати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свої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продукцію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цінами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тарифами,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що встановлюються самостійно або на договірній основі, а у випадках, передбачених законодавством України, за державними цінами і тарифами;</w:t>
      </w:r>
    </w:p>
    <w:p w14:paraId="16691230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створювати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належні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умови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високопродуктивної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праці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своїх працівників, забезпечення додержання вимог законодавства України про працю, соціальне страхування, правил і норм охорони праці, техніки безпеки;</w:t>
      </w:r>
    </w:p>
    <w:p w14:paraId="57EB8C22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здійснювати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заходи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підвищення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матеріальної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зацікавленості працівників,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забезпечувати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економічне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раціональне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використання фонду споживання та вчасний розрахунок з працівниками підприємства;</w:t>
      </w:r>
    </w:p>
    <w:p w14:paraId="026BE63F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розвивати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основні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фонди,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своєчасно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забезпечувати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введення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дію придбаного обладнання, оперативного матеріально-технічного постачання засобів виробництва;</w:t>
      </w:r>
    </w:p>
    <w:p w14:paraId="006CB5F7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встановлювати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форми,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системи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розміри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оплати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праці,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визначити порядок використання прибутку, планувати свою діяльність;</w:t>
      </w:r>
    </w:p>
    <w:p w14:paraId="658D6540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вчасно та якісно виконувати роботи та надавати послуги відповідно до вимог Закону України «Про захист прав споживачів»;</w:t>
      </w:r>
    </w:p>
    <w:p w14:paraId="7C7232A4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забезпечувати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своєчасну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сплату податків, зборів та інших відрахувань згідно з чинним законодавством;</w:t>
      </w:r>
    </w:p>
    <w:p w14:paraId="440DA7FA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виконувати інші обов’язки, передбачені чинним законодавством.</w:t>
      </w:r>
    </w:p>
    <w:p w14:paraId="5AF1F8F6" w14:textId="77777777" w:rsidR="00B51EB9" w:rsidRPr="00D20645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 xml:space="preserve">Підприємство несе відповідальність: </w:t>
      </w:r>
    </w:p>
    <w:p w14:paraId="0FE8D8BA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 своїми зобов’язаннями у межах належного йому майна згідно з чинним законодавством;</w:t>
      </w:r>
    </w:p>
    <w:p w14:paraId="72CF0580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 шкоду заподіяну здоров’ю та працездатності працівників;</w:t>
      </w:r>
    </w:p>
    <w:p w14:paraId="0B12E69B" w14:textId="77777777" w:rsidR="00B51EB9" w:rsidRPr="00D20645" w:rsidRDefault="00B51EB9" w:rsidP="00B51EB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 забруднення навколишнього середовища згідно чинного законодавства.</w:t>
      </w:r>
    </w:p>
    <w:p w14:paraId="6F257962" w14:textId="77777777" w:rsidR="00B51EB9" w:rsidRPr="00FD605E" w:rsidRDefault="00B51EB9" w:rsidP="00B51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AEA3D5" w14:textId="77777777" w:rsidR="00B51EB9" w:rsidRPr="00D20645" w:rsidRDefault="00B51EB9" w:rsidP="00B51EB9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>ГОСПОДАРСЬКА ТА СОЦІАЛЬНА ДІЯЛЬНІСТЬ ПІДПРИЄМСТВА</w:t>
      </w:r>
    </w:p>
    <w:p w14:paraId="45CFE657" w14:textId="77777777" w:rsidR="00B51EB9" w:rsidRPr="00D20645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Узагальнюючим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показником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фінансових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результатів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господарської діяльності Підприємства є доходи (прибуток).</w:t>
      </w:r>
    </w:p>
    <w:p w14:paraId="53C467C7" w14:textId="77777777" w:rsidR="00B51EB9" w:rsidRPr="00D20645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Чистий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прибуток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визначається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після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покриття матеріальних та прирівняних до них витрат, сплати податків, зборів та інших обов’язкових платежів до державного та місцевого бюджетів, залишається у розпорядженні Підприємства.</w:t>
      </w:r>
    </w:p>
    <w:p w14:paraId="30CE24C5" w14:textId="77777777" w:rsidR="00B51EB9" w:rsidRPr="00D20645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lastRenderedPageBreak/>
        <w:t>Джерелом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формування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фінансових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ресурсів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 є прибуток, амортизаційні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відрахування,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інші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кошти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надходження,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включаючи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централізовані капітальні вкладення.</w:t>
      </w:r>
    </w:p>
    <w:p w14:paraId="6F656D7C" w14:textId="77777777" w:rsidR="00B51EB9" w:rsidRPr="00D20645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Взаємовідносини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іншими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підприємствами, установами, організаціями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 громадянами у всіх сферах діяльності здійснюється на підставі відповідних договорів.</w:t>
      </w:r>
    </w:p>
    <w:p w14:paraId="212618AC" w14:textId="77777777" w:rsidR="00B51EB9" w:rsidRPr="00D20645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реалізує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свої послуги (роботи) за цінами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і тарифами, які встановлюються відповідно до чинного законодавства. </w:t>
      </w:r>
    </w:p>
    <w:p w14:paraId="4D8D443E" w14:textId="77777777" w:rsidR="00B51EB9" w:rsidRPr="00D20645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 самостійно реалізовує свою продукцію (товари, послуги) на території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України у порядку передбаченому діючим законодавством.</w:t>
      </w:r>
    </w:p>
    <w:p w14:paraId="3F7FDC7C" w14:textId="77777777" w:rsidR="00B51EB9" w:rsidRPr="00D20645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 згодою Власника створює цільові фонди призначені для покриття витрат, пов’язаних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 його діяльністю. Порядок створення та розміри фондів визначаються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директором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відповідності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чинного законодавства.</w:t>
      </w:r>
    </w:p>
    <w:p w14:paraId="273A5259" w14:textId="77777777" w:rsidR="00B51EB9" w:rsidRPr="00D20645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Аудит фінансової діяльності Підприємства здійснюється згідно з чинним законодавством.</w:t>
      </w:r>
    </w:p>
    <w:p w14:paraId="0375D6E2" w14:textId="77777777" w:rsidR="00B51EB9" w:rsidRPr="00FD605E" w:rsidRDefault="00B51EB9" w:rsidP="00B51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C15891" w14:textId="77777777" w:rsidR="00B51EB9" w:rsidRPr="00FF1BA4" w:rsidRDefault="00B51EB9" w:rsidP="00B51EB9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A4">
        <w:rPr>
          <w:rFonts w:ascii="Times New Roman" w:hAnsi="Times New Roman" w:cs="Times New Roman"/>
          <w:b/>
          <w:sz w:val="28"/>
          <w:szCs w:val="28"/>
        </w:rPr>
        <w:t>ОБЛІК ТА ЗВІТНІСТЬ</w:t>
      </w:r>
    </w:p>
    <w:p w14:paraId="466FA2EB" w14:textId="77777777" w:rsidR="00B51EB9" w:rsidRPr="00D20645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 здійснює оперативний та бухгалтерський облік результатів своєї діяльності, веде фінансову звітність згідно чинного законодавства.</w:t>
      </w:r>
    </w:p>
    <w:p w14:paraId="43C9EEF5" w14:textId="77777777" w:rsidR="00B51EB9" w:rsidRPr="00D20645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Директор Підприємства визначає склад та обсяг відомостей, які складають комерційну таємницю Підприємства, за згодою Власника встановлює порядок її захисту.</w:t>
      </w:r>
    </w:p>
    <w:p w14:paraId="34E101D3" w14:textId="77777777" w:rsidR="00B51EB9" w:rsidRPr="00FD605E" w:rsidRDefault="00B51EB9" w:rsidP="00B51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0FC6CE" w14:textId="77777777" w:rsidR="00B51EB9" w:rsidRPr="00FF1BA4" w:rsidRDefault="00B51EB9" w:rsidP="00B51EB9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A4">
        <w:rPr>
          <w:rFonts w:ascii="Times New Roman" w:hAnsi="Times New Roman" w:cs="Times New Roman"/>
          <w:b/>
          <w:sz w:val="28"/>
          <w:szCs w:val="28"/>
        </w:rPr>
        <w:t>ВНЕСЕННЯ ЗМІН ТА ДОПОВНЕНЬ ДО СТАТУТУ ПІДПРИЄМСТВА</w:t>
      </w:r>
    </w:p>
    <w:p w14:paraId="734AADCA" w14:textId="77777777" w:rsidR="00B51EB9" w:rsidRPr="00FF1BA4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Зміни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доповнення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Статуту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вносяться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відповідно до законодавства України у тому ж порядку, в якому він затверджувався.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12FA203D" w14:textId="77777777" w:rsidR="00B51EB9" w:rsidRPr="00FD605E" w:rsidRDefault="00B51EB9" w:rsidP="00B51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B36F65" w14:textId="77777777" w:rsidR="00B51EB9" w:rsidRPr="00FF1BA4" w:rsidRDefault="00B51EB9" w:rsidP="00B51EB9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A4">
        <w:rPr>
          <w:rFonts w:ascii="Times New Roman" w:hAnsi="Times New Roman" w:cs="Times New Roman"/>
          <w:b/>
          <w:sz w:val="28"/>
          <w:szCs w:val="28"/>
        </w:rPr>
        <w:t>ЛІКВІДАЦІЯ ТА РЕОРГАНІЗАЦІЯ РИТУАЛЬНОЇ СЛУЖБИ</w:t>
      </w:r>
    </w:p>
    <w:p w14:paraId="1EC5481D" w14:textId="77777777" w:rsidR="00B51EB9" w:rsidRPr="00FF1BA4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Припинення діяльності Підприємства відбувається шляхом реорганізації (злиття, приєднання, поділу, перетворення) або ліквідації.</w:t>
      </w:r>
    </w:p>
    <w:p w14:paraId="116C52E2" w14:textId="77777777" w:rsidR="00B51EB9" w:rsidRPr="00FF1BA4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Реорганізація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(злиття, приєднання, поділ, перетворення)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або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ліквідація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рішенням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власника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або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уповноваженого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ним органу, чи рішенням суду або господарського суду з дотриманням вимог чинного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законодавства. </w:t>
      </w:r>
    </w:p>
    <w:p w14:paraId="03B4737C" w14:textId="77777777" w:rsidR="00B51EB9" w:rsidRPr="00FF1BA4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Ліквідація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здійснюється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ліквідаційною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комісією,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яка утворюється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власником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або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органом,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приймає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ліквідацію Підприємства.</w:t>
      </w:r>
    </w:p>
    <w:p w14:paraId="3CBF052F" w14:textId="77777777" w:rsidR="00B51EB9" w:rsidRPr="00FF1BA4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Орган, який прийняв рішення про ліквідацію Підприємства, встановлює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строки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проведення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ліквідації,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також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строк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заяви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претензій кредиторами, який не може бути меншим, ніж два місяці з дня оголошення про ліквідацію.</w:t>
      </w:r>
    </w:p>
    <w:p w14:paraId="0736AB34" w14:textId="77777777" w:rsidR="00B51EB9" w:rsidRPr="00FF1BA4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lastRenderedPageBreak/>
        <w:t>Ліквідаційна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комісія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або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інший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орган,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який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проводить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ліквідацію підприємства розміщує в міських засобах масової інформації повідомлення про ліквідацію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строки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надання претензій кредиторами, вживає необхідних заходів щодо стягнення дебіторської заборгованості Підприємства, оцінює його майно, розраховується з кредиторами, складає ліквідаційний баланс та подає його Власнику або органу, який призначив ліквідаційну комісію.</w:t>
      </w:r>
    </w:p>
    <w:p w14:paraId="5752962C" w14:textId="77777777" w:rsidR="00B51EB9" w:rsidRPr="00FF1BA4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Претензії кредиторів задовольняються з майна підприємства. Черговість та порядок задоволення вимог кредиторів визначається відповідно до закону.</w:t>
      </w:r>
    </w:p>
    <w:p w14:paraId="1657FD3D" w14:textId="77777777" w:rsidR="00B51EB9" w:rsidRPr="00FF1BA4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Претензії, що не задоволені через відсутність майна Підприємства, які не визнані ліквідаційною комісією, а також претензії у задоволенні яких за рішенням суду кредиторові відмовлено, вважаються погашеними.</w:t>
      </w:r>
    </w:p>
    <w:p w14:paraId="489ACC2D" w14:textId="77777777" w:rsidR="00B51EB9" w:rsidRPr="00FF1BA4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Майно, що залишилося після задоволення претензій кредиторів і членів трудового колективу, використовується за вказівкою Власника.</w:t>
      </w:r>
    </w:p>
    <w:p w14:paraId="7597AAF8" w14:textId="77777777" w:rsidR="00B51EB9" w:rsidRPr="00FF1BA4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Після ліквідації Підприємства, документи, які підлягають зберіганню у відповідності до законодавства передаються до архівного відділу</w:t>
      </w:r>
      <w:r>
        <w:rPr>
          <w:rFonts w:ascii="Times New Roman" w:hAnsi="Times New Roman" w:cs="Times New Roman"/>
          <w:sz w:val="28"/>
          <w:szCs w:val="28"/>
        </w:rPr>
        <w:t xml:space="preserve"> виконавчого комітету</w:t>
      </w:r>
      <w:r w:rsidRPr="00FF1BA4">
        <w:rPr>
          <w:rFonts w:ascii="Times New Roman" w:hAnsi="Times New Roman" w:cs="Times New Roman"/>
          <w:sz w:val="28"/>
          <w:szCs w:val="28"/>
        </w:rPr>
        <w:t xml:space="preserve"> Броварської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Броварського району Київської області</w:t>
      </w:r>
      <w:r w:rsidRPr="00FF1BA4">
        <w:rPr>
          <w:rFonts w:ascii="Times New Roman" w:hAnsi="Times New Roman" w:cs="Times New Roman"/>
          <w:sz w:val="28"/>
          <w:szCs w:val="28"/>
        </w:rPr>
        <w:t>.</w:t>
      </w:r>
    </w:p>
    <w:p w14:paraId="5686D704" w14:textId="77777777" w:rsidR="00B51EB9" w:rsidRPr="00FF1BA4" w:rsidRDefault="00B51EB9" w:rsidP="00B51EB9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Підприємство вважається ліквідованим з моменту внесення запису про це до Державного реєстру.</w:t>
      </w:r>
    </w:p>
    <w:p w14:paraId="0DF39617" w14:textId="77777777" w:rsidR="00B51EB9" w:rsidRPr="00FD605E" w:rsidRDefault="00B51EB9" w:rsidP="00B51E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D19778" w14:textId="77777777" w:rsidR="00B51EB9" w:rsidRPr="00FD605E" w:rsidRDefault="00B51EB9" w:rsidP="00B51E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ACA965" w14:textId="77777777" w:rsidR="00B51EB9" w:rsidRPr="00F2751D" w:rsidRDefault="00B51EB9" w:rsidP="00B51EB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751D">
        <w:rPr>
          <w:rFonts w:ascii="Times New Roman" w:hAnsi="Times New Roman" w:cs="Times New Roman"/>
          <w:bCs/>
          <w:sz w:val="28"/>
          <w:szCs w:val="28"/>
        </w:rPr>
        <w:t xml:space="preserve">Міський голова                         </w:t>
      </w:r>
      <w:r w:rsidRPr="00F2751D">
        <w:rPr>
          <w:rFonts w:ascii="Times New Roman" w:hAnsi="Times New Roman" w:cs="Times New Roman"/>
          <w:bCs/>
          <w:sz w:val="28"/>
          <w:szCs w:val="28"/>
        </w:rPr>
        <w:tab/>
      </w:r>
      <w:r w:rsidRPr="00F2751D">
        <w:rPr>
          <w:rFonts w:ascii="Times New Roman" w:hAnsi="Times New Roman" w:cs="Times New Roman"/>
          <w:bCs/>
          <w:sz w:val="28"/>
          <w:szCs w:val="28"/>
        </w:rPr>
        <w:tab/>
      </w:r>
      <w:r w:rsidRPr="00F2751D">
        <w:rPr>
          <w:rFonts w:ascii="Times New Roman" w:hAnsi="Times New Roman" w:cs="Times New Roman"/>
          <w:bCs/>
          <w:sz w:val="28"/>
          <w:szCs w:val="28"/>
        </w:rPr>
        <w:tab/>
      </w:r>
      <w:r w:rsidRPr="00F2751D">
        <w:rPr>
          <w:rFonts w:ascii="Times New Roman" w:hAnsi="Times New Roman" w:cs="Times New Roman"/>
          <w:bCs/>
          <w:sz w:val="28"/>
          <w:szCs w:val="28"/>
        </w:rPr>
        <w:tab/>
      </w:r>
      <w:r w:rsidRPr="00F2751D">
        <w:rPr>
          <w:rFonts w:ascii="Times New Roman" w:hAnsi="Times New Roman" w:cs="Times New Roman"/>
          <w:bCs/>
          <w:sz w:val="28"/>
          <w:szCs w:val="28"/>
        </w:rPr>
        <w:tab/>
        <w:t xml:space="preserve">Ігор САПОЖКО          </w:t>
      </w:r>
    </w:p>
    <w:permEnd w:id="0"/>
    <w:p w14:paraId="5FF0D8BD" w14:textId="1EF1D825" w:rsidR="004F7CAD" w:rsidRPr="004F7CAD" w:rsidRDefault="004F7CAD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4F7CAD" w:rsidRPr="004F7CAD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67CFC" w14:textId="77777777" w:rsidR="001B4018" w:rsidRDefault="001B4018">
      <w:pPr>
        <w:spacing w:after="0" w:line="240" w:lineRule="auto"/>
      </w:pPr>
      <w:r>
        <w:separator/>
      </w:r>
    </w:p>
  </w:endnote>
  <w:endnote w:type="continuationSeparator" w:id="0">
    <w:p w14:paraId="322160BE" w14:textId="77777777" w:rsidR="001B4018" w:rsidRDefault="001B4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1271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14E44" w14:textId="77777777" w:rsidR="001B4018" w:rsidRDefault="001B4018">
      <w:pPr>
        <w:spacing w:after="0" w:line="240" w:lineRule="auto"/>
      </w:pPr>
      <w:r>
        <w:separator/>
      </w:r>
    </w:p>
  </w:footnote>
  <w:footnote w:type="continuationSeparator" w:id="0">
    <w:p w14:paraId="402AD4DB" w14:textId="77777777" w:rsidR="001B4018" w:rsidRDefault="001B4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B1271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7245"/>
    <w:multiLevelType w:val="hybridMultilevel"/>
    <w:tmpl w:val="F8EC41C0"/>
    <w:lvl w:ilvl="0" w:tplc="96CEE5D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16DFE"/>
    <w:multiLevelType w:val="multilevel"/>
    <w:tmpl w:val="DF1CBF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211771311">
    <w:abstractNumId w:val="1"/>
  </w:num>
  <w:num w:numId="2" w16cid:durableId="52254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B4018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12716"/>
    <w:rsid w:val="00B20C04"/>
    <w:rsid w:val="00B51EB9"/>
    <w:rsid w:val="00CB633A"/>
    <w:rsid w:val="00D82467"/>
    <w:rsid w:val="00E2245A"/>
    <w:rsid w:val="00EE6215"/>
    <w:rsid w:val="00F022A9"/>
    <w:rsid w:val="00F2751D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paragraph" w:styleId="1">
    <w:name w:val="heading 1"/>
    <w:basedOn w:val="a"/>
    <w:next w:val="a"/>
    <w:link w:val="10"/>
    <w:qFormat/>
    <w:rsid w:val="00B51E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E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51E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1E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a7">
    <w:name w:val="List Paragraph"/>
    <w:basedOn w:val="a"/>
    <w:uiPriority w:val="34"/>
    <w:qFormat/>
    <w:rsid w:val="00B51EB9"/>
    <w:pPr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927AE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B06BA"/>
    <w:rsid w:val="00614D88"/>
    <w:rsid w:val="006734BA"/>
    <w:rsid w:val="00680534"/>
    <w:rsid w:val="006E5641"/>
    <w:rsid w:val="00927AE7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14294</Words>
  <Characters>8149</Characters>
  <Application>Microsoft Office Word</Application>
  <DocSecurity>8</DocSecurity>
  <Lines>67</Lines>
  <Paragraphs>44</Paragraphs>
  <ScaleCrop>false</ScaleCrop>
  <Company/>
  <LinksUpToDate>false</LinksUpToDate>
  <CharactersWithSpaces>22399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2023-03-27T06:24:00Z</dcterms:created>
  <dcterms:modified xsi:type="dcterms:W3CDTF">2023-12-22T09:06:00Z</dcterms:modified>
</cp:coreProperties>
</file>