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___________2023 року</w:t>
      </w: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№ __</w:t>
      </w: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ради Броварського району Київської області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"Броварська стоматологічна поліклініка"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70"/>
        <w:gridCol w:w="7167"/>
        <w:gridCol w:w="1375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96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7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22"/>
        </w:trPr>
        <w:tc>
          <w:tcPr>
            <w:tcW w:w="8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Ортодонтична стоматологія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8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Первинний огляд хворого в ортодонтії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Повторний огляд амбулаторного хворого в ортодонтії (включає запис анамнезу, результатів фізичного обстеження та контролю призначеного лікування)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Складання плану ортодонтичного лікування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Аналіз ортопантомограми, панорамної рентгенограми, томограми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відбитків щелеп альгінатною масою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Відливка моделей з гіпсу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діагностичних моделей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Пластинка розширяюча зі стандартним гвинтом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Пластинка з оклюзійними накладками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Пластинка з накусочною площиною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4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Пластинка з похило-накусочною площиною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Кламер круглий гнутий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8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Кламер Адамса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Дуга вестибулярна з двома пружинними петлями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Дуга вестибулярна складна з чотирма-шістьма додатковими вигинами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Пружина рукоподібна, S-подібна, пружина складна протрагіруюча з двома вигинами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Зуб пластмасовий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Гвинт стандартний (установлення)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Апарат Брюкля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Підштовхувач на один і два зуба (пружина проста)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апарата з гвинтом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знімного апарата з різними елементами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знімного апарата з похилою площиною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знімного апарата з оклюзійними наклакдками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знімного апарата з пілотом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знімного апарата з накусочною ділянкою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ортодонтичного кільця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апарата Брюкля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Припасування та здача апарата з вестибулярною дугою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Активація ортодонтичного апарата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Навчання дітей та батьків лікувальним вправам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Навчання пацієнта правилам гігієни ротової порожнини та догляду за ортодонтичними апаратами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Починка та перебазування ортодонтичного апарату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Ортодонтичний апарат протез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сепараційних кілець в області одного зуба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Цементування ортодонтичного кільця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Постановка брекет-системи металевої (1 щелепа)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Постановка брекет-системи керамічної (1 щелепа)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Фіксація стандартної дуги (1 щелепа)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Фіксація ортодонтичного замка, кнопки, брекете (включає вартість замка, кнопки, брекета)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Заміна ортодонтичної дуги на одну щелепу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додаткових аттачментів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розкриваючої (закриваючої) пружини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Тимчасові накладки (один зуб)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Встановлення еластичного ланцюжка на одну щелепу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Міжщелепні еластики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Заміна еластичних лігатур на одну щелепу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Фіксація металевої лігатури до брекета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Сепарація зубів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Фіксація брекета за допомогою світлополімерного матеріалу (вартість брекета сплачується додатково)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51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одного брекета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брекет - системи металевої (1 щелепа)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брекет - системи керамічної (1 щелепа)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54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Фіксація ретейнера на 6 зубів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Повторна фіксація ретейнера (1 зуб)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ортодонтичної коронки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57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Термопластична ретенційна капа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</w:t>
            </w:r>
          </w:p>
        </w:tc>
        <w:tc>
          <w:tcPr>
            <w:tcW w:w="7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Апарат для швидкого розширення в/щ на кільцях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9"/>
        </w:trPr>
        <w:tc>
          <w:tcPr>
            <w:tcW w:w="1070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7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7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0"/>
        </w:trPr>
        <w:tc>
          <w:tcPr>
            <w:tcW w:w="8237" w:type="dxa"/>
            <w:gridSpan w:val="2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                  Ігор САПОЖКО</w:t>
            </w:r>
          </w:p>
        </w:tc>
        <w:tc>
          <w:tcPr>
            <w:tcW w:w="1375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7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2023-12-21T08:22:04Z</dcterms:modified>
</cp:coreProperties>
</file>