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778D" w14:textId="77777777" w:rsidR="00AA08B9" w:rsidRPr="00AA08B9" w:rsidRDefault="00AA08B9" w:rsidP="00AA08B9">
      <w:pPr>
        <w:spacing w:after="0" w:line="240" w:lineRule="auto"/>
        <w:ind w:left="4956" w:firstLine="3"/>
        <w:jc w:val="both"/>
        <w:rPr>
          <w:rFonts w:ascii="Times New Roman" w:hAnsi="Times New Roman" w:cs="Times New Roman"/>
          <w:sz w:val="28"/>
          <w:szCs w:val="28"/>
        </w:rPr>
      </w:pPr>
    </w:p>
    <w:p w14:paraId="48B03251" w14:textId="0DD00134" w:rsidR="00AA08B9" w:rsidRPr="00AA08B9" w:rsidRDefault="00AA08B9" w:rsidP="00AA08B9">
      <w:pPr>
        <w:spacing w:after="0" w:line="240" w:lineRule="auto"/>
        <w:ind w:left="4956" w:firstLine="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8B9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AA08B9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2A871BF4" w14:textId="77777777" w:rsidR="00AA08B9" w:rsidRPr="00AA08B9" w:rsidRDefault="00AA08B9" w:rsidP="00AA08B9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AA08B9">
        <w:rPr>
          <w:rFonts w:ascii="Times New Roman" w:hAnsi="Times New Roman" w:cs="Times New Roman"/>
          <w:sz w:val="28"/>
          <w:szCs w:val="28"/>
        </w:rPr>
        <w:t xml:space="preserve">до Програми організації </w:t>
      </w:r>
    </w:p>
    <w:p w14:paraId="1C4820E8" w14:textId="77777777" w:rsidR="00AA08B9" w:rsidRPr="00AA08B9" w:rsidRDefault="00AA08B9" w:rsidP="00AA08B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AA08B9">
        <w:rPr>
          <w:rFonts w:ascii="Times New Roman" w:hAnsi="Times New Roman" w:cs="Times New Roman"/>
          <w:sz w:val="28"/>
          <w:szCs w:val="28"/>
        </w:rPr>
        <w:t>громадських та інших робіт тимчасового характеру в місті Бровари на 2018-2022 роки</w:t>
      </w:r>
    </w:p>
    <w:p w14:paraId="16231FC7" w14:textId="7FCADD3C" w:rsidR="00AA08B9" w:rsidRDefault="00EF68F0" w:rsidP="00AA0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від 21.12.2017 р.№786-36-07</w:t>
      </w:r>
    </w:p>
    <w:p w14:paraId="24965397" w14:textId="77777777" w:rsidR="00AD7CD5" w:rsidRPr="00AA08B9" w:rsidRDefault="00AD7CD5" w:rsidP="00AA0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6D14F" w14:textId="77777777" w:rsidR="00AA08B9" w:rsidRPr="00AA08B9" w:rsidRDefault="00AA08B9" w:rsidP="00AA0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8B9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3B18B07F" w14:textId="77777777" w:rsidR="00AA08B9" w:rsidRPr="00AA08B9" w:rsidRDefault="00AA08B9" w:rsidP="00AA0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8B9">
        <w:rPr>
          <w:rFonts w:ascii="Times New Roman" w:hAnsi="Times New Roman" w:cs="Times New Roman"/>
          <w:sz w:val="28"/>
          <w:szCs w:val="28"/>
        </w:rPr>
        <w:t>підприємств, установ, організацій, які знаходяться на території Броварської міської ради, та з якими планується організація та проведення  громадських робіт</w:t>
      </w:r>
    </w:p>
    <w:p w14:paraId="3D37C816" w14:textId="77777777" w:rsidR="00AA08B9" w:rsidRPr="00AA08B9" w:rsidRDefault="00AA08B9" w:rsidP="00AA08B9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003C691" w14:textId="77777777" w:rsidR="00AA08B9" w:rsidRPr="00AA08B9" w:rsidRDefault="00AA08B9" w:rsidP="00AA08B9">
      <w:pPr>
        <w:numPr>
          <w:ilvl w:val="0"/>
          <w:numId w:val="1"/>
        </w:num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A08B9">
        <w:rPr>
          <w:rFonts w:ascii="Times New Roman" w:hAnsi="Times New Roman" w:cs="Times New Roman"/>
          <w:sz w:val="28"/>
          <w:szCs w:val="28"/>
        </w:rPr>
        <w:t>Броварський міський територіальний центр соціального обслуговування;</w:t>
      </w:r>
    </w:p>
    <w:p w14:paraId="4BE56298" w14:textId="77777777" w:rsidR="00AA08B9" w:rsidRPr="00AA08B9" w:rsidRDefault="00AA08B9" w:rsidP="00AA08B9">
      <w:pPr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3A044AB8" w14:textId="77777777" w:rsidR="00AA08B9" w:rsidRPr="00AA08B9" w:rsidRDefault="00AA08B9" w:rsidP="00AA08B9">
      <w:pPr>
        <w:numPr>
          <w:ilvl w:val="0"/>
          <w:numId w:val="1"/>
        </w:num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A08B9">
        <w:rPr>
          <w:rFonts w:ascii="Times New Roman" w:hAnsi="Times New Roman" w:cs="Times New Roman"/>
          <w:sz w:val="28"/>
          <w:szCs w:val="28"/>
        </w:rPr>
        <w:t>КП “Бровари-Благоустрій”;</w:t>
      </w:r>
    </w:p>
    <w:p w14:paraId="51B34517" w14:textId="77777777" w:rsidR="00AA08B9" w:rsidRPr="00AA08B9" w:rsidRDefault="00AA08B9" w:rsidP="00AA0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6E71CC" w14:textId="77777777" w:rsidR="00AA08B9" w:rsidRPr="00AA08B9" w:rsidRDefault="00AA08B9" w:rsidP="00AA08B9">
      <w:pPr>
        <w:numPr>
          <w:ilvl w:val="0"/>
          <w:numId w:val="1"/>
        </w:numPr>
        <w:spacing w:after="0" w:line="240" w:lineRule="auto"/>
        <w:ind w:left="741" w:hanging="741"/>
        <w:rPr>
          <w:rFonts w:ascii="Times New Roman" w:hAnsi="Times New Roman" w:cs="Times New Roman"/>
          <w:sz w:val="28"/>
          <w:szCs w:val="28"/>
        </w:rPr>
      </w:pPr>
      <w:r w:rsidRPr="00AA08B9">
        <w:rPr>
          <w:rFonts w:ascii="Times New Roman" w:hAnsi="Times New Roman" w:cs="Times New Roman"/>
          <w:sz w:val="28"/>
          <w:szCs w:val="28"/>
        </w:rPr>
        <w:t>Броварська міськрайонна організація товариства Червоного Хреста України;</w:t>
      </w:r>
    </w:p>
    <w:p w14:paraId="59109545" w14:textId="77777777" w:rsidR="00AA08B9" w:rsidRPr="00AA08B9" w:rsidRDefault="00AA08B9" w:rsidP="00AA0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3B6310" w14:textId="77777777" w:rsidR="00AA08B9" w:rsidRPr="00AA08B9" w:rsidRDefault="00AA08B9" w:rsidP="00AA08B9">
      <w:pPr>
        <w:numPr>
          <w:ilvl w:val="0"/>
          <w:numId w:val="1"/>
        </w:num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A08B9">
        <w:rPr>
          <w:rFonts w:ascii="Times New Roman" w:hAnsi="Times New Roman" w:cs="Times New Roman"/>
          <w:sz w:val="28"/>
          <w:szCs w:val="28"/>
        </w:rPr>
        <w:t>СКП  «Броварська ритуальна служба»;</w:t>
      </w:r>
    </w:p>
    <w:p w14:paraId="3D544557" w14:textId="77777777" w:rsidR="00AA08B9" w:rsidRPr="00AA08B9" w:rsidRDefault="00AA08B9" w:rsidP="00AA0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F4DD11" w14:textId="77777777" w:rsidR="00AA08B9" w:rsidRPr="00AA08B9" w:rsidRDefault="00AA08B9" w:rsidP="00AA08B9">
      <w:pPr>
        <w:numPr>
          <w:ilvl w:val="0"/>
          <w:numId w:val="1"/>
        </w:num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A08B9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AA08B9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 w:rsidRPr="00AA08B9">
        <w:rPr>
          <w:rFonts w:ascii="Times New Roman" w:hAnsi="Times New Roman" w:cs="Times New Roman"/>
          <w:sz w:val="28"/>
          <w:szCs w:val="28"/>
        </w:rPr>
        <w:t>»;</w:t>
      </w:r>
    </w:p>
    <w:p w14:paraId="20D1B370" w14:textId="77777777" w:rsidR="00AA08B9" w:rsidRPr="00AA08B9" w:rsidRDefault="00AA08B9" w:rsidP="00AA08B9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</w:p>
    <w:p w14:paraId="27DD967F" w14:textId="77777777" w:rsidR="00AA08B9" w:rsidRPr="00AA08B9" w:rsidRDefault="00AA08B9" w:rsidP="00AA08B9">
      <w:pPr>
        <w:numPr>
          <w:ilvl w:val="0"/>
          <w:numId w:val="1"/>
        </w:num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A08B9">
        <w:rPr>
          <w:rFonts w:ascii="Times New Roman" w:hAnsi="Times New Roman" w:cs="Times New Roman"/>
          <w:sz w:val="28"/>
          <w:szCs w:val="28"/>
        </w:rPr>
        <w:t>КП «Житлово-</w:t>
      </w:r>
      <w:proofErr w:type="spellStart"/>
      <w:r w:rsidRPr="00AA08B9">
        <w:rPr>
          <w:rFonts w:ascii="Times New Roman" w:hAnsi="Times New Roman" w:cs="Times New Roman"/>
          <w:sz w:val="28"/>
          <w:szCs w:val="28"/>
        </w:rPr>
        <w:t>експлутаційна</w:t>
      </w:r>
      <w:proofErr w:type="spellEnd"/>
      <w:r w:rsidRPr="00AA08B9">
        <w:rPr>
          <w:rFonts w:ascii="Times New Roman" w:hAnsi="Times New Roman" w:cs="Times New Roman"/>
          <w:sz w:val="28"/>
          <w:szCs w:val="28"/>
        </w:rPr>
        <w:t xml:space="preserve"> контора - </w:t>
      </w:r>
      <w:r w:rsidRPr="00AA08B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A08B9">
        <w:rPr>
          <w:rFonts w:ascii="Times New Roman" w:hAnsi="Times New Roman" w:cs="Times New Roman"/>
          <w:sz w:val="28"/>
          <w:szCs w:val="28"/>
        </w:rPr>
        <w:t>»;</w:t>
      </w:r>
    </w:p>
    <w:p w14:paraId="7AE3528F" w14:textId="77777777" w:rsidR="00AA08B9" w:rsidRPr="00AA08B9" w:rsidRDefault="00AA08B9" w:rsidP="00AA0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E342A3" w14:textId="77777777" w:rsidR="00AA08B9" w:rsidRPr="00AA08B9" w:rsidRDefault="00AA08B9" w:rsidP="00AA08B9">
      <w:pPr>
        <w:numPr>
          <w:ilvl w:val="0"/>
          <w:numId w:val="1"/>
        </w:num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A08B9">
        <w:rPr>
          <w:rFonts w:ascii="Times New Roman" w:hAnsi="Times New Roman" w:cs="Times New Roman"/>
          <w:sz w:val="28"/>
          <w:szCs w:val="28"/>
        </w:rPr>
        <w:t>КП «Житлово-</w:t>
      </w:r>
      <w:proofErr w:type="spellStart"/>
      <w:r w:rsidRPr="00AA08B9">
        <w:rPr>
          <w:rFonts w:ascii="Times New Roman" w:hAnsi="Times New Roman" w:cs="Times New Roman"/>
          <w:sz w:val="28"/>
          <w:szCs w:val="28"/>
        </w:rPr>
        <w:t>експлутаційна</w:t>
      </w:r>
      <w:proofErr w:type="spellEnd"/>
      <w:r w:rsidRPr="00AA08B9">
        <w:rPr>
          <w:rFonts w:ascii="Times New Roman" w:hAnsi="Times New Roman" w:cs="Times New Roman"/>
          <w:sz w:val="28"/>
          <w:szCs w:val="28"/>
        </w:rPr>
        <w:t xml:space="preserve"> контора - </w:t>
      </w:r>
      <w:r w:rsidRPr="00AA08B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AA08B9">
        <w:rPr>
          <w:rFonts w:ascii="Times New Roman" w:hAnsi="Times New Roman" w:cs="Times New Roman"/>
          <w:sz w:val="28"/>
          <w:szCs w:val="28"/>
        </w:rPr>
        <w:t>»;</w:t>
      </w:r>
    </w:p>
    <w:p w14:paraId="12806FD0" w14:textId="77777777" w:rsidR="00AA08B9" w:rsidRPr="00AA08B9" w:rsidRDefault="00AA08B9" w:rsidP="00AA0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E3722" w14:textId="77777777" w:rsidR="00AA08B9" w:rsidRPr="00AA08B9" w:rsidRDefault="00AA08B9" w:rsidP="00AA08B9">
      <w:pPr>
        <w:numPr>
          <w:ilvl w:val="0"/>
          <w:numId w:val="1"/>
        </w:num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A08B9">
        <w:rPr>
          <w:rFonts w:ascii="Times New Roman" w:hAnsi="Times New Roman" w:cs="Times New Roman"/>
          <w:sz w:val="28"/>
          <w:szCs w:val="28"/>
        </w:rPr>
        <w:t>КП «Житлово-</w:t>
      </w:r>
      <w:proofErr w:type="spellStart"/>
      <w:r w:rsidRPr="00AA08B9">
        <w:rPr>
          <w:rFonts w:ascii="Times New Roman" w:hAnsi="Times New Roman" w:cs="Times New Roman"/>
          <w:sz w:val="28"/>
          <w:szCs w:val="28"/>
        </w:rPr>
        <w:t>експлутаційна</w:t>
      </w:r>
      <w:proofErr w:type="spellEnd"/>
      <w:r w:rsidRPr="00AA08B9">
        <w:rPr>
          <w:rFonts w:ascii="Times New Roman" w:hAnsi="Times New Roman" w:cs="Times New Roman"/>
          <w:sz w:val="28"/>
          <w:szCs w:val="28"/>
        </w:rPr>
        <w:t xml:space="preserve"> контора - 3»;</w:t>
      </w:r>
    </w:p>
    <w:p w14:paraId="27A5F283" w14:textId="77777777" w:rsidR="00AA08B9" w:rsidRPr="00AA08B9" w:rsidRDefault="00AA08B9" w:rsidP="00AA0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5594B" w14:textId="77777777" w:rsidR="00AA08B9" w:rsidRPr="00AA08B9" w:rsidRDefault="00AA08B9" w:rsidP="00AA08B9">
      <w:pPr>
        <w:numPr>
          <w:ilvl w:val="0"/>
          <w:numId w:val="1"/>
        </w:num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A08B9">
        <w:rPr>
          <w:rFonts w:ascii="Times New Roman" w:hAnsi="Times New Roman" w:cs="Times New Roman"/>
          <w:sz w:val="28"/>
          <w:szCs w:val="28"/>
        </w:rPr>
        <w:t>КП «Житлово-</w:t>
      </w:r>
      <w:proofErr w:type="spellStart"/>
      <w:r w:rsidRPr="00AA08B9">
        <w:rPr>
          <w:rFonts w:ascii="Times New Roman" w:hAnsi="Times New Roman" w:cs="Times New Roman"/>
          <w:sz w:val="28"/>
          <w:szCs w:val="28"/>
        </w:rPr>
        <w:t>експлутаційна</w:t>
      </w:r>
      <w:proofErr w:type="spellEnd"/>
      <w:r w:rsidRPr="00AA08B9">
        <w:rPr>
          <w:rFonts w:ascii="Times New Roman" w:hAnsi="Times New Roman" w:cs="Times New Roman"/>
          <w:sz w:val="28"/>
          <w:szCs w:val="28"/>
        </w:rPr>
        <w:t xml:space="preserve"> контора - </w:t>
      </w:r>
      <w:r w:rsidRPr="00AA08B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A08B9">
        <w:rPr>
          <w:rFonts w:ascii="Times New Roman" w:hAnsi="Times New Roman" w:cs="Times New Roman"/>
          <w:sz w:val="28"/>
          <w:szCs w:val="28"/>
        </w:rPr>
        <w:t>»;</w:t>
      </w:r>
    </w:p>
    <w:p w14:paraId="794F5395" w14:textId="77777777" w:rsidR="00AA08B9" w:rsidRPr="00AA08B9" w:rsidRDefault="00AA08B9" w:rsidP="00AA0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4663F3" w14:textId="77777777" w:rsidR="00AA08B9" w:rsidRPr="00AA08B9" w:rsidRDefault="00AA08B9" w:rsidP="00AA08B9">
      <w:pPr>
        <w:numPr>
          <w:ilvl w:val="0"/>
          <w:numId w:val="1"/>
        </w:num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A08B9">
        <w:rPr>
          <w:rFonts w:ascii="Times New Roman" w:hAnsi="Times New Roman" w:cs="Times New Roman"/>
          <w:sz w:val="28"/>
          <w:szCs w:val="28"/>
        </w:rPr>
        <w:t>КП «Житлово-</w:t>
      </w:r>
      <w:proofErr w:type="spellStart"/>
      <w:r w:rsidRPr="00AA08B9">
        <w:rPr>
          <w:rFonts w:ascii="Times New Roman" w:hAnsi="Times New Roman" w:cs="Times New Roman"/>
          <w:sz w:val="28"/>
          <w:szCs w:val="28"/>
        </w:rPr>
        <w:t>експлутаційна</w:t>
      </w:r>
      <w:proofErr w:type="spellEnd"/>
      <w:r w:rsidRPr="00AA08B9">
        <w:rPr>
          <w:rFonts w:ascii="Times New Roman" w:hAnsi="Times New Roman" w:cs="Times New Roman"/>
          <w:sz w:val="28"/>
          <w:szCs w:val="28"/>
        </w:rPr>
        <w:t xml:space="preserve"> контора - </w:t>
      </w:r>
      <w:r w:rsidRPr="00AA08B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A08B9">
        <w:rPr>
          <w:rFonts w:ascii="Times New Roman" w:hAnsi="Times New Roman" w:cs="Times New Roman"/>
          <w:sz w:val="28"/>
          <w:szCs w:val="28"/>
        </w:rPr>
        <w:t>»;</w:t>
      </w:r>
    </w:p>
    <w:p w14:paraId="6E7565F9" w14:textId="77777777" w:rsidR="00AA08B9" w:rsidRPr="00AA08B9" w:rsidRDefault="00AA08B9" w:rsidP="00AA0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D5F5AC" w14:textId="77777777" w:rsidR="00AA08B9" w:rsidRPr="00AA08B9" w:rsidRDefault="00AA08B9" w:rsidP="00AA08B9">
      <w:pPr>
        <w:numPr>
          <w:ilvl w:val="0"/>
          <w:numId w:val="1"/>
        </w:numPr>
        <w:spacing w:after="0" w:line="240" w:lineRule="auto"/>
        <w:ind w:left="399" w:hanging="399"/>
        <w:jc w:val="both"/>
        <w:rPr>
          <w:rFonts w:ascii="Times New Roman" w:hAnsi="Times New Roman" w:cs="Times New Roman"/>
          <w:sz w:val="28"/>
          <w:szCs w:val="28"/>
        </w:rPr>
      </w:pPr>
      <w:r w:rsidRPr="00AA08B9">
        <w:rPr>
          <w:rFonts w:ascii="Times New Roman" w:hAnsi="Times New Roman" w:cs="Times New Roman"/>
          <w:sz w:val="28"/>
          <w:szCs w:val="28"/>
        </w:rPr>
        <w:t>Броварська міська рада, виконавчий комітет (архівний відділ</w:t>
      </w:r>
      <w:r w:rsidRPr="00AA08B9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r w:rsidRPr="00AA08B9">
        <w:rPr>
          <w:rFonts w:ascii="Times New Roman" w:hAnsi="Times New Roman" w:cs="Times New Roman"/>
          <w:sz w:val="28"/>
          <w:szCs w:val="28"/>
        </w:rPr>
        <w:t>відділ культури, відділ молоді та спорту, управління соціального захисту населення, управління житлово-комунального господарства, служба у справах дітей та сім'ї, відділ капітального будівництва).</w:t>
      </w:r>
    </w:p>
    <w:p w14:paraId="333E96D6" w14:textId="77777777" w:rsidR="00AA08B9" w:rsidRPr="00AA08B9" w:rsidRDefault="00AA08B9" w:rsidP="00AA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D50EF" w14:textId="77777777" w:rsidR="00AA08B9" w:rsidRPr="00AA08B9" w:rsidRDefault="00AA08B9" w:rsidP="00AA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8B9">
        <w:rPr>
          <w:rFonts w:ascii="Times New Roman" w:hAnsi="Times New Roman" w:cs="Times New Roman"/>
          <w:sz w:val="28"/>
          <w:szCs w:val="28"/>
        </w:rPr>
        <w:t>12.Броварський міський центр соціальних служб для сім'ї, дітей та молоді.</w:t>
      </w:r>
    </w:p>
    <w:p w14:paraId="7C869558" w14:textId="77777777" w:rsidR="00AA08B9" w:rsidRPr="00AA08B9" w:rsidRDefault="00AA08B9" w:rsidP="00AA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C5DD6" w14:textId="77777777" w:rsidR="00AA08B9" w:rsidRPr="00AA08B9" w:rsidRDefault="00AA08B9" w:rsidP="00AA08B9">
      <w:pPr>
        <w:spacing w:after="0" w:line="240" w:lineRule="auto"/>
        <w:ind w:left="399" w:hanging="399"/>
        <w:jc w:val="both"/>
        <w:rPr>
          <w:rFonts w:ascii="Times New Roman" w:hAnsi="Times New Roman" w:cs="Times New Roman"/>
          <w:sz w:val="28"/>
          <w:szCs w:val="28"/>
        </w:rPr>
      </w:pPr>
    </w:p>
    <w:p w14:paraId="2548B7E1" w14:textId="77777777" w:rsidR="00AA08B9" w:rsidRPr="00AA08B9" w:rsidRDefault="00AA08B9" w:rsidP="00AA08B9">
      <w:pPr>
        <w:spacing w:after="0" w:line="240" w:lineRule="auto"/>
        <w:ind w:left="399" w:hanging="399"/>
        <w:jc w:val="both"/>
        <w:rPr>
          <w:rFonts w:ascii="Times New Roman" w:hAnsi="Times New Roman" w:cs="Times New Roman"/>
          <w:sz w:val="28"/>
          <w:szCs w:val="28"/>
        </w:rPr>
      </w:pPr>
    </w:p>
    <w:p w14:paraId="71C3041C" w14:textId="77777777" w:rsidR="00AA08B9" w:rsidRPr="00AA08B9" w:rsidRDefault="00AA08B9" w:rsidP="00AA08B9">
      <w:pPr>
        <w:spacing w:after="0" w:line="240" w:lineRule="auto"/>
        <w:ind w:left="399" w:hanging="399"/>
        <w:jc w:val="both"/>
        <w:rPr>
          <w:rFonts w:ascii="Times New Roman" w:hAnsi="Times New Roman" w:cs="Times New Roman"/>
          <w:sz w:val="28"/>
          <w:szCs w:val="28"/>
        </w:rPr>
      </w:pPr>
    </w:p>
    <w:p w14:paraId="61818A0D" w14:textId="77777777" w:rsidR="00AA08B9" w:rsidRPr="00AA08B9" w:rsidRDefault="00AA08B9" w:rsidP="00AA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A08B9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A08B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AA08B9">
        <w:rPr>
          <w:rFonts w:ascii="Times New Roman" w:hAnsi="Times New Roman" w:cs="Times New Roman"/>
          <w:sz w:val="28"/>
          <w:szCs w:val="28"/>
        </w:rPr>
        <w:t>І.В.Сапожко</w:t>
      </w:r>
      <w:proofErr w:type="spellEnd"/>
    </w:p>
    <w:p w14:paraId="4199F382" w14:textId="77777777" w:rsidR="00AA08B9" w:rsidRPr="00425EF2" w:rsidRDefault="00AA08B9" w:rsidP="00AA08B9">
      <w:pPr>
        <w:pStyle w:val="3"/>
        <w:tabs>
          <w:tab w:val="left" w:pos="567"/>
        </w:tabs>
        <w:ind w:left="567" w:firstLine="0"/>
        <w:jc w:val="left"/>
        <w:rPr>
          <w:sz w:val="28"/>
        </w:rPr>
      </w:pPr>
      <w:r w:rsidRPr="00425EF2">
        <w:rPr>
          <w:sz w:val="28"/>
        </w:rPr>
        <w:tab/>
      </w:r>
      <w:r w:rsidRPr="00425EF2">
        <w:rPr>
          <w:sz w:val="28"/>
        </w:rPr>
        <w:tab/>
      </w:r>
      <w:r w:rsidRPr="00425EF2">
        <w:rPr>
          <w:sz w:val="28"/>
        </w:rPr>
        <w:tab/>
      </w:r>
      <w:r w:rsidRPr="00425EF2">
        <w:rPr>
          <w:sz w:val="28"/>
        </w:rPr>
        <w:tab/>
      </w:r>
      <w:r w:rsidRPr="00425EF2">
        <w:rPr>
          <w:sz w:val="28"/>
        </w:rPr>
        <w:tab/>
      </w:r>
      <w:r w:rsidRPr="00425EF2">
        <w:rPr>
          <w:sz w:val="28"/>
        </w:rPr>
        <w:tab/>
      </w:r>
      <w:r w:rsidRPr="00425EF2">
        <w:rPr>
          <w:sz w:val="28"/>
        </w:rPr>
        <w:tab/>
      </w:r>
      <w:r w:rsidRPr="00425EF2">
        <w:rPr>
          <w:sz w:val="28"/>
        </w:rPr>
        <w:tab/>
      </w:r>
      <w:r w:rsidRPr="00425EF2">
        <w:rPr>
          <w:sz w:val="28"/>
        </w:rPr>
        <w:tab/>
      </w:r>
    </w:p>
    <w:p w14:paraId="4A1F9373" w14:textId="77777777" w:rsidR="00AA08B9" w:rsidRDefault="00AA08B9" w:rsidP="00AA08B9">
      <w:pPr>
        <w:jc w:val="both"/>
      </w:pPr>
    </w:p>
    <w:p w14:paraId="386878B9" w14:textId="77777777" w:rsidR="00AA08B9" w:rsidRDefault="00AA08B9" w:rsidP="00AA08B9">
      <w:pPr>
        <w:jc w:val="both"/>
      </w:pPr>
    </w:p>
    <w:p w14:paraId="1AEC11CC" w14:textId="77777777" w:rsidR="00AA08B9" w:rsidRDefault="00AA08B9" w:rsidP="00AA08B9">
      <w:pPr>
        <w:jc w:val="both"/>
      </w:pPr>
    </w:p>
    <w:p w14:paraId="044CD025" w14:textId="77777777" w:rsidR="004543B1" w:rsidRDefault="004543B1"/>
    <w:sectPr w:rsidR="004543B1" w:rsidSect="00ED27C4">
      <w:pgSz w:w="11906" w:h="16838"/>
      <w:pgMar w:top="539" w:right="791" w:bottom="0" w:left="125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F45B1"/>
    <w:multiLevelType w:val="hybridMultilevel"/>
    <w:tmpl w:val="B262C79A"/>
    <w:lvl w:ilvl="0" w:tplc="6ADC1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8B9"/>
    <w:rsid w:val="004543B1"/>
    <w:rsid w:val="00662E21"/>
    <w:rsid w:val="00AA08B9"/>
    <w:rsid w:val="00AD7CD5"/>
    <w:rsid w:val="00E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C424"/>
  <w15:docId w15:val="{1E26259A-8388-423E-9950-54D6AE2C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A08B9"/>
    <w:pPr>
      <w:tabs>
        <w:tab w:val="left" w:pos="609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08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AA08B9"/>
    <w:pPr>
      <w:spacing w:after="0" w:line="240" w:lineRule="auto"/>
      <w:ind w:left="993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A08B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Rada</cp:lastModifiedBy>
  <cp:revision>4</cp:revision>
  <dcterms:created xsi:type="dcterms:W3CDTF">2017-11-21T07:44:00Z</dcterms:created>
  <dcterms:modified xsi:type="dcterms:W3CDTF">2022-09-23T11:44:00Z</dcterms:modified>
</cp:coreProperties>
</file>