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77F8" w:rsidP="009577F8" w14:paraId="166B428B" w14:textId="2BC15C9D">
      <w:pPr>
        <w:pStyle w:val="rvps2"/>
        <w:shd w:val="clear" w:color="auto" w:fill="FFFFFF"/>
        <w:spacing w:before="120" w:beforeAutospacing="0" w:after="120" w:afterAutospacing="0"/>
        <w:ind w:left="5670" w:firstLine="0"/>
        <w:jc w:val="center"/>
        <w:rPr>
          <w:lang w:val="uk-UA"/>
        </w:rPr>
      </w:pPr>
      <w:permStart w:id="0" w:edGrp="everyone"/>
      <w:r w:rsidRPr="00BC0DF5">
        <w:rPr>
          <w:sz w:val="28"/>
          <w:szCs w:val="28"/>
          <w:lang w:val="uk-UA"/>
        </w:rPr>
        <w:t xml:space="preserve">Додаток </w:t>
      </w:r>
      <w:r w:rsidR="00BC0DF5">
        <w:rPr>
          <w:sz w:val="28"/>
          <w:szCs w:val="28"/>
          <w:lang w:val="uk-UA"/>
        </w:rPr>
        <w:t>3</w:t>
      </w:r>
      <w:r w:rsidRPr="009577F8">
        <w:rPr>
          <w:lang w:val="uk-UA"/>
        </w:rPr>
        <w:t xml:space="preserve"> </w:t>
      </w:r>
    </w:p>
    <w:p w:rsidR="004208DA" w:rsidRPr="009577F8" w:rsidP="009577F8" w14:paraId="5C916CD2" w14:textId="2BE4936F">
      <w:pPr>
        <w:pStyle w:val="rvps2"/>
        <w:shd w:val="clear" w:color="auto" w:fill="FFFFFF"/>
        <w:spacing w:before="120" w:beforeAutospacing="0" w:after="120" w:afterAutospacing="0"/>
        <w:ind w:left="5670" w:firstLine="0"/>
        <w:jc w:val="center"/>
        <w:rPr>
          <w:lang w:val="uk-UA"/>
        </w:rPr>
      </w:pPr>
      <w:r w:rsidRPr="00253635">
        <w:rPr>
          <w:lang w:val="uk-UA"/>
        </w:rPr>
        <w:t>ЗАТВЕРДЖЕНО</w:t>
      </w:r>
    </w:p>
    <w:p w:rsidR="007C582E" w:rsidP="00253635" w14:paraId="6E2C2E53" w14:textId="5A30703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5363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53635" w:rsidRPr="004208DA" w:rsidP="000F624D" w14:paraId="5ACECCA4" w14:textId="02F8876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7478" w:rsidP="00177478" w14:paraId="50DD6E68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ПЕРЕЛІК</w:t>
      </w:r>
    </w:p>
    <w:p w:rsidR="00177478" w:rsidP="00177478" w14:paraId="59E15C67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об’єктів закладів освіти, культури, спорту та соціального призначення, які підлягають проведенню капітального ремонту, будівництву, реконструкції у 2024 році  по Програмі будівництва, капітального ремонту, утримання об’єктів житлового фонду, благоустрою та соціально-культурного призначення Броварської міської територіальної громади на 2019-2024 роки</w:t>
      </w:r>
    </w:p>
    <w:p w:rsidR="00177478" w:rsidP="00177478" w14:paraId="35A2C657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40"/>
        <w:gridCol w:w="8"/>
        <w:gridCol w:w="8930"/>
      </w:tblGrid>
      <w:tr w14:paraId="6D53C41E" w14:textId="77777777" w:rsidTr="00BC0DF5">
        <w:tblPrEx>
          <w:tblW w:w="977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478" w14:paraId="409FD9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п/п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478" w14:paraId="4F5AE6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Назва об’єкту, місце розташування </w:t>
            </w:r>
          </w:p>
        </w:tc>
      </w:tr>
      <w:tr w14:paraId="7DC45EC6" w14:textId="77777777" w:rsidTr="00BC0DF5">
        <w:tblPrEx>
          <w:tblW w:w="9778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7478" w14:paraId="4197A7B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478" w14:paraId="7209D1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1" w:name="_Hlk68766141"/>
            <w:r>
              <w:rPr>
                <w:rFonts w:ascii="Times New Roman" w:hAnsi="Times New Roman"/>
                <w:b/>
                <w:sz w:val="28"/>
              </w:rPr>
              <w:t>Нове будівництво, реконструкція, капітальний ремонт парків, скверів, зон відпочинку</w:t>
            </w:r>
            <w:bookmarkEnd w:id="1"/>
          </w:p>
        </w:tc>
      </w:tr>
      <w:tr w14:paraId="75682149" w14:textId="77777777" w:rsidTr="00BC0DF5">
        <w:tblPrEx>
          <w:tblW w:w="9778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C0DF5" w14:paraId="12F283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7CA5883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Будівництво зони відпочинку в районі будинку № 17-А по                   вул. Петлюри Симона в м. Бровари Броварського району Київської області</w:t>
            </w:r>
          </w:p>
        </w:tc>
      </w:tr>
      <w:tr w14:paraId="4F1BA351" w14:textId="77777777" w:rsidTr="00BC0DF5">
        <w:tblPrEx>
          <w:tblW w:w="9778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DF5" w14:paraId="36D1F66A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2FE714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2" w:name="_Hlk87453283"/>
            <w:r>
              <w:rPr>
                <w:rFonts w:ascii="Times New Roman" w:hAnsi="Times New Roman"/>
                <w:b/>
                <w:sz w:val="28"/>
              </w:rPr>
              <w:t>Нове будівництво, реконструкція, капітальний ремонт об’єктів</w:t>
            </w:r>
            <w:bookmarkEnd w:id="2"/>
          </w:p>
        </w:tc>
      </w:tr>
      <w:tr w14:paraId="29FE0DCB" w14:textId="77777777" w:rsidTr="00BC0DF5">
        <w:tblPrEx>
          <w:tblW w:w="9778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725529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482AB8BD" w14:textId="59D1F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Будівництво загальноосвітньої школи І ступеню по                                             вул. Петлюри Симона (Черняховського), 17-Б в м. Бровари Київської області</w:t>
            </w:r>
          </w:p>
        </w:tc>
      </w:tr>
      <w:tr w14:paraId="6A1E2B3E" w14:textId="77777777" w:rsidTr="00BC0DF5">
        <w:tblPrEx>
          <w:tblW w:w="9778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1263E42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1D33DFD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адресою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Київська область, м. Бровари, вул. Петлюри Симона, 13-б</w:t>
            </w:r>
          </w:p>
        </w:tc>
      </w:tr>
      <w:tr w14:paraId="1DD68BE7" w14:textId="77777777" w:rsidTr="00BC0DF5">
        <w:tblPrEx>
          <w:tblW w:w="9778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226DCC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695C87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      </w:r>
          </w:p>
        </w:tc>
      </w:tr>
      <w:tr w14:paraId="71C99220" w14:textId="77777777" w:rsidTr="00BC0DF5">
        <w:tblPrEx>
          <w:tblW w:w="9778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4AC1CE5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0816E7D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Нове будівництво захисної споруди цивільного захисту на території Броварського ліцею №1 Броварської міської ради Броварського району Київської області по вул. Київська, 153 в м. Бровари Броварського району Київської області</w:t>
            </w:r>
          </w:p>
        </w:tc>
      </w:tr>
    </w:tbl>
    <w:p w:rsidR="00BC0DF5" w:rsidP="00BC0DF5" w14:paraId="5CF7C019" w14:textId="77777777">
      <w:r>
        <w:br w:type="page"/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709"/>
        <w:gridCol w:w="8936"/>
      </w:tblGrid>
      <w:tr w14:paraId="25A197D5" w14:textId="77777777" w:rsidTr="00BC0DF5">
        <w:tblPrEx>
          <w:tblW w:w="964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27915D4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0EB3DFE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Нове будівництво захисної споруди цивільного захисту на території Броварського ліцею №4 ім. С.І. Олійника Броварської міської ради Броварського району Київської області по вул. Москаленка Сергія, 3-а в м. Бровари Броварського району Київської області</w:t>
            </w:r>
          </w:p>
        </w:tc>
      </w:tr>
      <w:tr w14:paraId="7FCBC00F" w14:textId="77777777" w:rsidTr="00BC0DF5">
        <w:tblPrEx>
          <w:tblW w:w="9645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434A83F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1CB5A6C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Нове будівництво захисної споруди цивільного захисту на території Броварського ліцею №11 Броварської міської ради Броварського району Київської області по вул. Київська, 1 в м. Бровари Броварського району Київської області                           </w:t>
            </w:r>
          </w:p>
        </w:tc>
      </w:tr>
      <w:tr w14:paraId="7695C0FD" w14:textId="77777777" w:rsidTr="00BC0DF5">
        <w:tblPrEx>
          <w:tblW w:w="9645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4694004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36DA7A6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>Нове будівництво захисної споруди цивільного захисту                                          по вул. Петлюри Симона, 17-Б в м. Бровари Броварського району Київської області</w:t>
            </w:r>
          </w:p>
        </w:tc>
      </w:tr>
      <w:tr w14:paraId="5876151A" w14:textId="77777777" w:rsidTr="00BC0DF5">
        <w:tblPrEx>
          <w:tblW w:w="9645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6A199D5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73B7424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«Віночок» Броварської міської ради Броварського району Київської області                       по вул. Київська, 64 в м. Бровари Броварського району Київської області</w:t>
            </w:r>
          </w:p>
        </w:tc>
      </w:tr>
      <w:tr w14:paraId="5F7A2720" w14:textId="77777777" w:rsidTr="00BC0DF5">
        <w:tblPrEx>
          <w:tblW w:w="9645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45145D9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395726D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закладу дошкільної освіти (ясел-садка) комбінованого типу «Зірочка» Броварської міської ради Броварського району Київської області по </w:t>
            </w:r>
            <w: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Ярослава Мудрого, 3 в м. Бровари Броварського району Київської області</w:t>
            </w:r>
          </w:p>
        </w:tc>
      </w:tr>
      <w:tr w14:paraId="142B4C08" w14:textId="77777777" w:rsidTr="00BC0DF5">
        <w:tblPrEx>
          <w:tblW w:w="9645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6C3BDDB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4FB6000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«Ромашка» Броварської міської ради Броварського району Київської області                       по вул. Лагунової Марії, 3-а в м. Бровари Броварського району Київської області</w:t>
            </w:r>
          </w:p>
        </w:tc>
      </w:tr>
      <w:tr w14:paraId="77B5E9D0" w14:textId="77777777" w:rsidTr="00BC0DF5">
        <w:tblPrEx>
          <w:tblW w:w="9645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5C1099A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03E4B30F" w14:textId="77777777">
            <w:pPr>
              <w:spacing w:after="0" w:line="240" w:lineRule="auto"/>
              <w:jc w:val="both"/>
              <w:rPr>
                <w:rStyle w:val="docdata"/>
                <w:rFonts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Нове будівництво підземної споруди подвійного призначення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вул. Героїв України, 15 в м. Бровари Броварського району Київської області</w:t>
            </w:r>
          </w:p>
        </w:tc>
      </w:tr>
      <w:tr w14:paraId="2D3EC982" w14:textId="77777777" w:rsidTr="00BC0DF5">
        <w:tblPrEx>
          <w:tblW w:w="9645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18D7C69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28E9D28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інфекційного відділення центру «Дитяча лікарня» КНП «БРОВАРСЬКА БКЛ» БРР БМР по вул. Ярослава Мудрого, 47 в            м. Бровари Київської області</w:t>
            </w:r>
          </w:p>
        </w:tc>
      </w:tr>
      <w:tr w14:paraId="708552A3" w14:textId="77777777" w:rsidTr="00BC0DF5">
        <w:tblPrEx>
          <w:tblW w:w="9645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DF5" w14:paraId="378CE4C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bookmarkStart w:id="3" w:name="_GoBack"/>
            <w:bookmarkEnd w:id="3"/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3330C1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>Реконструкція, капітальний ремонт та благоустрій території</w:t>
            </w:r>
          </w:p>
        </w:tc>
      </w:tr>
      <w:tr w14:paraId="5111E3D6" w14:textId="77777777" w:rsidTr="00BC0DF5">
        <w:tblPrEx>
          <w:tblW w:w="9645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45C035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DF5" w14:paraId="79CD39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Капітальний ремонт прилеглої території до адмінбудівлі по                 вул. Героїв України, 15 в м. Бровари Броварського району Київської області</w:t>
            </w:r>
          </w:p>
        </w:tc>
      </w:tr>
    </w:tbl>
    <w:p w:rsidR="00177478" w:rsidP="00177478" w14:paraId="3BFC378D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177478" w:rsidP="00177478" w14:paraId="55EC008D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177478" w:rsidP="00177478" w14:paraId="59DE0361" w14:textId="7777777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Міський голова                                                                                Ігор</w:t>
      </w:r>
      <w:r>
        <w:rPr>
          <w:rFonts w:ascii="Times New Roman" w:hAnsi="Times New Roman"/>
          <w:sz w:val="28"/>
        </w:rPr>
        <w:t xml:space="preserve"> САПОЖКО</w:t>
      </w:r>
    </w:p>
    <w:permEnd w:id="0"/>
    <w:p w:rsidR="00231682" w:rsidRPr="003B2A39" w:rsidP="00177478" w14:paraId="7804F9AA" w14:textId="3B052EB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3A92"/>
    <w:rsid w:val="000654C1"/>
    <w:rsid w:val="00092BE2"/>
    <w:rsid w:val="000E0637"/>
    <w:rsid w:val="000F624D"/>
    <w:rsid w:val="001060A6"/>
    <w:rsid w:val="00177478"/>
    <w:rsid w:val="001C6E5F"/>
    <w:rsid w:val="00231682"/>
    <w:rsid w:val="00253635"/>
    <w:rsid w:val="00282D78"/>
    <w:rsid w:val="003377E0"/>
    <w:rsid w:val="003735BC"/>
    <w:rsid w:val="00381D96"/>
    <w:rsid w:val="003A2799"/>
    <w:rsid w:val="003B2A39"/>
    <w:rsid w:val="004208DA"/>
    <w:rsid w:val="00424AD7"/>
    <w:rsid w:val="00446A90"/>
    <w:rsid w:val="004E41C7"/>
    <w:rsid w:val="00524AF7"/>
    <w:rsid w:val="00545B76"/>
    <w:rsid w:val="00624AA7"/>
    <w:rsid w:val="007732CE"/>
    <w:rsid w:val="007C582E"/>
    <w:rsid w:val="00821BD7"/>
    <w:rsid w:val="00853C00"/>
    <w:rsid w:val="008610F7"/>
    <w:rsid w:val="00910331"/>
    <w:rsid w:val="009577F8"/>
    <w:rsid w:val="00966AE3"/>
    <w:rsid w:val="00973F9B"/>
    <w:rsid w:val="00A84A56"/>
    <w:rsid w:val="00A872C7"/>
    <w:rsid w:val="00AE57AA"/>
    <w:rsid w:val="00B20C04"/>
    <w:rsid w:val="00BC0DF5"/>
    <w:rsid w:val="00BE1BCB"/>
    <w:rsid w:val="00CB633A"/>
    <w:rsid w:val="00D4436B"/>
    <w:rsid w:val="00E10698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docdata">
    <w:name w:val="docdata"/>
    <w:aliases w:val="2269,baiaagaaboqcaaadbgcaaauubwaaaaaaaaaaaaaaaaaaaaaaaaaaaaaaaaaaaaaaaaaaaaaaaaaaaaaaaaaaaaaaaaaaaaaaaaaaaaaaaaaaaaaaaaaaaaaaaaaaaaaaaaaaaaaaaaaaaaaaaaaaaaaaaaaaaaaaaaaaaaaaaaaaaaaaaaaaaaaaaaaaaaaaaaaaaaaaaaaaaaaaaaaaaaaaaaaaaaaaaaaaaaaa,docy,v5"/>
    <w:rsid w:val="00177478"/>
  </w:style>
  <w:style w:type="paragraph" w:customStyle="1" w:styleId="rvps2">
    <w:name w:val="rvps2"/>
    <w:basedOn w:val="Normal"/>
    <w:uiPriority w:val="99"/>
    <w:semiHidden/>
    <w:rsid w:val="00253635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75D85"/>
    <w:rsid w:val="008136D6"/>
    <w:rsid w:val="00973F9B"/>
    <w:rsid w:val="00A63719"/>
    <w:rsid w:val="00B50AEC"/>
    <w:rsid w:val="00D248CC"/>
    <w:rsid w:val="00D26A5E"/>
    <w:rsid w:val="00D329F5"/>
    <w:rsid w:val="00EF6CA8"/>
    <w:rsid w:val="00FE21E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2475</Words>
  <Characters>1412</Characters>
  <Application>Microsoft Office Word</Application>
  <DocSecurity>8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31</cp:revision>
  <dcterms:created xsi:type="dcterms:W3CDTF">2021-08-31T06:42:00Z</dcterms:created>
  <dcterms:modified xsi:type="dcterms:W3CDTF">2024-01-05T11:12:00Z</dcterms:modified>
</cp:coreProperties>
</file>