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428"/>
        <w:gridCol w:w="1080"/>
        <w:gridCol w:w="4320"/>
      </w:tblGrid>
      <w:tr w:rsidR="00DD5FF9" w:rsidRPr="00EE4F4A" w:rsidTr="00FB4214">
        <w:tc>
          <w:tcPr>
            <w:tcW w:w="4428" w:type="dxa"/>
          </w:tcPr>
          <w:p w:rsidR="00DD5FF9" w:rsidRPr="00EE4F4A" w:rsidRDefault="00DD5FF9" w:rsidP="00FB4214">
            <w:pPr>
              <w:jc w:val="both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080" w:type="dxa"/>
          </w:tcPr>
          <w:p w:rsidR="00DD5FF9" w:rsidRPr="00EE4F4A" w:rsidRDefault="00DD5FF9" w:rsidP="00FB4214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4320" w:type="dxa"/>
          </w:tcPr>
          <w:p w:rsidR="00DD5FF9" w:rsidRPr="00EE4F4A" w:rsidRDefault="00DD5FF9" w:rsidP="00FB4214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DD5FF9" w:rsidRPr="00EE4F4A" w:rsidTr="00FB4214">
        <w:trPr>
          <w:trHeight w:val="2294"/>
        </w:trPr>
        <w:tc>
          <w:tcPr>
            <w:tcW w:w="4428" w:type="dxa"/>
          </w:tcPr>
          <w:p w:rsidR="00DD5FF9" w:rsidRDefault="00DD5FF9" w:rsidP="00FB4214">
            <w:pPr>
              <w:jc w:val="both"/>
              <w:rPr>
                <w:sz w:val="26"/>
                <w:szCs w:val="26"/>
                <w:lang w:val="uk-UA"/>
              </w:rPr>
            </w:pPr>
          </w:p>
          <w:p w:rsidR="00DD5FF9" w:rsidRDefault="00DD5FF9" w:rsidP="00FB4214">
            <w:pPr>
              <w:jc w:val="both"/>
              <w:rPr>
                <w:sz w:val="26"/>
                <w:szCs w:val="26"/>
                <w:lang w:val="uk-UA"/>
              </w:rPr>
            </w:pPr>
          </w:p>
          <w:p w:rsidR="00DD5FF9" w:rsidRPr="00EE4F4A" w:rsidRDefault="00DD5FF9" w:rsidP="00FB4214">
            <w:pPr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1080" w:type="dxa"/>
          </w:tcPr>
          <w:p w:rsidR="00DD5FF9" w:rsidRPr="00EE4F4A" w:rsidRDefault="00DD5FF9" w:rsidP="00FB4214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4320" w:type="dxa"/>
          </w:tcPr>
          <w:p w:rsidR="00DD5FF9" w:rsidRPr="00E17281" w:rsidRDefault="00DD5FF9" w:rsidP="00FB4214">
            <w:pPr>
              <w:jc w:val="both"/>
              <w:rPr>
                <w:sz w:val="26"/>
                <w:szCs w:val="26"/>
                <w:lang w:val="uk-UA"/>
              </w:rPr>
            </w:pPr>
            <w:r w:rsidRPr="00E17281">
              <w:rPr>
                <w:sz w:val="26"/>
                <w:szCs w:val="26"/>
                <w:lang w:val="uk-UA"/>
              </w:rPr>
              <w:t>ЗАТВЕРДЖЕНО</w:t>
            </w:r>
            <w:r w:rsidR="00D30B18">
              <w:rPr>
                <w:sz w:val="26"/>
                <w:szCs w:val="26"/>
                <w:lang w:val="uk-UA"/>
              </w:rPr>
              <w:t>:</w:t>
            </w:r>
          </w:p>
          <w:p w:rsidR="00DD5FF9" w:rsidRDefault="00DD5FF9" w:rsidP="00FB4214">
            <w:pPr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рішення</w:t>
            </w:r>
            <w:r w:rsidR="00D30B18">
              <w:rPr>
                <w:sz w:val="26"/>
                <w:szCs w:val="26"/>
                <w:lang w:val="uk-UA"/>
              </w:rPr>
              <w:t>м</w:t>
            </w:r>
            <w:r w:rsidRPr="00E17281">
              <w:rPr>
                <w:sz w:val="26"/>
                <w:szCs w:val="26"/>
                <w:lang w:val="uk-UA"/>
              </w:rPr>
              <w:t xml:space="preserve"> Броварської міської ради </w:t>
            </w:r>
          </w:p>
          <w:p w:rsidR="001A6454" w:rsidRDefault="001A6454" w:rsidP="00FB4214">
            <w:pPr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Київської області</w:t>
            </w:r>
          </w:p>
          <w:p w:rsidR="00FB47E7" w:rsidRDefault="00FB47E7" w:rsidP="00FB47E7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від 15 грудня 2016 р.</w:t>
            </w:r>
            <w:r w:rsidR="001A6454">
              <w:rPr>
                <w:sz w:val="26"/>
                <w:szCs w:val="26"/>
                <w:lang w:val="uk-UA"/>
              </w:rPr>
              <w:t xml:space="preserve"> </w:t>
            </w:r>
          </w:p>
          <w:p w:rsidR="00DD5FF9" w:rsidRPr="00E17281" w:rsidRDefault="001A6454" w:rsidP="00FB47E7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№ </w:t>
            </w:r>
            <w:r w:rsidR="00FB47E7">
              <w:rPr>
                <w:sz w:val="26"/>
                <w:szCs w:val="26"/>
                <w:lang w:val="uk-UA"/>
              </w:rPr>
              <w:t>398-22-07</w:t>
            </w:r>
          </w:p>
        </w:tc>
      </w:tr>
    </w:tbl>
    <w:p w:rsidR="00DD5FF9" w:rsidRDefault="00DD5FF9" w:rsidP="00DD5FF9">
      <w:pPr>
        <w:jc w:val="both"/>
        <w:rPr>
          <w:b/>
          <w:lang w:val="uk-UA"/>
        </w:rPr>
      </w:pPr>
    </w:p>
    <w:p w:rsidR="00DD5FF9" w:rsidRDefault="00DD5FF9" w:rsidP="00DD5FF9">
      <w:pPr>
        <w:jc w:val="center"/>
        <w:rPr>
          <w:lang w:val="uk-UA"/>
        </w:rPr>
      </w:pPr>
    </w:p>
    <w:p w:rsidR="00DD5FF9" w:rsidRDefault="00DD5FF9" w:rsidP="00DD5FF9">
      <w:pPr>
        <w:jc w:val="center"/>
        <w:rPr>
          <w:lang w:val="uk-UA"/>
        </w:rPr>
      </w:pPr>
    </w:p>
    <w:p w:rsidR="00DD5FF9" w:rsidRDefault="00DD5FF9" w:rsidP="00DD5FF9">
      <w:pPr>
        <w:jc w:val="center"/>
        <w:rPr>
          <w:lang w:val="uk-UA"/>
        </w:rPr>
      </w:pPr>
    </w:p>
    <w:p w:rsidR="00DD5FF9" w:rsidRDefault="00DD5FF9" w:rsidP="00DD5FF9">
      <w:pPr>
        <w:jc w:val="center"/>
        <w:rPr>
          <w:lang w:val="uk-UA"/>
        </w:rPr>
      </w:pPr>
    </w:p>
    <w:p w:rsidR="00DD5FF9" w:rsidRDefault="00DD5FF9" w:rsidP="00DD5FF9">
      <w:pPr>
        <w:jc w:val="center"/>
        <w:rPr>
          <w:lang w:val="uk-UA"/>
        </w:rPr>
      </w:pPr>
    </w:p>
    <w:p w:rsidR="00DD5FF9" w:rsidRDefault="00DD5FF9" w:rsidP="00DD5FF9">
      <w:pPr>
        <w:jc w:val="center"/>
        <w:rPr>
          <w:lang w:val="uk-UA"/>
        </w:rPr>
      </w:pPr>
    </w:p>
    <w:p w:rsidR="00DD5FF9" w:rsidRDefault="00DD5FF9" w:rsidP="00DD5FF9">
      <w:pPr>
        <w:jc w:val="center"/>
        <w:rPr>
          <w:lang w:val="uk-UA"/>
        </w:rPr>
      </w:pPr>
    </w:p>
    <w:p w:rsidR="00DD5FF9" w:rsidRDefault="00DD5FF9" w:rsidP="00DA43F5">
      <w:pPr>
        <w:rPr>
          <w:lang w:val="uk-UA"/>
        </w:rPr>
      </w:pPr>
    </w:p>
    <w:p w:rsidR="00DD5FF9" w:rsidRDefault="00DD5FF9" w:rsidP="00DD5FF9">
      <w:pPr>
        <w:jc w:val="center"/>
        <w:rPr>
          <w:lang w:val="uk-UA"/>
        </w:rPr>
      </w:pPr>
    </w:p>
    <w:p w:rsidR="00DD5FF9" w:rsidRPr="00EE4F4A" w:rsidRDefault="00DD5FF9" w:rsidP="00DD5FF9">
      <w:pPr>
        <w:jc w:val="center"/>
        <w:rPr>
          <w:lang w:val="uk-UA"/>
        </w:rPr>
      </w:pPr>
    </w:p>
    <w:p w:rsidR="00DD5FF9" w:rsidRPr="00E17281" w:rsidRDefault="00DD5FF9" w:rsidP="00DD5FF9">
      <w:pPr>
        <w:jc w:val="center"/>
        <w:rPr>
          <w:lang w:val="uk-UA"/>
        </w:rPr>
      </w:pPr>
    </w:p>
    <w:p w:rsidR="00DD5FF9" w:rsidRPr="00DA43F5" w:rsidRDefault="00DD5FF9" w:rsidP="00DD5FF9">
      <w:pPr>
        <w:jc w:val="center"/>
        <w:rPr>
          <w:b/>
          <w:sz w:val="36"/>
          <w:szCs w:val="36"/>
        </w:rPr>
      </w:pPr>
      <w:r w:rsidRPr="00DA43F5">
        <w:rPr>
          <w:b/>
          <w:sz w:val="36"/>
          <w:szCs w:val="36"/>
        </w:rPr>
        <w:t xml:space="preserve">С Т А Т У Т </w:t>
      </w:r>
    </w:p>
    <w:p w:rsidR="00DD5FF9" w:rsidRDefault="00DD5FF9" w:rsidP="00DD5FF9">
      <w:pPr>
        <w:jc w:val="center"/>
        <w:rPr>
          <w:b/>
          <w:sz w:val="10"/>
        </w:rPr>
      </w:pPr>
    </w:p>
    <w:p w:rsidR="00DA43F5" w:rsidRDefault="00DD5FF9" w:rsidP="00DD5FF9">
      <w:pPr>
        <w:pStyle w:val="2"/>
        <w:jc w:val="center"/>
        <w:rPr>
          <w:sz w:val="40"/>
          <w:szCs w:val="40"/>
          <w:u w:val="none"/>
        </w:rPr>
      </w:pPr>
      <w:r w:rsidRPr="00DA43F5">
        <w:rPr>
          <w:sz w:val="40"/>
          <w:szCs w:val="40"/>
          <w:u w:val="none"/>
        </w:rPr>
        <w:t xml:space="preserve">Фізкультурно-оздоровчого закладу </w:t>
      </w:r>
    </w:p>
    <w:p w:rsidR="00DD5FF9" w:rsidRPr="00DA43F5" w:rsidRDefault="00DD5FF9" w:rsidP="00DD5FF9">
      <w:pPr>
        <w:pStyle w:val="2"/>
        <w:jc w:val="center"/>
        <w:rPr>
          <w:sz w:val="40"/>
          <w:szCs w:val="40"/>
          <w:u w:val="none"/>
        </w:rPr>
      </w:pPr>
      <w:r w:rsidRPr="00DA43F5">
        <w:rPr>
          <w:sz w:val="40"/>
          <w:szCs w:val="40"/>
          <w:u w:val="none"/>
        </w:rPr>
        <w:t>“Плавальний басейн „Купава”</w:t>
      </w:r>
    </w:p>
    <w:p w:rsidR="00DD5FF9" w:rsidRDefault="00DD5FF9" w:rsidP="00DD5FF9">
      <w:pPr>
        <w:pStyle w:val="2"/>
        <w:jc w:val="center"/>
      </w:pPr>
      <w:r>
        <w:t>Нова редакція</w:t>
      </w:r>
    </w:p>
    <w:p w:rsidR="00DD5FF9" w:rsidRDefault="00DD5FF9" w:rsidP="00DD5FF9">
      <w:pPr>
        <w:pStyle w:val="1"/>
        <w:rPr>
          <w:rFonts w:ascii="Times New Roman" w:hAnsi="Times New Roman"/>
          <w:sz w:val="52"/>
        </w:rPr>
      </w:pPr>
    </w:p>
    <w:p w:rsidR="00DD5FF9" w:rsidRDefault="00DD5FF9" w:rsidP="00DD5FF9">
      <w:pPr>
        <w:jc w:val="center"/>
        <w:rPr>
          <w:b/>
        </w:rPr>
      </w:pPr>
    </w:p>
    <w:p w:rsidR="00DD5FF9" w:rsidRDefault="00DD5FF9" w:rsidP="00DD5FF9">
      <w:pPr>
        <w:jc w:val="center"/>
      </w:pPr>
    </w:p>
    <w:p w:rsidR="00DD5FF9" w:rsidRDefault="00DD5FF9" w:rsidP="00DD5FF9">
      <w:pPr>
        <w:jc w:val="center"/>
      </w:pPr>
    </w:p>
    <w:p w:rsidR="00DD5FF9" w:rsidRDefault="00DD5FF9" w:rsidP="00DD5FF9">
      <w:pPr>
        <w:ind w:left="5103"/>
        <w:jc w:val="both"/>
      </w:pPr>
      <w:r>
        <w:t xml:space="preserve">                                                              </w:t>
      </w:r>
    </w:p>
    <w:p w:rsidR="00DD5FF9" w:rsidRDefault="00DD5FF9" w:rsidP="00DD5FF9">
      <w:pPr>
        <w:ind w:firstLine="851"/>
        <w:jc w:val="both"/>
        <w:rPr>
          <w:lang w:val="uk-UA"/>
        </w:rPr>
      </w:pPr>
    </w:p>
    <w:p w:rsidR="00DD5FF9" w:rsidRDefault="00DD5FF9" w:rsidP="00DD5FF9">
      <w:pPr>
        <w:ind w:firstLine="851"/>
        <w:jc w:val="both"/>
        <w:rPr>
          <w:lang w:val="uk-UA"/>
        </w:rPr>
      </w:pPr>
    </w:p>
    <w:p w:rsidR="00DD5FF9" w:rsidRDefault="00DD5FF9" w:rsidP="00DD5FF9">
      <w:pPr>
        <w:ind w:firstLine="851"/>
        <w:jc w:val="both"/>
        <w:rPr>
          <w:lang w:val="uk-UA"/>
        </w:rPr>
      </w:pPr>
    </w:p>
    <w:p w:rsidR="00DD5FF9" w:rsidRDefault="00DD5FF9" w:rsidP="00DD5FF9">
      <w:pPr>
        <w:ind w:firstLine="851"/>
        <w:jc w:val="both"/>
        <w:rPr>
          <w:lang w:val="uk-UA"/>
        </w:rPr>
      </w:pPr>
    </w:p>
    <w:p w:rsidR="00DD5FF9" w:rsidRDefault="00DD5FF9" w:rsidP="00DD5FF9">
      <w:pPr>
        <w:ind w:firstLine="851"/>
        <w:jc w:val="both"/>
        <w:rPr>
          <w:lang w:val="uk-UA"/>
        </w:rPr>
      </w:pPr>
    </w:p>
    <w:p w:rsidR="00DD5FF9" w:rsidRDefault="00DD5FF9" w:rsidP="00DD5FF9">
      <w:pPr>
        <w:ind w:firstLine="851"/>
        <w:jc w:val="both"/>
        <w:rPr>
          <w:lang w:val="uk-UA"/>
        </w:rPr>
      </w:pPr>
    </w:p>
    <w:p w:rsidR="00DD5FF9" w:rsidRDefault="00DD5FF9" w:rsidP="00DD5FF9">
      <w:pPr>
        <w:ind w:firstLine="851"/>
        <w:jc w:val="both"/>
        <w:rPr>
          <w:lang w:val="uk-UA"/>
        </w:rPr>
      </w:pPr>
    </w:p>
    <w:p w:rsidR="00DD5FF9" w:rsidRDefault="00DD5FF9" w:rsidP="00DD5FF9">
      <w:pPr>
        <w:ind w:firstLine="851"/>
        <w:jc w:val="both"/>
        <w:rPr>
          <w:lang w:val="uk-UA"/>
        </w:rPr>
      </w:pPr>
    </w:p>
    <w:p w:rsidR="00DD5FF9" w:rsidRDefault="00DD5FF9" w:rsidP="00DD5FF9">
      <w:pPr>
        <w:ind w:firstLine="851"/>
        <w:jc w:val="both"/>
        <w:rPr>
          <w:lang w:val="uk-UA"/>
        </w:rPr>
      </w:pPr>
    </w:p>
    <w:p w:rsidR="00DD5FF9" w:rsidRDefault="00DD5FF9" w:rsidP="00DD5FF9">
      <w:pPr>
        <w:ind w:firstLine="851"/>
        <w:jc w:val="both"/>
        <w:rPr>
          <w:lang w:val="uk-UA"/>
        </w:rPr>
      </w:pPr>
    </w:p>
    <w:p w:rsidR="00DD5FF9" w:rsidRDefault="00DD5FF9" w:rsidP="00DD5FF9">
      <w:pPr>
        <w:ind w:firstLine="851"/>
        <w:jc w:val="both"/>
        <w:rPr>
          <w:lang w:val="uk-UA"/>
        </w:rPr>
      </w:pPr>
    </w:p>
    <w:p w:rsidR="00DD5FF9" w:rsidRDefault="00DD5FF9" w:rsidP="00DD5FF9">
      <w:pPr>
        <w:ind w:firstLine="851"/>
        <w:jc w:val="both"/>
        <w:rPr>
          <w:lang w:val="uk-UA"/>
        </w:rPr>
      </w:pPr>
    </w:p>
    <w:p w:rsidR="00DD5FF9" w:rsidRPr="009B0CEA" w:rsidRDefault="00DD5FF9" w:rsidP="002D5C2C">
      <w:pPr>
        <w:jc w:val="both"/>
      </w:pPr>
    </w:p>
    <w:p w:rsidR="00DD5FF9" w:rsidRDefault="00DD5FF9" w:rsidP="00DD5FF9">
      <w:pPr>
        <w:jc w:val="center"/>
        <w:rPr>
          <w:lang w:val="uk-UA"/>
        </w:rPr>
      </w:pPr>
    </w:p>
    <w:p w:rsidR="00DA43F5" w:rsidRDefault="00DA43F5" w:rsidP="00DD5FF9">
      <w:pPr>
        <w:jc w:val="center"/>
        <w:rPr>
          <w:lang w:val="uk-UA"/>
        </w:rPr>
      </w:pPr>
    </w:p>
    <w:p w:rsidR="00DA43F5" w:rsidRPr="00DA43F5" w:rsidRDefault="00DA43F5" w:rsidP="00DD5FF9">
      <w:pPr>
        <w:jc w:val="center"/>
        <w:rPr>
          <w:lang w:val="uk-UA"/>
        </w:rPr>
      </w:pPr>
    </w:p>
    <w:p w:rsidR="002D5C2C" w:rsidRPr="009B0CEA" w:rsidRDefault="002D5C2C" w:rsidP="00DD5FF9">
      <w:pPr>
        <w:jc w:val="center"/>
      </w:pPr>
    </w:p>
    <w:p w:rsidR="002D5C2C" w:rsidRPr="009B0CEA" w:rsidRDefault="002D5C2C" w:rsidP="00DD5FF9">
      <w:pPr>
        <w:jc w:val="center"/>
      </w:pPr>
    </w:p>
    <w:p w:rsidR="00DD5FF9" w:rsidRDefault="00DD5FF9" w:rsidP="00DD5FF9">
      <w:pPr>
        <w:jc w:val="center"/>
        <w:rPr>
          <w:b/>
          <w:lang w:val="uk-UA"/>
        </w:rPr>
      </w:pPr>
      <w:r>
        <w:rPr>
          <w:b/>
          <w:lang w:val="uk-UA"/>
        </w:rPr>
        <w:t>м. Бровари</w:t>
      </w:r>
    </w:p>
    <w:p w:rsidR="002D5C2C" w:rsidRPr="00DA43F5" w:rsidRDefault="00DD5FF9" w:rsidP="00DA43F5">
      <w:pPr>
        <w:jc w:val="center"/>
        <w:rPr>
          <w:b/>
          <w:lang w:val="uk-UA"/>
        </w:rPr>
      </w:pPr>
      <w:r>
        <w:rPr>
          <w:b/>
          <w:lang w:val="uk-UA"/>
        </w:rPr>
        <w:t>20</w:t>
      </w:r>
      <w:r w:rsidR="00D77DA7" w:rsidRPr="00FB47E7">
        <w:rPr>
          <w:b/>
          <w:lang w:val="uk-UA"/>
        </w:rPr>
        <w:t>16</w:t>
      </w:r>
      <w:r>
        <w:rPr>
          <w:b/>
          <w:lang w:val="uk-UA"/>
        </w:rPr>
        <w:t xml:space="preserve"> рік</w:t>
      </w:r>
    </w:p>
    <w:p w:rsidR="00DD5FF9" w:rsidRDefault="00DD5FF9" w:rsidP="00DD5FF9">
      <w:pPr>
        <w:shd w:val="clear" w:color="auto" w:fill="FFFFFF"/>
        <w:jc w:val="center"/>
        <w:rPr>
          <w:b/>
          <w:bCs/>
          <w:lang w:val="uk-UA"/>
        </w:rPr>
      </w:pPr>
      <w:r>
        <w:rPr>
          <w:b/>
          <w:bCs/>
          <w:lang w:val="uk-UA"/>
        </w:rPr>
        <w:lastRenderedPageBreak/>
        <w:t>Стаття 1. ЗАГАЛЬНІ ПОЛОЖЕННЯ</w:t>
      </w:r>
    </w:p>
    <w:p w:rsidR="00DD5FF9" w:rsidRDefault="00DD5FF9" w:rsidP="00DD5FF9">
      <w:pPr>
        <w:shd w:val="clear" w:color="auto" w:fill="FFFFFF"/>
        <w:jc w:val="center"/>
        <w:rPr>
          <w:b/>
          <w:bCs/>
          <w:lang w:val="uk-UA"/>
        </w:rPr>
      </w:pPr>
    </w:p>
    <w:p w:rsidR="00DD5FF9" w:rsidRDefault="00DD5FF9" w:rsidP="00DD5FF9">
      <w:pPr>
        <w:shd w:val="clear" w:color="auto" w:fill="FFFFFF"/>
        <w:ind w:firstLine="540"/>
        <w:jc w:val="both"/>
        <w:rPr>
          <w:bCs/>
          <w:lang w:val="uk-UA"/>
        </w:rPr>
      </w:pPr>
      <w:r w:rsidRPr="00E17281">
        <w:rPr>
          <w:bCs/>
          <w:lang w:val="uk-UA"/>
        </w:rPr>
        <w:t xml:space="preserve">1.1. </w:t>
      </w:r>
      <w:r>
        <w:rPr>
          <w:bCs/>
          <w:lang w:val="uk-UA"/>
        </w:rPr>
        <w:t xml:space="preserve">Фізкультурно-оздоровчий заклад </w:t>
      </w:r>
      <w:r w:rsidR="001A6454">
        <w:rPr>
          <w:bCs/>
          <w:lang w:val="uk-UA"/>
        </w:rPr>
        <w:t>«Плавальний басейн «КУПАВА»</w:t>
      </w:r>
      <w:r>
        <w:rPr>
          <w:bCs/>
          <w:lang w:val="uk-UA"/>
        </w:rPr>
        <w:t xml:space="preserve"> (надалі - Заклад) заснований на комунальній власності територіальної громади м.Бровари, та підпорядкований Броварській міській раді (далі – Власник). </w:t>
      </w:r>
    </w:p>
    <w:p w:rsidR="00DD5FF9" w:rsidRDefault="00DD5FF9" w:rsidP="00DD5FF9">
      <w:pPr>
        <w:shd w:val="clear" w:color="auto" w:fill="FFFFFF"/>
        <w:ind w:firstLine="540"/>
        <w:jc w:val="both"/>
        <w:rPr>
          <w:bCs/>
          <w:lang w:val="uk-UA"/>
        </w:rPr>
      </w:pPr>
      <w:r>
        <w:rPr>
          <w:bCs/>
          <w:lang w:val="uk-UA"/>
        </w:rPr>
        <w:t>1.2. Заклад є правонаступником всіх прав та обов</w:t>
      </w:r>
      <w:r w:rsidRPr="00960A59">
        <w:rPr>
          <w:bCs/>
          <w:lang w:val="uk-UA"/>
        </w:rPr>
        <w:t>’</w:t>
      </w:r>
      <w:r>
        <w:rPr>
          <w:bCs/>
          <w:lang w:val="uk-UA"/>
        </w:rPr>
        <w:t>язковів Плавального басейну, зареєстрованого</w:t>
      </w:r>
      <w:r w:rsidR="00D30B18">
        <w:rPr>
          <w:bCs/>
          <w:lang w:val="uk-UA"/>
        </w:rPr>
        <w:t xml:space="preserve"> </w:t>
      </w:r>
      <w:r>
        <w:rPr>
          <w:bCs/>
          <w:lang w:val="uk-UA"/>
        </w:rPr>
        <w:t xml:space="preserve"> рішенням</w:t>
      </w:r>
      <w:r w:rsidR="00D30B18">
        <w:rPr>
          <w:bCs/>
          <w:lang w:val="uk-UA"/>
        </w:rPr>
        <w:t xml:space="preserve"> </w:t>
      </w:r>
      <w:r>
        <w:rPr>
          <w:bCs/>
          <w:lang w:val="uk-UA"/>
        </w:rPr>
        <w:t xml:space="preserve"> виконавчого</w:t>
      </w:r>
      <w:r w:rsidR="00D30B18">
        <w:rPr>
          <w:bCs/>
          <w:lang w:val="uk-UA"/>
        </w:rPr>
        <w:t xml:space="preserve"> </w:t>
      </w:r>
      <w:r>
        <w:rPr>
          <w:bCs/>
          <w:lang w:val="uk-UA"/>
        </w:rPr>
        <w:t xml:space="preserve"> комітету</w:t>
      </w:r>
      <w:r w:rsidR="00D30B18">
        <w:rPr>
          <w:bCs/>
          <w:lang w:val="uk-UA"/>
        </w:rPr>
        <w:t xml:space="preserve"> </w:t>
      </w:r>
      <w:r>
        <w:rPr>
          <w:bCs/>
          <w:lang w:val="uk-UA"/>
        </w:rPr>
        <w:t xml:space="preserve"> Броварської</w:t>
      </w:r>
      <w:r w:rsidR="00D30B18">
        <w:rPr>
          <w:bCs/>
          <w:lang w:val="uk-UA"/>
        </w:rPr>
        <w:t xml:space="preserve"> </w:t>
      </w:r>
      <w:r>
        <w:rPr>
          <w:bCs/>
          <w:lang w:val="uk-UA"/>
        </w:rPr>
        <w:t xml:space="preserve"> міської</w:t>
      </w:r>
      <w:r w:rsidR="00D30B18">
        <w:rPr>
          <w:bCs/>
          <w:lang w:val="uk-UA"/>
        </w:rPr>
        <w:t xml:space="preserve"> </w:t>
      </w:r>
      <w:r>
        <w:rPr>
          <w:bCs/>
          <w:lang w:val="uk-UA"/>
        </w:rPr>
        <w:t xml:space="preserve"> ради</w:t>
      </w:r>
      <w:r w:rsidR="00D30B18">
        <w:rPr>
          <w:bCs/>
          <w:lang w:val="uk-UA"/>
        </w:rPr>
        <w:t xml:space="preserve"> </w:t>
      </w:r>
      <w:r>
        <w:rPr>
          <w:bCs/>
          <w:lang w:val="uk-UA"/>
        </w:rPr>
        <w:t xml:space="preserve"> від</w:t>
      </w:r>
      <w:r w:rsidR="00D30B18">
        <w:rPr>
          <w:bCs/>
          <w:lang w:val="uk-UA"/>
        </w:rPr>
        <w:t xml:space="preserve"> </w:t>
      </w:r>
      <w:r>
        <w:rPr>
          <w:bCs/>
          <w:lang w:val="uk-UA"/>
        </w:rPr>
        <w:t xml:space="preserve"> 18.08.92 </w:t>
      </w:r>
    </w:p>
    <w:p w:rsidR="00DD5FF9" w:rsidRPr="00960A59" w:rsidRDefault="00DD5FF9" w:rsidP="00DD5FF9">
      <w:pPr>
        <w:shd w:val="clear" w:color="auto" w:fill="FFFFFF"/>
        <w:jc w:val="both"/>
        <w:rPr>
          <w:bCs/>
          <w:lang w:val="uk-UA"/>
        </w:rPr>
      </w:pPr>
      <w:r>
        <w:rPr>
          <w:bCs/>
          <w:lang w:val="uk-UA"/>
        </w:rPr>
        <w:t>№ 191.</w:t>
      </w:r>
    </w:p>
    <w:p w:rsidR="00DD5FF9" w:rsidRDefault="001A565F" w:rsidP="00DD5FF9">
      <w:pPr>
        <w:shd w:val="clear" w:color="auto" w:fill="FFFFFF"/>
        <w:ind w:firstLine="540"/>
        <w:jc w:val="both"/>
        <w:rPr>
          <w:color w:val="000000"/>
          <w:spacing w:val="-11"/>
          <w:lang w:val="uk-UA"/>
        </w:rPr>
      </w:pPr>
      <w:r>
        <w:rPr>
          <w:color w:val="000000"/>
          <w:spacing w:val="-11"/>
          <w:lang w:val="uk-UA"/>
        </w:rPr>
        <w:t xml:space="preserve">1.3. </w:t>
      </w:r>
      <w:r w:rsidR="00DD5FF9">
        <w:rPr>
          <w:color w:val="000000"/>
          <w:spacing w:val="-11"/>
          <w:lang w:val="uk-UA"/>
        </w:rPr>
        <w:t>Заклад проводить фізкультурно-оздоровчу та спортивну діяльність.</w:t>
      </w:r>
    </w:p>
    <w:p w:rsidR="00DD5FF9" w:rsidRDefault="00DD5FF9" w:rsidP="00DD5FF9">
      <w:pPr>
        <w:shd w:val="clear" w:color="auto" w:fill="FFFFFF"/>
        <w:ind w:firstLine="540"/>
        <w:jc w:val="both"/>
        <w:rPr>
          <w:color w:val="000000"/>
          <w:spacing w:val="-11"/>
          <w:lang w:val="uk-UA"/>
        </w:rPr>
      </w:pPr>
      <w:r>
        <w:rPr>
          <w:color w:val="000000"/>
          <w:spacing w:val="-11"/>
          <w:lang w:val="uk-UA"/>
        </w:rPr>
        <w:t>1.</w:t>
      </w:r>
      <w:r w:rsidR="001A565F">
        <w:rPr>
          <w:color w:val="000000"/>
          <w:spacing w:val="-11"/>
          <w:lang w:val="uk-UA"/>
        </w:rPr>
        <w:t>4</w:t>
      </w:r>
      <w:r>
        <w:rPr>
          <w:color w:val="000000"/>
          <w:spacing w:val="-11"/>
          <w:lang w:val="uk-UA"/>
        </w:rPr>
        <w:t xml:space="preserve">. Заклад </w:t>
      </w:r>
      <w:r w:rsidR="00D30B18">
        <w:rPr>
          <w:color w:val="000000"/>
          <w:spacing w:val="-11"/>
          <w:lang w:val="uk-UA"/>
        </w:rPr>
        <w:t>у</w:t>
      </w:r>
      <w:r>
        <w:rPr>
          <w:color w:val="000000"/>
          <w:spacing w:val="-11"/>
          <w:lang w:val="uk-UA"/>
        </w:rPr>
        <w:t xml:space="preserve"> своїй діяльності керується Законом України „Про фізичну культуру і спорт”, іншими законодавчими та нормативно-правовими актами України, що регулюють відносини у сфері фізичного виховання, фізичної культури і спорту, регламентними документами національних спортивних федерацій, міжнародних спортивних організацій, вимогами ліцензійних умов, рішенням сесії Броварської міської ради її виконавчого комітету, наказами відділу фізичної культури та спорту Броварської міської ради, цим </w:t>
      </w:r>
      <w:r w:rsidRPr="00960A59">
        <w:rPr>
          <w:color w:val="000000"/>
          <w:spacing w:val="-11"/>
          <w:lang w:val="uk-UA"/>
        </w:rPr>
        <w:t>Статутом.</w:t>
      </w:r>
    </w:p>
    <w:p w:rsidR="001A565F" w:rsidRDefault="001A565F" w:rsidP="00DD5FF9">
      <w:pPr>
        <w:shd w:val="clear" w:color="auto" w:fill="FFFFFF"/>
        <w:ind w:firstLine="540"/>
        <w:jc w:val="both"/>
        <w:rPr>
          <w:color w:val="000000"/>
          <w:spacing w:val="-11"/>
          <w:lang w:val="uk-UA"/>
        </w:rPr>
      </w:pPr>
      <w:r>
        <w:rPr>
          <w:color w:val="000000"/>
          <w:spacing w:val="-11"/>
          <w:lang w:val="uk-UA"/>
        </w:rPr>
        <w:t>1.5. Фізкультурно-оздоровчий заклад «Плавальний басейн «Купава» утворений та зареєстрований в порядку, визначеному законом, що регулює діяльність відповідної неприбуткової організації.</w:t>
      </w:r>
    </w:p>
    <w:p w:rsidR="00DD5FF9" w:rsidRDefault="00DD5FF9" w:rsidP="00DD5FF9">
      <w:pPr>
        <w:shd w:val="clear" w:color="auto" w:fill="FFFFFF"/>
        <w:jc w:val="both"/>
        <w:rPr>
          <w:b/>
          <w:color w:val="000000"/>
          <w:spacing w:val="-10"/>
          <w:lang w:val="uk-UA"/>
        </w:rPr>
      </w:pPr>
    </w:p>
    <w:p w:rsidR="00DD5FF9" w:rsidRDefault="00DD5FF9" w:rsidP="00DD5FF9">
      <w:pPr>
        <w:shd w:val="clear" w:color="auto" w:fill="FFFFFF"/>
        <w:jc w:val="center"/>
        <w:rPr>
          <w:b/>
          <w:color w:val="000000"/>
          <w:spacing w:val="-10"/>
          <w:lang w:val="uk-UA"/>
        </w:rPr>
      </w:pPr>
      <w:r>
        <w:rPr>
          <w:b/>
          <w:color w:val="000000"/>
          <w:spacing w:val="-10"/>
        </w:rPr>
        <w:t xml:space="preserve">Стаття </w:t>
      </w:r>
      <w:r>
        <w:rPr>
          <w:b/>
          <w:color w:val="000000"/>
          <w:spacing w:val="-10"/>
          <w:lang w:val="uk-UA"/>
        </w:rPr>
        <w:t>2</w:t>
      </w:r>
      <w:r>
        <w:rPr>
          <w:b/>
          <w:color w:val="000000"/>
          <w:spacing w:val="-10"/>
        </w:rPr>
        <w:t xml:space="preserve">. </w:t>
      </w:r>
      <w:r>
        <w:rPr>
          <w:b/>
          <w:color w:val="000000"/>
          <w:spacing w:val="-10"/>
          <w:lang w:val="uk-UA"/>
        </w:rPr>
        <w:t>НАЙМЕНУВАННЯ</w:t>
      </w:r>
      <w:r>
        <w:rPr>
          <w:b/>
          <w:color w:val="000000"/>
          <w:spacing w:val="-10"/>
        </w:rPr>
        <w:t xml:space="preserve"> </w:t>
      </w:r>
      <w:r>
        <w:rPr>
          <w:b/>
          <w:color w:val="000000"/>
          <w:spacing w:val="-10"/>
          <w:lang w:val="uk-UA"/>
        </w:rPr>
        <w:t>ТА</w:t>
      </w:r>
      <w:r>
        <w:rPr>
          <w:b/>
          <w:color w:val="000000"/>
          <w:spacing w:val="-10"/>
        </w:rPr>
        <w:t xml:space="preserve"> </w:t>
      </w:r>
      <w:r>
        <w:rPr>
          <w:b/>
          <w:color w:val="000000"/>
          <w:spacing w:val="-10"/>
          <w:lang w:val="uk-UA"/>
        </w:rPr>
        <w:t>МІСЦЕЗНАХОДЖЕННЯ ЗАКЛАДУ</w:t>
      </w:r>
    </w:p>
    <w:p w:rsidR="00DD5FF9" w:rsidRDefault="00DD5FF9" w:rsidP="00DD5FF9">
      <w:pPr>
        <w:shd w:val="clear" w:color="auto" w:fill="FFFFFF"/>
        <w:jc w:val="both"/>
      </w:pPr>
    </w:p>
    <w:p w:rsidR="00DD5FF9" w:rsidRDefault="00DD5FF9" w:rsidP="00DD5FF9">
      <w:pPr>
        <w:shd w:val="clear" w:color="auto" w:fill="FFFFFF"/>
        <w:ind w:firstLine="540"/>
        <w:jc w:val="both"/>
        <w:rPr>
          <w:bCs/>
        </w:rPr>
      </w:pPr>
      <w:r>
        <w:rPr>
          <w:color w:val="000000"/>
          <w:spacing w:val="-12"/>
          <w:lang w:val="uk-UA"/>
        </w:rPr>
        <w:t>2</w:t>
      </w:r>
      <w:r>
        <w:rPr>
          <w:color w:val="000000"/>
          <w:spacing w:val="-12"/>
        </w:rPr>
        <w:t xml:space="preserve">.1. Найменування </w:t>
      </w:r>
      <w:r>
        <w:rPr>
          <w:bCs/>
          <w:color w:val="000000"/>
          <w:spacing w:val="-10"/>
          <w:lang w:val="uk-UA"/>
        </w:rPr>
        <w:t>Закладу:</w:t>
      </w:r>
    </w:p>
    <w:p w:rsidR="00DD5FF9" w:rsidRPr="005D1FE1" w:rsidRDefault="00DD5FF9" w:rsidP="00DD5FF9">
      <w:pPr>
        <w:shd w:val="clear" w:color="auto" w:fill="FFFFFF"/>
        <w:spacing w:before="5"/>
        <w:jc w:val="both"/>
        <w:rPr>
          <w:color w:val="000000"/>
          <w:spacing w:val="-5"/>
          <w:lang w:val="uk-UA"/>
        </w:rPr>
      </w:pPr>
      <w:r>
        <w:rPr>
          <w:color w:val="000000"/>
          <w:spacing w:val="-5"/>
        </w:rPr>
        <w:t xml:space="preserve">повне: </w:t>
      </w:r>
      <w:r w:rsidR="001A6454">
        <w:rPr>
          <w:b/>
          <w:bCs/>
          <w:lang w:val="uk-UA"/>
        </w:rPr>
        <w:t>Фізкультурно-оздоровчий заклад «Плавальний басейн «</w:t>
      </w:r>
      <w:r>
        <w:rPr>
          <w:b/>
          <w:bCs/>
          <w:lang w:val="uk-UA"/>
        </w:rPr>
        <w:t>Купава</w:t>
      </w:r>
      <w:r w:rsidR="001A6454">
        <w:rPr>
          <w:b/>
          <w:bCs/>
          <w:lang w:val="uk-UA"/>
        </w:rPr>
        <w:t>»</w:t>
      </w:r>
      <w:r>
        <w:rPr>
          <w:bCs/>
          <w:color w:val="000000"/>
          <w:spacing w:val="-7"/>
        </w:rPr>
        <w:t>;</w:t>
      </w:r>
    </w:p>
    <w:p w:rsidR="00DD5FF9" w:rsidRDefault="00DD5FF9" w:rsidP="00DD5FF9">
      <w:pPr>
        <w:shd w:val="clear" w:color="auto" w:fill="FFFFFF"/>
        <w:spacing w:before="5"/>
        <w:jc w:val="both"/>
      </w:pPr>
      <w:r>
        <w:rPr>
          <w:color w:val="000000"/>
          <w:spacing w:val="-7"/>
        </w:rPr>
        <w:t>скорочене:</w:t>
      </w:r>
      <w:r>
        <w:rPr>
          <w:b/>
          <w:bCs/>
          <w:color w:val="000000"/>
          <w:spacing w:val="-7"/>
        </w:rPr>
        <w:t xml:space="preserve"> </w:t>
      </w:r>
      <w:r w:rsidR="001A6454">
        <w:rPr>
          <w:b/>
          <w:bCs/>
          <w:lang w:val="uk-UA"/>
        </w:rPr>
        <w:t>Плавальний басейн «</w:t>
      </w:r>
      <w:r>
        <w:rPr>
          <w:b/>
          <w:bCs/>
          <w:lang w:val="uk-UA"/>
        </w:rPr>
        <w:t>Купава</w:t>
      </w:r>
      <w:r w:rsidR="001A6454">
        <w:rPr>
          <w:b/>
          <w:bCs/>
          <w:lang w:val="uk-UA"/>
        </w:rPr>
        <w:t>»</w:t>
      </w:r>
      <w:r>
        <w:rPr>
          <w:bCs/>
          <w:color w:val="000000"/>
          <w:spacing w:val="-7"/>
        </w:rPr>
        <w:t>.</w:t>
      </w:r>
    </w:p>
    <w:p w:rsidR="00DD5FF9" w:rsidRDefault="00DD5FF9" w:rsidP="00DD5FF9">
      <w:pPr>
        <w:pStyle w:val="21"/>
        <w:ind w:firstLine="540"/>
        <w:rPr>
          <w:lang w:val="uk-UA"/>
        </w:rPr>
      </w:pPr>
      <w:r>
        <w:rPr>
          <w:lang w:val="uk-UA"/>
        </w:rPr>
        <w:t>2.</w:t>
      </w:r>
      <w:r>
        <w:t xml:space="preserve">2. Місцезнаходження </w:t>
      </w:r>
      <w:r>
        <w:rPr>
          <w:lang w:val="uk-UA"/>
        </w:rPr>
        <w:t>закладу</w:t>
      </w:r>
      <w:r>
        <w:t>: 074</w:t>
      </w:r>
      <w:r>
        <w:rPr>
          <w:lang w:val="uk-UA"/>
        </w:rPr>
        <w:t>00</w:t>
      </w:r>
      <w:r>
        <w:t xml:space="preserve">, Київська область, </w:t>
      </w:r>
      <w:r>
        <w:rPr>
          <w:lang w:val="uk-UA"/>
        </w:rPr>
        <w:t xml:space="preserve">м. </w:t>
      </w:r>
      <w:r>
        <w:t>Бровар</w:t>
      </w:r>
      <w:r>
        <w:rPr>
          <w:lang w:val="uk-UA"/>
        </w:rPr>
        <w:t>и,</w:t>
      </w:r>
      <w:r w:rsidRPr="007716C8">
        <w:rPr>
          <w:lang w:val="uk-UA"/>
        </w:rPr>
        <w:t xml:space="preserve"> вул.</w:t>
      </w:r>
      <w:r w:rsidR="001A6454">
        <w:rPr>
          <w:lang w:val="uk-UA"/>
        </w:rPr>
        <w:t xml:space="preserve"> </w:t>
      </w:r>
      <w:r>
        <w:rPr>
          <w:lang w:val="uk-UA"/>
        </w:rPr>
        <w:t>Шевченка, 10.</w:t>
      </w:r>
    </w:p>
    <w:p w:rsidR="00DD5FF9" w:rsidRPr="007716C8" w:rsidRDefault="00DD5FF9" w:rsidP="00DD5FF9">
      <w:pPr>
        <w:pStyle w:val="21"/>
        <w:ind w:firstLine="540"/>
        <w:rPr>
          <w:lang w:val="uk-UA"/>
        </w:rPr>
      </w:pPr>
    </w:p>
    <w:p w:rsidR="00DD5FF9" w:rsidRDefault="00DD5FF9" w:rsidP="00DD5FF9">
      <w:pPr>
        <w:shd w:val="clear" w:color="auto" w:fill="FFFFFF"/>
        <w:jc w:val="center"/>
        <w:rPr>
          <w:b/>
          <w:color w:val="000000"/>
          <w:spacing w:val="-12"/>
          <w:lang w:val="uk-UA"/>
        </w:rPr>
      </w:pPr>
      <w:r w:rsidRPr="00D30B18">
        <w:rPr>
          <w:b/>
          <w:color w:val="000000"/>
          <w:spacing w:val="-12"/>
          <w:lang w:val="uk-UA"/>
        </w:rPr>
        <w:t xml:space="preserve">Стаття 3. </w:t>
      </w:r>
      <w:r>
        <w:rPr>
          <w:b/>
          <w:color w:val="000000"/>
          <w:spacing w:val="-12"/>
          <w:lang w:val="uk-UA"/>
        </w:rPr>
        <w:t>ЮРИДИЧНИЙ</w:t>
      </w:r>
      <w:r w:rsidRPr="00D30B18">
        <w:rPr>
          <w:b/>
          <w:color w:val="000000"/>
          <w:spacing w:val="-12"/>
          <w:lang w:val="uk-UA"/>
        </w:rPr>
        <w:t xml:space="preserve"> </w:t>
      </w:r>
      <w:r>
        <w:rPr>
          <w:b/>
          <w:color w:val="000000"/>
          <w:spacing w:val="-12"/>
          <w:lang w:val="uk-UA"/>
        </w:rPr>
        <w:t>СТАТУС</w:t>
      </w:r>
      <w:r w:rsidRPr="00D30B18">
        <w:rPr>
          <w:b/>
          <w:color w:val="000000"/>
          <w:spacing w:val="-12"/>
          <w:lang w:val="uk-UA"/>
        </w:rPr>
        <w:t xml:space="preserve"> </w:t>
      </w:r>
      <w:r>
        <w:rPr>
          <w:b/>
          <w:color w:val="000000"/>
          <w:spacing w:val="-12"/>
          <w:lang w:val="uk-UA"/>
        </w:rPr>
        <w:t xml:space="preserve"> </w:t>
      </w:r>
      <w:r>
        <w:rPr>
          <w:b/>
          <w:bCs/>
          <w:color w:val="000000"/>
          <w:spacing w:val="-5"/>
          <w:lang w:val="uk-UA"/>
        </w:rPr>
        <w:t>ЗАКЛАДУ</w:t>
      </w:r>
    </w:p>
    <w:p w:rsidR="00DD5FF9" w:rsidRPr="009824EA" w:rsidRDefault="00DD5FF9" w:rsidP="00DD5FF9">
      <w:pPr>
        <w:shd w:val="clear" w:color="auto" w:fill="FFFFFF"/>
        <w:jc w:val="both"/>
        <w:rPr>
          <w:lang w:val="uk-UA"/>
        </w:rPr>
      </w:pPr>
    </w:p>
    <w:p w:rsidR="00DD5FF9" w:rsidRPr="001A6454" w:rsidRDefault="00DD5FF9" w:rsidP="00DD5FF9">
      <w:pPr>
        <w:shd w:val="clear" w:color="auto" w:fill="FFFFFF"/>
        <w:ind w:firstLine="540"/>
        <w:jc w:val="both"/>
        <w:rPr>
          <w:lang w:val="uk-UA"/>
        </w:rPr>
      </w:pPr>
      <w:r w:rsidRPr="001A6454">
        <w:rPr>
          <w:color w:val="000000"/>
          <w:spacing w:val="-9"/>
          <w:lang w:val="uk-UA"/>
        </w:rPr>
        <w:t xml:space="preserve">3.1. </w:t>
      </w:r>
      <w:r>
        <w:rPr>
          <w:color w:val="000000"/>
          <w:spacing w:val="-5"/>
          <w:lang w:val="uk-UA"/>
        </w:rPr>
        <w:t>Заклад</w:t>
      </w:r>
      <w:r w:rsidRPr="001A6454">
        <w:rPr>
          <w:color w:val="000000"/>
          <w:spacing w:val="-9"/>
          <w:lang w:val="uk-UA"/>
        </w:rPr>
        <w:t xml:space="preserve"> є </w:t>
      </w:r>
      <w:r>
        <w:rPr>
          <w:color w:val="000000"/>
          <w:spacing w:val="-9"/>
          <w:lang w:val="uk-UA"/>
        </w:rPr>
        <w:t>ю</w:t>
      </w:r>
      <w:r w:rsidRPr="001A6454">
        <w:rPr>
          <w:color w:val="000000"/>
          <w:spacing w:val="-9"/>
          <w:lang w:val="uk-UA"/>
        </w:rPr>
        <w:t>ридичною особою. Прав</w:t>
      </w:r>
      <w:r w:rsidR="001A6454">
        <w:rPr>
          <w:color w:val="000000"/>
          <w:spacing w:val="-9"/>
          <w:lang w:val="uk-UA"/>
        </w:rPr>
        <w:t>а</w:t>
      </w:r>
      <w:r w:rsidRPr="001A6454">
        <w:rPr>
          <w:color w:val="000000"/>
          <w:spacing w:val="-9"/>
          <w:lang w:val="uk-UA"/>
        </w:rPr>
        <w:t xml:space="preserve"> та обов’язк</w:t>
      </w:r>
      <w:r w:rsidR="001A6454">
        <w:rPr>
          <w:color w:val="000000"/>
          <w:spacing w:val="-9"/>
          <w:lang w:val="uk-UA"/>
        </w:rPr>
        <w:t>и</w:t>
      </w:r>
      <w:r w:rsidRPr="001A6454">
        <w:rPr>
          <w:color w:val="000000"/>
          <w:spacing w:val="-9"/>
          <w:lang w:val="uk-UA"/>
        </w:rPr>
        <w:t xml:space="preserve"> юридичної </w:t>
      </w:r>
      <w:r w:rsidRPr="001A6454">
        <w:rPr>
          <w:color w:val="000000"/>
          <w:spacing w:val="-11"/>
          <w:lang w:val="uk-UA"/>
        </w:rPr>
        <w:t xml:space="preserve">особи </w:t>
      </w:r>
      <w:r>
        <w:rPr>
          <w:color w:val="000000"/>
          <w:spacing w:val="-5"/>
          <w:lang w:val="uk-UA"/>
        </w:rPr>
        <w:t>Заклад</w:t>
      </w:r>
      <w:r w:rsidRPr="001A6454">
        <w:rPr>
          <w:color w:val="000000"/>
          <w:spacing w:val="-11"/>
          <w:lang w:val="uk-UA"/>
        </w:rPr>
        <w:t xml:space="preserve"> набув</w:t>
      </w:r>
      <w:r>
        <w:rPr>
          <w:color w:val="000000"/>
          <w:spacing w:val="-11"/>
          <w:lang w:val="uk-UA"/>
        </w:rPr>
        <w:t xml:space="preserve">ає </w:t>
      </w:r>
      <w:r w:rsidRPr="001A6454">
        <w:rPr>
          <w:color w:val="000000"/>
          <w:spacing w:val="-11"/>
          <w:lang w:val="uk-UA"/>
        </w:rPr>
        <w:t>з дня його державної реєстрації.</w:t>
      </w:r>
    </w:p>
    <w:p w:rsidR="00DD5FF9" w:rsidRPr="005D1FE1" w:rsidRDefault="00DD5FF9" w:rsidP="00DD5FF9">
      <w:pPr>
        <w:shd w:val="clear" w:color="auto" w:fill="FFFFFF"/>
        <w:tabs>
          <w:tab w:val="left" w:pos="6302"/>
        </w:tabs>
        <w:ind w:firstLine="540"/>
        <w:jc w:val="both"/>
        <w:rPr>
          <w:lang w:val="uk-UA"/>
        </w:rPr>
      </w:pPr>
      <w:r w:rsidRPr="001A6454">
        <w:rPr>
          <w:color w:val="000000"/>
          <w:spacing w:val="-8"/>
          <w:lang w:val="uk-UA"/>
        </w:rPr>
        <w:t>3.</w:t>
      </w:r>
      <w:r>
        <w:rPr>
          <w:color w:val="000000"/>
          <w:spacing w:val="-8"/>
          <w:lang w:val="uk-UA"/>
        </w:rPr>
        <w:t>2</w:t>
      </w:r>
      <w:r w:rsidRPr="001A6454">
        <w:rPr>
          <w:color w:val="000000"/>
          <w:spacing w:val="-8"/>
          <w:lang w:val="uk-UA"/>
        </w:rPr>
        <w:t xml:space="preserve">. Участь </w:t>
      </w:r>
      <w:r>
        <w:rPr>
          <w:color w:val="000000"/>
          <w:spacing w:val="-5"/>
          <w:lang w:val="uk-UA"/>
        </w:rPr>
        <w:t>Закладу</w:t>
      </w:r>
      <w:r w:rsidR="00D30B18">
        <w:rPr>
          <w:color w:val="000000"/>
          <w:spacing w:val="-8"/>
          <w:lang w:val="uk-UA"/>
        </w:rPr>
        <w:t xml:space="preserve"> в </w:t>
      </w:r>
      <w:r>
        <w:rPr>
          <w:color w:val="000000"/>
          <w:spacing w:val="-8"/>
          <w:lang w:val="uk-UA"/>
        </w:rPr>
        <w:t>різних</w:t>
      </w:r>
      <w:r w:rsidRPr="001A6454">
        <w:rPr>
          <w:color w:val="000000"/>
          <w:spacing w:val="-8"/>
          <w:lang w:val="uk-UA"/>
        </w:rPr>
        <w:t xml:space="preserve"> </w:t>
      </w:r>
      <w:r w:rsidRPr="001A6454">
        <w:rPr>
          <w:color w:val="000000"/>
          <w:spacing w:val="-4"/>
          <w:lang w:val="uk-UA"/>
        </w:rPr>
        <w:t>об’єднаннях зді</w:t>
      </w:r>
      <w:r>
        <w:rPr>
          <w:color w:val="000000"/>
          <w:spacing w:val="-4"/>
        </w:rPr>
        <w:t xml:space="preserve">йснюється на добровільних засадах, якщо це не </w:t>
      </w:r>
      <w:r>
        <w:rPr>
          <w:color w:val="000000"/>
          <w:spacing w:val="-7"/>
        </w:rPr>
        <w:t>суперечить антимонопольному законодавству, іншим нормативн</w:t>
      </w:r>
      <w:r>
        <w:rPr>
          <w:color w:val="000000"/>
          <w:spacing w:val="-7"/>
          <w:lang w:val="uk-UA"/>
        </w:rPr>
        <w:t>о-правовим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8"/>
        </w:rPr>
        <w:t>актам України.</w:t>
      </w:r>
    </w:p>
    <w:p w:rsidR="00DD5FF9" w:rsidRPr="001A6454" w:rsidRDefault="00DD5FF9" w:rsidP="001A6454">
      <w:pPr>
        <w:shd w:val="clear" w:color="auto" w:fill="FFFFFF"/>
        <w:ind w:firstLine="540"/>
        <w:jc w:val="both"/>
        <w:rPr>
          <w:color w:val="000000"/>
          <w:spacing w:val="-8"/>
          <w:lang w:val="uk-UA"/>
        </w:rPr>
      </w:pPr>
      <w:r>
        <w:rPr>
          <w:color w:val="000000"/>
          <w:spacing w:val="-9"/>
        </w:rPr>
        <w:t>3.</w:t>
      </w:r>
      <w:r>
        <w:rPr>
          <w:color w:val="000000"/>
          <w:spacing w:val="-9"/>
          <w:lang w:val="uk-UA"/>
        </w:rPr>
        <w:t>3</w:t>
      </w:r>
      <w:r>
        <w:rPr>
          <w:color w:val="000000"/>
          <w:spacing w:val="-9"/>
        </w:rPr>
        <w:t xml:space="preserve">. </w:t>
      </w:r>
      <w:r>
        <w:rPr>
          <w:color w:val="000000"/>
          <w:spacing w:val="-5"/>
          <w:lang w:val="uk-UA"/>
        </w:rPr>
        <w:t>Заклад</w:t>
      </w:r>
      <w:r>
        <w:rPr>
          <w:color w:val="000000"/>
          <w:spacing w:val="-9"/>
        </w:rPr>
        <w:t xml:space="preserve"> веде самостійний баланс, має розрахунковий, </w:t>
      </w:r>
      <w:r>
        <w:rPr>
          <w:color w:val="000000"/>
          <w:spacing w:val="-9"/>
          <w:lang w:val="uk-UA"/>
        </w:rPr>
        <w:t xml:space="preserve">спеціальний </w:t>
      </w:r>
      <w:r>
        <w:rPr>
          <w:color w:val="000000"/>
          <w:spacing w:val="-8"/>
        </w:rPr>
        <w:t xml:space="preserve">та інші рахунки в </w:t>
      </w:r>
      <w:r w:rsidR="001A6454">
        <w:rPr>
          <w:color w:val="000000"/>
          <w:spacing w:val="-8"/>
          <w:lang w:val="uk-UA"/>
        </w:rPr>
        <w:t xml:space="preserve"> органах </w:t>
      </w:r>
      <w:r>
        <w:rPr>
          <w:color w:val="000000"/>
          <w:spacing w:val="-8"/>
          <w:lang w:val="uk-UA"/>
        </w:rPr>
        <w:t>державно</w:t>
      </w:r>
      <w:r w:rsidR="001A6454">
        <w:rPr>
          <w:color w:val="000000"/>
          <w:spacing w:val="-8"/>
          <w:lang w:val="uk-UA"/>
        </w:rPr>
        <w:t>го</w:t>
      </w:r>
      <w:r>
        <w:rPr>
          <w:color w:val="000000"/>
          <w:spacing w:val="-8"/>
          <w:lang w:val="uk-UA"/>
        </w:rPr>
        <w:t xml:space="preserve"> казначейств</w:t>
      </w:r>
      <w:r w:rsidR="001A6454">
        <w:rPr>
          <w:color w:val="000000"/>
          <w:spacing w:val="-8"/>
          <w:lang w:val="uk-UA"/>
        </w:rPr>
        <w:t>а України</w:t>
      </w:r>
      <w:r>
        <w:rPr>
          <w:color w:val="000000"/>
          <w:spacing w:val="-8"/>
        </w:rPr>
        <w:t xml:space="preserve">, печатку та штампи зі своїм найменуванням. </w:t>
      </w:r>
    </w:p>
    <w:p w:rsidR="00DD5FF9" w:rsidRPr="00A9794A" w:rsidRDefault="00DD5FF9" w:rsidP="001A6454">
      <w:pPr>
        <w:shd w:val="clear" w:color="auto" w:fill="FFFFFF"/>
        <w:spacing w:before="5"/>
        <w:ind w:firstLine="540"/>
        <w:jc w:val="both"/>
        <w:rPr>
          <w:lang w:val="uk-UA"/>
        </w:rPr>
      </w:pPr>
      <w:r>
        <w:rPr>
          <w:color w:val="000000"/>
          <w:spacing w:val="-10"/>
        </w:rPr>
        <w:t>3.</w:t>
      </w:r>
      <w:r>
        <w:rPr>
          <w:color w:val="000000"/>
          <w:spacing w:val="-10"/>
          <w:lang w:val="uk-UA"/>
        </w:rPr>
        <w:t>4</w:t>
      </w:r>
      <w:r>
        <w:rPr>
          <w:color w:val="000000"/>
          <w:spacing w:val="-10"/>
        </w:rPr>
        <w:t xml:space="preserve">. </w:t>
      </w:r>
      <w:r>
        <w:rPr>
          <w:color w:val="000000"/>
          <w:spacing w:val="-5"/>
          <w:lang w:val="uk-UA"/>
        </w:rPr>
        <w:t>Заклад</w:t>
      </w:r>
      <w:r>
        <w:rPr>
          <w:color w:val="000000"/>
          <w:spacing w:val="-5"/>
        </w:rPr>
        <w:t xml:space="preserve"> не несе відповідальності за зобов’язаннями держави та </w:t>
      </w:r>
      <w:r>
        <w:rPr>
          <w:color w:val="000000"/>
          <w:spacing w:val="-11"/>
          <w:lang w:val="uk-UA"/>
        </w:rPr>
        <w:t>Власника.</w:t>
      </w:r>
    </w:p>
    <w:p w:rsidR="00DD5FF9" w:rsidRDefault="00DD5FF9" w:rsidP="001A6454">
      <w:pPr>
        <w:autoSpaceDE w:val="0"/>
        <w:autoSpaceDN w:val="0"/>
        <w:adjustRightInd w:val="0"/>
        <w:ind w:firstLine="540"/>
        <w:jc w:val="both"/>
        <w:rPr>
          <w:lang w:val="uk-UA"/>
        </w:rPr>
      </w:pPr>
      <w:r w:rsidRPr="001E4486">
        <w:rPr>
          <w:color w:val="000000"/>
          <w:spacing w:val="-4"/>
        </w:rPr>
        <w:t>3.</w:t>
      </w:r>
      <w:r>
        <w:rPr>
          <w:color w:val="000000"/>
          <w:spacing w:val="-4"/>
          <w:lang w:val="uk-UA"/>
        </w:rPr>
        <w:t>5</w:t>
      </w:r>
      <w:r w:rsidRPr="001E4486">
        <w:rPr>
          <w:color w:val="000000"/>
          <w:spacing w:val="-4"/>
        </w:rPr>
        <w:t>.</w:t>
      </w:r>
      <w:r w:rsidRPr="001E4486">
        <w:rPr>
          <w:color w:val="000000"/>
          <w:spacing w:val="-5"/>
          <w:lang w:val="uk-UA"/>
        </w:rPr>
        <w:t xml:space="preserve"> </w:t>
      </w:r>
      <w:r>
        <w:rPr>
          <w:lang w:val="uk-UA"/>
        </w:rPr>
        <w:t>З</w:t>
      </w:r>
      <w:r w:rsidRPr="001E4486">
        <w:t xml:space="preserve">аклад </w:t>
      </w:r>
      <w:r w:rsidR="001A6454">
        <w:rPr>
          <w:lang w:val="uk-UA"/>
        </w:rPr>
        <w:t>може бути позивачем і відповідачем у суді.</w:t>
      </w:r>
    </w:p>
    <w:p w:rsidR="001A6454" w:rsidRPr="001A6454" w:rsidRDefault="001A6454" w:rsidP="001A6454">
      <w:pPr>
        <w:autoSpaceDE w:val="0"/>
        <w:autoSpaceDN w:val="0"/>
        <w:adjustRightInd w:val="0"/>
        <w:ind w:firstLine="540"/>
        <w:jc w:val="both"/>
        <w:rPr>
          <w:b/>
          <w:color w:val="000000"/>
          <w:spacing w:val="-11"/>
          <w:lang w:val="uk-UA"/>
        </w:rPr>
      </w:pPr>
    </w:p>
    <w:p w:rsidR="00DD5FF9" w:rsidRDefault="00DD5FF9" w:rsidP="00DD5FF9">
      <w:pPr>
        <w:shd w:val="clear" w:color="auto" w:fill="FFFFFF"/>
        <w:jc w:val="center"/>
        <w:rPr>
          <w:b/>
          <w:color w:val="000000"/>
          <w:spacing w:val="-11"/>
          <w:lang w:val="uk-UA"/>
        </w:rPr>
      </w:pPr>
      <w:r w:rsidRPr="007716C8">
        <w:rPr>
          <w:b/>
          <w:color w:val="000000"/>
          <w:spacing w:val="-11"/>
          <w:lang w:val="uk-UA"/>
        </w:rPr>
        <w:t xml:space="preserve">Стаття </w:t>
      </w:r>
      <w:r>
        <w:rPr>
          <w:b/>
          <w:color w:val="000000"/>
          <w:spacing w:val="-11"/>
          <w:lang w:val="uk-UA"/>
        </w:rPr>
        <w:t>4. ЗАВДАННЯ ТА ВИДИ ДІЯЛЬНОСТІ ЗАКЛАДУ</w:t>
      </w:r>
    </w:p>
    <w:p w:rsidR="00DD5FF9" w:rsidRPr="007716C8" w:rsidRDefault="00DD5FF9" w:rsidP="00DD5FF9">
      <w:pPr>
        <w:shd w:val="clear" w:color="auto" w:fill="FFFFFF"/>
        <w:jc w:val="both"/>
        <w:rPr>
          <w:lang w:val="uk-UA"/>
        </w:rPr>
      </w:pPr>
    </w:p>
    <w:p w:rsidR="00DD5FF9" w:rsidRDefault="00DD5FF9" w:rsidP="00DD5FF9">
      <w:pPr>
        <w:shd w:val="clear" w:color="auto" w:fill="FFFFFF"/>
        <w:ind w:left="540"/>
        <w:jc w:val="both"/>
        <w:rPr>
          <w:color w:val="000000"/>
          <w:spacing w:val="-5"/>
          <w:lang w:val="uk-UA"/>
        </w:rPr>
      </w:pPr>
      <w:r>
        <w:rPr>
          <w:color w:val="000000"/>
          <w:spacing w:val="-5"/>
          <w:lang w:val="uk-UA"/>
        </w:rPr>
        <w:t>4.1. Головними завданнями Закладу є:</w:t>
      </w:r>
    </w:p>
    <w:p w:rsidR="00DD5FF9" w:rsidRDefault="00DD5FF9" w:rsidP="00DD5FF9">
      <w:pPr>
        <w:shd w:val="clear" w:color="auto" w:fill="FFFFFF"/>
        <w:jc w:val="both"/>
        <w:rPr>
          <w:color w:val="000000"/>
          <w:spacing w:val="-5"/>
          <w:lang w:val="uk-UA"/>
        </w:rPr>
      </w:pPr>
      <w:r>
        <w:rPr>
          <w:color w:val="000000"/>
          <w:spacing w:val="-5"/>
          <w:lang w:val="uk-UA"/>
        </w:rPr>
        <w:t>-   забезпечення умов для підготовки спортсменів вищого класу;</w:t>
      </w:r>
    </w:p>
    <w:p w:rsidR="00DD5FF9" w:rsidRPr="0032417A" w:rsidRDefault="00DD5FF9" w:rsidP="00DD5FF9">
      <w:pPr>
        <w:shd w:val="clear" w:color="auto" w:fill="FFFFFF"/>
        <w:jc w:val="both"/>
        <w:rPr>
          <w:color w:val="000000"/>
          <w:spacing w:val="-9"/>
          <w:lang w:val="uk-UA"/>
        </w:rPr>
      </w:pPr>
      <w:r>
        <w:rPr>
          <w:color w:val="000000"/>
          <w:spacing w:val="-5"/>
          <w:lang w:val="uk-UA"/>
        </w:rPr>
        <w:t>- організація  роботи з населенням, залучення громадян до регулярних занять фізичною культурою і спортом;</w:t>
      </w:r>
    </w:p>
    <w:p w:rsidR="00DD5FF9" w:rsidRPr="007716C8" w:rsidRDefault="00DD5FF9" w:rsidP="00DD5FF9">
      <w:pPr>
        <w:shd w:val="clear" w:color="auto" w:fill="FFFFFF"/>
        <w:jc w:val="both"/>
        <w:rPr>
          <w:color w:val="000000"/>
          <w:spacing w:val="-9"/>
          <w:lang w:val="uk-UA"/>
        </w:rPr>
      </w:pPr>
      <w:r>
        <w:rPr>
          <w:color w:val="000000"/>
          <w:spacing w:val="-5"/>
          <w:lang w:val="uk-UA"/>
        </w:rPr>
        <w:t>-  організація проведення спортивних змагань міського, обласного, державного та міжнародного рівнів.</w:t>
      </w:r>
    </w:p>
    <w:p w:rsidR="00DD5FF9" w:rsidRDefault="00DD5FF9" w:rsidP="00DD5FF9">
      <w:pPr>
        <w:shd w:val="clear" w:color="auto" w:fill="FFFFFF"/>
        <w:ind w:firstLine="540"/>
        <w:jc w:val="both"/>
      </w:pPr>
      <w:r>
        <w:rPr>
          <w:color w:val="000000"/>
          <w:spacing w:val="-9"/>
          <w:lang w:val="uk-UA"/>
        </w:rPr>
        <w:t>4.2. Відповідно до покладених завдань о</w:t>
      </w:r>
      <w:r>
        <w:rPr>
          <w:color w:val="000000"/>
          <w:spacing w:val="-9"/>
        </w:rPr>
        <w:t xml:space="preserve">сновними напрямами діяльності </w:t>
      </w:r>
      <w:r>
        <w:rPr>
          <w:color w:val="000000"/>
          <w:spacing w:val="-5"/>
          <w:lang w:val="uk-UA"/>
        </w:rPr>
        <w:t>Закладу</w:t>
      </w:r>
      <w:r>
        <w:rPr>
          <w:color w:val="000000"/>
          <w:spacing w:val="-9"/>
        </w:rPr>
        <w:t xml:space="preserve"> є:</w:t>
      </w:r>
    </w:p>
    <w:p w:rsidR="00DD5FF9" w:rsidRPr="00DE522D" w:rsidRDefault="00DD5FF9" w:rsidP="00DD5FF9">
      <w:pPr>
        <w:numPr>
          <w:ilvl w:val="0"/>
          <w:numId w:val="1"/>
        </w:numPr>
        <w:shd w:val="clear" w:color="auto" w:fill="FFFFFF"/>
        <w:jc w:val="both"/>
      </w:pPr>
      <w:r>
        <w:rPr>
          <w:lang w:val="uk-UA"/>
        </w:rPr>
        <w:t>організація навчально-тренувального процесу;</w:t>
      </w:r>
    </w:p>
    <w:p w:rsidR="00DD5FF9" w:rsidRPr="00DE522D" w:rsidRDefault="00DD5FF9" w:rsidP="00DD5FF9">
      <w:pPr>
        <w:numPr>
          <w:ilvl w:val="0"/>
          <w:numId w:val="1"/>
        </w:numPr>
        <w:shd w:val="clear" w:color="auto" w:fill="FFFFFF"/>
        <w:jc w:val="both"/>
      </w:pPr>
      <w:r>
        <w:rPr>
          <w:lang w:val="uk-UA"/>
        </w:rPr>
        <w:t>проведення спортивних змагань різного рівня;</w:t>
      </w:r>
    </w:p>
    <w:p w:rsidR="00DD5FF9" w:rsidRPr="00DE522D" w:rsidRDefault="00DD5FF9" w:rsidP="00DD5FF9">
      <w:pPr>
        <w:numPr>
          <w:ilvl w:val="0"/>
          <w:numId w:val="1"/>
        </w:numPr>
        <w:shd w:val="clear" w:color="auto" w:fill="FFFFFF"/>
        <w:jc w:val="both"/>
      </w:pPr>
      <w:r>
        <w:rPr>
          <w:lang w:val="uk-UA"/>
        </w:rPr>
        <w:t>проведення масових заходів, спрямованих на пропаганду здорового способу життя;</w:t>
      </w:r>
    </w:p>
    <w:p w:rsidR="00DD5FF9" w:rsidRPr="00DE522D" w:rsidRDefault="00DD5FF9" w:rsidP="00DD5FF9">
      <w:pPr>
        <w:numPr>
          <w:ilvl w:val="0"/>
          <w:numId w:val="1"/>
        </w:numPr>
        <w:shd w:val="clear" w:color="auto" w:fill="FFFFFF"/>
        <w:jc w:val="both"/>
      </w:pPr>
      <w:r>
        <w:rPr>
          <w:lang w:val="uk-UA"/>
        </w:rPr>
        <w:t>створення фізкультурно-оздоровчих секцій та клубів.</w:t>
      </w:r>
    </w:p>
    <w:p w:rsidR="00DD5FF9" w:rsidRDefault="00DD5FF9" w:rsidP="00DD5FF9">
      <w:pPr>
        <w:shd w:val="clear" w:color="auto" w:fill="FFFFFF"/>
        <w:ind w:firstLine="540"/>
        <w:jc w:val="both"/>
        <w:rPr>
          <w:lang w:val="uk-UA"/>
        </w:rPr>
      </w:pPr>
      <w:r>
        <w:rPr>
          <w:lang w:val="uk-UA"/>
        </w:rPr>
        <w:t xml:space="preserve">4.3. Заклад має право надавати платні послуги: </w:t>
      </w:r>
    </w:p>
    <w:p w:rsidR="00DD5FF9" w:rsidRDefault="00DD5FF9" w:rsidP="00DD5FF9">
      <w:pPr>
        <w:shd w:val="clear" w:color="auto" w:fill="FFFFFF"/>
        <w:ind w:firstLine="540"/>
        <w:jc w:val="both"/>
        <w:rPr>
          <w:lang w:val="uk-UA"/>
        </w:rPr>
      </w:pPr>
      <w:r>
        <w:rPr>
          <w:lang w:val="uk-UA"/>
        </w:rPr>
        <w:t>- відповідно переліку платних послуг, які затверджені Кабінетом Міністрів України у сфері державних навчальних закладів, закладів культури і мистецтв, державних закладів охорони здоров</w:t>
      </w:r>
      <w:r w:rsidRPr="00AE3CF2">
        <w:rPr>
          <w:lang w:val="uk-UA"/>
        </w:rPr>
        <w:t>’</w:t>
      </w:r>
      <w:r>
        <w:rPr>
          <w:lang w:val="uk-UA"/>
        </w:rPr>
        <w:t>я та вищих медичних закладів освіти;</w:t>
      </w:r>
    </w:p>
    <w:p w:rsidR="00DD5FF9" w:rsidRPr="004178AD" w:rsidRDefault="00DD5FF9" w:rsidP="00DD5FF9">
      <w:pPr>
        <w:shd w:val="clear" w:color="auto" w:fill="FFFFFF"/>
        <w:ind w:firstLine="540"/>
        <w:jc w:val="both"/>
        <w:rPr>
          <w:lang w:val="uk-UA"/>
        </w:rPr>
      </w:pPr>
      <w:r>
        <w:rPr>
          <w:lang w:val="uk-UA"/>
        </w:rPr>
        <w:lastRenderedPageBreak/>
        <w:t>4.3.1. Послуги, що надаються у сфері охорони здоров</w:t>
      </w:r>
      <w:r w:rsidRPr="004178AD">
        <w:t>’</w:t>
      </w:r>
      <w:r>
        <w:rPr>
          <w:lang w:val="uk-UA"/>
        </w:rPr>
        <w:t>я:</w:t>
      </w:r>
    </w:p>
    <w:p w:rsidR="00DD5FF9" w:rsidRDefault="00DD5FF9" w:rsidP="00DD5FF9">
      <w:pPr>
        <w:numPr>
          <w:ilvl w:val="0"/>
          <w:numId w:val="1"/>
        </w:numPr>
        <w:shd w:val="clear" w:color="auto" w:fill="FFFFFF"/>
        <w:jc w:val="both"/>
        <w:rPr>
          <w:lang w:val="uk-UA"/>
        </w:rPr>
      </w:pPr>
      <w:r>
        <w:rPr>
          <w:lang w:val="uk-UA"/>
        </w:rPr>
        <w:t>оздоровчий масаж, гімнастика, бальнеологічні процедури з метою профілактики захворювань та зміцнення здоров</w:t>
      </w:r>
      <w:r w:rsidRPr="00B73105">
        <w:rPr>
          <w:lang w:val="uk-UA"/>
        </w:rPr>
        <w:t>’</w:t>
      </w:r>
      <w:r>
        <w:rPr>
          <w:lang w:val="uk-UA"/>
        </w:rPr>
        <w:t>я населення</w:t>
      </w:r>
      <w:r w:rsidR="00D77DA7" w:rsidRPr="00D77DA7">
        <w:rPr>
          <w:lang w:val="uk-UA"/>
        </w:rPr>
        <w:t xml:space="preserve"> та особистої гігієни</w:t>
      </w:r>
      <w:r>
        <w:rPr>
          <w:lang w:val="uk-UA"/>
        </w:rPr>
        <w:t>;</w:t>
      </w:r>
    </w:p>
    <w:p w:rsidR="00DD5FF9" w:rsidRPr="00700189" w:rsidRDefault="00DD5FF9" w:rsidP="00DD5FF9">
      <w:pPr>
        <w:numPr>
          <w:ilvl w:val="0"/>
          <w:numId w:val="1"/>
        </w:numPr>
        <w:shd w:val="clear" w:color="auto" w:fill="FFFFFF"/>
        <w:jc w:val="both"/>
      </w:pPr>
      <w:r>
        <w:rPr>
          <w:lang w:val="uk-UA"/>
        </w:rPr>
        <w:t>надання місць у приміщенні фізкультурно-оздоровчого закладу для тимчасового проживання спортсменів з відповідним медико-санітарним забезпеченням.</w:t>
      </w:r>
    </w:p>
    <w:p w:rsidR="00DD5FF9" w:rsidRPr="004178AD" w:rsidRDefault="00DD5FF9" w:rsidP="00DD5FF9">
      <w:pPr>
        <w:shd w:val="clear" w:color="auto" w:fill="FFFFFF"/>
        <w:ind w:firstLine="540"/>
        <w:jc w:val="both"/>
      </w:pPr>
      <w:r>
        <w:rPr>
          <w:lang w:val="uk-UA"/>
        </w:rPr>
        <w:t>4.3.2. Послуги, що надаються у сфері фізичної культури і спорту:</w:t>
      </w:r>
    </w:p>
    <w:p w:rsidR="00DD5FF9" w:rsidRPr="00654536" w:rsidRDefault="00DD5FF9" w:rsidP="00DD5FF9">
      <w:pPr>
        <w:numPr>
          <w:ilvl w:val="0"/>
          <w:numId w:val="1"/>
        </w:numPr>
        <w:shd w:val="clear" w:color="auto" w:fill="FFFFFF"/>
        <w:jc w:val="both"/>
      </w:pPr>
      <w:r>
        <w:rPr>
          <w:lang w:val="uk-UA"/>
        </w:rPr>
        <w:t>групові та індивідуальні заняття фізичною культурою та спортом на стадіонах, у спортзалах, плавальному басейні тощо;</w:t>
      </w:r>
    </w:p>
    <w:p w:rsidR="00DD5FF9" w:rsidRPr="00654536" w:rsidRDefault="00DD5FF9" w:rsidP="00DD5FF9">
      <w:pPr>
        <w:numPr>
          <w:ilvl w:val="0"/>
          <w:numId w:val="1"/>
        </w:numPr>
        <w:shd w:val="clear" w:color="auto" w:fill="FFFFFF"/>
        <w:jc w:val="both"/>
      </w:pPr>
      <w:r>
        <w:rPr>
          <w:lang w:val="uk-UA"/>
        </w:rPr>
        <w:t>організація фізкультурно-оздоровчих секцій, груп ритмічної гімнастики, спортивної аеробіки, бодібілдінгу, „груп здоров</w:t>
      </w:r>
      <w:r w:rsidRPr="007D1BD9">
        <w:t>’</w:t>
      </w:r>
      <w:r>
        <w:rPr>
          <w:lang w:val="uk-UA"/>
        </w:rPr>
        <w:t>я” тощо;</w:t>
      </w:r>
    </w:p>
    <w:p w:rsidR="00DD5FF9" w:rsidRPr="006F6A03" w:rsidRDefault="00DD5FF9" w:rsidP="00DD5FF9">
      <w:pPr>
        <w:numPr>
          <w:ilvl w:val="0"/>
          <w:numId w:val="1"/>
        </w:numPr>
        <w:shd w:val="clear" w:color="auto" w:fill="FFFFFF"/>
        <w:jc w:val="both"/>
      </w:pPr>
      <w:r>
        <w:rPr>
          <w:lang w:val="uk-UA"/>
        </w:rPr>
        <w:t>послуги спортивно-оздоровчих таборів, спортивних клубів тощо.</w:t>
      </w:r>
    </w:p>
    <w:p w:rsidR="00DD5FF9" w:rsidRPr="007D1BD9" w:rsidRDefault="00DD5FF9" w:rsidP="00DD5FF9">
      <w:pPr>
        <w:shd w:val="clear" w:color="auto" w:fill="FFFFFF"/>
        <w:ind w:firstLine="540"/>
        <w:jc w:val="both"/>
      </w:pPr>
      <w:r>
        <w:rPr>
          <w:lang w:val="uk-UA"/>
        </w:rPr>
        <w:t>4.3.3. Послуги, що надаються у сфері культурно-освітньої діяльності:</w:t>
      </w:r>
    </w:p>
    <w:p w:rsidR="00DD5FF9" w:rsidRPr="00D74883" w:rsidRDefault="00DD5FF9" w:rsidP="00DD5FF9">
      <w:pPr>
        <w:numPr>
          <w:ilvl w:val="0"/>
          <w:numId w:val="1"/>
        </w:numPr>
        <w:shd w:val="clear" w:color="auto" w:fill="FFFFFF"/>
        <w:jc w:val="both"/>
      </w:pPr>
      <w:r>
        <w:rPr>
          <w:color w:val="000000"/>
          <w:spacing w:val="-1"/>
        </w:rPr>
        <w:t xml:space="preserve">проведення та участь в </w:t>
      </w:r>
      <w:r>
        <w:rPr>
          <w:color w:val="000000"/>
          <w:spacing w:val="-1"/>
          <w:lang w:val="uk-UA"/>
        </w:rPr>
        <w:t xml:space="preserve">конкурсах, спортивно-розважальних, оздоровчих заходах </w:t>
      </w:r>
      <w:r>
        <w:rPr>
          <w:color w:val="000000"/>
          <w:spacing w:val="-13"/>
        </w:rPr>
        <w:t>та акціях;</w:t>
      </w:r>
    </w:p>
    <w:p w:rsidR="00DD5FF9" w:rsidRPr="00AC10E7" w:rsidRDefault="00DD5FF9" w:rsidP="00DD5FF9">
      <w:pPr>
        <w:numPr>
          <w:ilvl w:val="0"/>
          <w:numId w:val="1"/>
        </w:numPr>
        <w:shd w:val="clear" w:color="auto" w:fill="FFFFFF"/>
        <w:jc w:val="both"/>
      </w:pPr>
      <w:r>
        <w:rPr>
          <w:lang w:val="uk-UA"/>
        </w:rPr>
        <w:t>масове навчання населення плаванню.</w:t>
      </w:r>
    </w:p>
    <w:p w:rsidR="00DD5FF9" w:rsidRDefault="00DD5FF9" w:rsidP="00DD5FF9">
      <w:pPr>
        <w:shd w:val="clear" w:color="auto" w:fill="FFFFFF"/>
        <w:ind w:firstLine="540"/>
        <w:jc w:val="both"/>
        <w:rPr>
          <w:lang w:val="uk-UA"/>
        </w:rPr>
      </w:pPr>
      <w:r>
        <w:rPr>
          <w:lang w:val="uk-UA"/>
        </w:rPr>
        <w:t>4.3.4. Послуги, що надаються у сфері міжнародного співробітництва:</w:t>
      </w:r>
    </w:p>
    <w:p w:rsidR="00DD5FF9" w:rsidRPr="006F6A03" w:rsidRDefault="00DD5FF9" w:rsidP="00DD5FF9">
      <w:pPr>
        <w:numPr>
          <w:ilvl w:val="0"/>
          <w:numId w:val="1"/>
        </w:numPr>
        <w:shd w:val="clear" w:color="auto" w:fill="FFFFFF"/>
        <w:jc w:val="both"/>
      </w:pPr>
      <w:r>
        <w:rPr>
          <w:lang w:val="uk-UA"/>
        </w:rPr>
        <w:t>прийняття та обслуговування спортивних делегацій з інших міст, країн;</w:t>
      </w:r>
    </w:p>
    <w:p w:rsidR="00DD5FF9" w:rsidRPr="006F6A03" w:rsidRDefault="00DD5FF9" w:rsidP="00DD5FF9">
      <w:pPr>
        <w:numPr>
          <w:ilvl w:val="0"/>
          <w:numId w:val="1"/>
        </w:numPr>
        <w:shd w:val="clear" w:color="auto" w:fill="FFFFFF"/>
        <w:jc w:val="both"/>
      </w:pPr>
      <w:r>
        <w:rPr>
          <w:lang w:val="uk-UA"/>
        </w:rPr>
        <w:t>забезпечення матеріалами протокольно</w:t>
      </w:r>
      <w:r w:rsidR="001E4FCC">
        <w:rPr>
          <w:lang w:val="uk-UA"/>
        </w:rPr>
        <w:t xml:space="preserve"> </w:t>
      </w:r>
      <w:r>
        <w:rPr>
          <w:lang w:val="uk-UA"/>
        </w:rPr>
        <w:t>-</w:t>
      </w:r>
      <w:r w:rsidR="001E4FCC">
        <w:rPr>
          <w:lang w:val="uk-UA"/>
        </w:rPr>
        <w:t xml:space="preserve"> </w:t>
      </w:r>
      <w:r>
        <w:rPr>
          <w:lang w:val="uk-UA"/>
        </w:rPr>
        <w:t>інормаційного та методичного характеру в галузі фізичної культури і спорту.</w:t>
      </w:r>
    </w:p>
    <w:p w:rsidR="00DD5FF9" w:rsidRPr="00AC10E7" w:rsidRDefault="00DD5FF9" w:rsidP="00DD5FF9">
      <w:pPr>
        <w:shd w:val="clear" w:color="auto" w:fill="FFFFFF"/>
        <w:ind w:firstLine="540"/>
        <w:jc w:val="both"/>
      </w:pPr>
      <w:r>
        <w:rPr>
          <w:lang w:val="uk-UA"/>
        </w:rPr>
        <w:t>4.3.5. Послуги, що надаються у сфері побутового обслуговування</w:t>
      </w:r>
      <w:r w:rsidR="00D77DA7">
        <w:rPr>
          <w:lang w:val="uk-UA"/>
        </w:rPr>
        <w:t xml:space="preserve"> </w:t>
      </w:r>
      <w:r w:rsidR="00D77DA7" w:rsidRPr="001E4FCC">
        <w:rPr>
          <w:lang w:val="uk-UA"/>
        </w:rPr>
        <w:t>безкоштовно</w:t>
      </w:r>
      <w:r>
        <w:rPr>
          <w:lang w:val="uk-UA"/>
        </w:rPr>
        <w:t>:</w:t>
      </w:r>
    </w:p>
    <w:p w:rsidR="00DD5FF9" w:rsidRPr="006F6A03" w:rsidRDefault="00DD5FF9" w:rsidP="00DD5FF9">
      <w:pPr>
        <w:numPr>
          <w:ilvl w:val="0"/>
          <w:numId w:val="1"/>
        </w:numPr>
        <w:shd w:val="clear" w:color="auto" w:fill="FFFFFF"/>
        <w:jc w:val="both"/>
      </w:pPr>
      <w:r>
        <w:rPr>
          <w:color w:val="000000"/>
          <w:spacing w:val="-7"/>
        </w:rPr>
        <w:t xml:space="preserve">надання транспортних послуг при перевезеннях </w:t>
      </w:r>
      <w:r>
        <w:rPr>
          <w:color w:val="000000"/>
          <w:spacing w:val="-10"/>
          <w:lang w:val="uk-UA"/>
        </w:rPr>
        <w:t>спортивних делегацій</w:t>
      </w:r>
      <w:r>
        <w:rPr>
          <w:color w:val="000000"/>
          <w:spacing w:val="-10"/>
        </w:rPr>
        <w:t>;</w:t>
      </w:r>
    </w:p>
    <w:p w:rsidR="00DD5FF9" w:rsidRPr="006F6A03" w:rsidRDefault="00DD5FF9" w:rsidP="00DD5FF9">
      <w:pPr>
        <w:numPr>
          <w:ilvl w:val="0"/>
          <w:numId w:val="1"/>
        </w:numPr>
        <w:shd w:val="clear" w:color="auto" w:fill="FFFFFF"/>
        <w:jc w:val="both"/>
      </w:pPr>
      <w:r>
        <w:rPr>
          <w:color w:val="000000"/>
          <w:spacing w:val="-10"/>
          <w:lang w:val="uk-UA"/>
        </w:rPr>
        <w:t>паркування автомобілів та інших транспортних засобів;</w:t>
      </w:r>
    </w:p>
    <w:p w:rsidR="00DD5FF9" w:rsidRPr="006F6A03" w:rsidRDefault="00DD5FF9" w:rsidP="00DD5FF9">
      <w:pPr>
        <w:numPr>
          <w:ilvl w:val="0"/>
          <w:numId w:val="1"/>
        </w:numPr>
        <w:shd w:val="clear" w:color="auto" w:fill="FFFFFF"/>
        <w:jc w:val="both"/>
      </w:pPr>
      <w:r>
        <w:rPr>
          <w:lang w:val="uk-UA"/>
        </w:rPr>
        <w:t>прокат спортивного та туристичного інвентар</w:t>
      </w:r>
      <w:r w:rsidR="00D30B18">
        <w:rPr>
          <w:lang w:val="uk-UA"/>
        </w:rPr>
        <w:t>ю</w:t>
      </w:r>
      <w:r>
        <w:rPr>
          <w:lang w:val="uk-UA"/>
        </w:rPr>
        <w:t>.</w:t>
      </w:r>
    </w:p>
    <w:p w:rsidR="00DD5FF9" w:rsidRDefault="00DD5FF9" w:rsidP="00DD5FF9">
      <w:pPr>
        <w:shd w:val="clear" w:color="auto" w:fill="FFFFFF"/>
        <w:ind w:firstLine="540"/>
        <w:jc w:val="both"/>
      </w:pPr>
      <w:r>
        <w:rPr>
          <w:lang w:val="uk-UA"/>
        </w:rPr>
        <w:t>4.3.6. У сфері інших послуг:</w:t>
      </w:r>
    </w:p>
    <w:p w:rsidR="00DD5FF9" w:rsidRDefault="00D77DA7" w:rsidP="00DD5FF9">
      <w:pPr>
        <w:numPr>
          <w:ilvl w:val="0"/>
          <w:numId w:val="6"/>
        </w:numPr>
        <w:shd w:val="clear" w:color="auto" w:fill="FFFFFF"/>
        <w:tabs>
          <w:tab w:val="clear" w:pos="720"/>
          <w:tab w:val="num" w:pos="360"/>
          <w:tab w:val="left" w:pos="4354"/>
        </w:tabs>
        <w:ind w:left="0" w:firstLine="0"/>
        <w:jc w:val="both"/>
      </w:pPr>
      <w:r>
        <w:rPr>
          <w:color w:val="000000"/>
          <w:spacing w:val="-10"/>
          <w:lang w:val="uk-UA"/>
        </w:rPr>
        <w:t xml:space="preserve">здавання в оренду будівель, споруд, обладнання, </w:t>
      </w:r>
      <w:r w:rsidR="009B0CEA">
        <w:rPr>
          <w:color w:val="000000"/>
          <w:spacing w:val="-10"/>
          <w:lang w:val="uk-UA"/>
        </w:rPr>
        <w:t>не пов’язаних з навчально-виховною, навчально-виробничою, науковою діяльністю, яка не погіршує соціально-побутові умови працівників закладів і установ освіти, студентської та учнівської молоді.</w:t>
      </w:r>
    </w:p>
    <w:p w:rsidR="00DD5FF9" w:rsidRDefault="001E4FCC" w:rsidP="00DD5FF9">
      <w:pPr>
        <w:shd w:val="clear" w:color="auto" w:fill="FFFFFF"/>
        <w:ind w:firstLine="540"/>
        <w:jc w:val="both"/>
        <w:rPr>
          <w:lang w:val="uk-UA"/>
        </w:rPr>
      </w:pPr>
      <w:r>
        <w:rPr>
          <w:color w:val="000000"/>
          <w:spacing w:val="-12"/>
          <w:lang w:val="uk-UA"/>
        </w:rPr>
        <w:t xml:space="preserve">4.4. </w:t>
      </w:r>
      <w:r w:rsidR="00DD5FF9">
        <w:rPr>
          <w:color w:val="000000"/>
          <w:spacing w:val="-12"/>
          <w:lang w:val="uk-UA"/>
        </w:rPr>
        <w:t xml:space="preserve">Діяльність, що передбачає одержання ліцензії (дозволів),  </w:t>
      </w:r>
      <w:r w:rsidR="00DD5FF9">
        <w:rPr>
          <w:color w:val="000000"/>
          <w:spacing w:val="-6"/>
          <w:lang w:val="uk-UA"/>
        </w:rPr>
        <w:t xml:space="preserve">здійснюється </w:t>
      </w:r>
      <w:r w:rsidR="00DD5FF9">
        <w:rPr>
          <w:color w:val="000000"/>
          <w:spacing w:val="-5"/>
          <w:lang w:val="uk-UA"/>
        </w:rPr>
        <w:t>Закладом</w:t>
      </w:r>
      <w:r w:rsidR="00DD5FF9">
        <w:rPr>
          <w:color w:val="000000"/>
          <w:spacing w:val="-6"/>
          <w:lang w:val="uk-UA"/>
        </w:rPr>
        <w:t xml:space="preserve"> за умови</w:t>
      </w:r>
      <w:r w:rsidR="00DD5FF9">
        <w:rPr>
          <w:i/>
          <w:color w:val="000000"/>
          <w:spacing w:val="-6"/>
          <w:lang w:val="uk-UA"/>
        </w:rPr>
        <w:t xml:space="preserve"> </w:t>
      </w:r>
      <w:r w:rsidR="00DD5FF9">
        <w:rPr>
          <w:color w:val="000000"/>
          <w:spacing w:val="-6"/>
          <w:lang w:val="uk-UA"/>
        </w:rPr>
        <w:t xml:space="preserve">отримання  відповідних   ліцензій </w:t>
      </w:r>
      <w:r w:rsidR="00DD5FF9">
        <w:rPr>
          <w:color w:val="000000"/>
          <w:spacing w:val="-13"/>
          <w:lang w:val="uk-UA"/>
        </w:rPr>
        <w:t>(дозволів).</w:t>
      </w:r>
    </w:p>
    <w:p w:rsidR="00DD5FF9" w:rsidRPr="00BE4468" w:rsidRDefault="001E4FCC" w:rsidP="00DD5FF9">
      <w:pPr>
        <w:shd w:val="clear" w:color="auto" w:fill="FFFFFF"/>
        <w:ind w:firstLine="540"/>
        <w:jc w:val="both"/>
        <w:rPr>
          <w:color w:val="000000"/>
          <w:spacing w:val="-13"/>
          <w:lang w:val="uk-UA"/>
        </w:rPr>
      </w:pPr>
      <w:r>
        <w:rPr>
          <w:color w:val="000000"/>
          <w:spacing w:val="-5"/>
          <w:lang w:val="uk-UA"/>
        </w:rPr>
        <w:t xml:space="preserve">4.5. </w:t>
      </w:r>
      <w:r w:rsidR="00DD5FF9">
        <w:rPr>
          <w:color w:val="000000"/>
          <w:spacing w:val="-5"/>
          <w:lang w:val="uk-UA"/>
        </w:rPr>
        <w:t>Заклад</w:t>
      </w:r>
      <w:r w:rsidR="00DD5FF9">
        <w:rPr>
          <w:color w:val="000000"/>
          <w:spacing w:val="-13"/>
        </w:rPr>
        <w:t xml:space="preserve"> має право здійснювати також інші види діяльності, передбачені </w:t>
      </w:r>
      <w:r w:rsidR="00DD5FF9">
        <w:rPr>
          <w:color w:val="000000"/>
          <w:spacing w:val="-13"/>
          <w:lang w:val="uk-UA"/>
        </w:rPr>
        <w:t xml:space="preserve">чинним </w:t>
      </w:r>
      <w:r w:rsidR="00DD5FF9">
        <w:rPr>
          <w:color w:val="000000"/>
          <w:spacing w:val="-13"/>
        </w:rPr>
        <w:t>законодавством  України.</w:t>
      </w:r>
    </w:p>
    <w:p w:rsidR="00DD5FF9" w:rsidRPr="00DD2D0F" w:rsidRDefault="00DD5FF9" w:rsidP="00DD5FF9">
      <w:pPr>
        <w:shd w:val="clear" w:color="auto" w:fill="FFFFFF"/>
        <w:ind w:firstLine="851"/>
        <w:jc w:val="both"/>
        <w:rPr>
          <w:color w:val="000000"/>
          <w:spacing w:val="-13"/>
          <w:lang w:val="uk-UA"/>
        </w:rPr>
      </w:pPr>
    </w:p>
    <w:p w:rsidR="00DD5FF9" w:rsidRDefault="00DD5FF9" w:rsidP="00DD5FF9">
      <w:pPr>
        <w:shd w:val="clear" w:color="auto" w:fill="FFFFFF"/>
        <w:spacing w:before="5"/>
        <w:jc w:val="center"/>
        <w:rPr>
          <w:b/>
          <w:color w:val="000000"/>
          <w:spacing w:val="-10"/>
          <w:lang w:val="uk-UA"/>
        </w:rPr>
      </w:pPr>
      <w:r>
        <w:rPr>
          <w:b/>
          <w:color w:val="000000"/>
          <w:spacing w:val="-10"/>
        </w:rPr>
        <w:t xml:space="preserve">Стаття </w:t>
      </w:r>
      <w:r>
        <w:rPr>
          <w:b/>
          <w:color w:val="000000"/>
          <w:spacing w:val="-10"/>
          <w:lang w:val="uk-UA"/>
        </w:rPr>
        <w:t>5</w:t>
      </w:r>
      <w:r>
        <w:rPr>
          <w:b/>
          <w:color w:val="000000"/>
          <w:spacing w:val="-10"/>
        </w:rPr>
        <w:t xml:space="preserve">. </w:t>
      </w:r>
      <w:r>
        <w:rPr>
          <w:b/>
          <w:color w:val="000000"/>
          <w:spacing w:val="-10"/>
          <w:lang w:val="uk-UA"/>
        </w:rPr>
        <w:t>ФІНАНСУВАННЯ, МАЙНО ЗАКЛАДУ, ПОРЯДОК ЗВІТНОСТІ</w:t>
      </w:r>
    </w:p>
    <w:p w:rsidR="00DD5FF9" w:rsidRPr="005408C6" w:rsidRDefault="00DD5FF9" w:rsidP="00DD5FF9">
      <w:pPr>
        <w:shd w:val="clear" w:color="auto" w:fill="FFFFFF"/>
        <w:spacing w:before="5"/>
        <w:jc w:val="both"/>
        <w:rPr>
          <w:b/>
          <w:color w:val="000000"/>
          <w:spacing w:val="-10"/>
          <w:lang w:val="uk-UA"/>
        </w:rPr>
      </w:pPr>
    </w:p>
    <w:p w:rsidR="00DD5FF9" w:rsidRDefault="00DD5FF9" w:rsidP="00DD5FF9">
      <w:pPr>
        <w:autoSpaceDE w:val="0"/>
        <w:autoSpaceDN w:val="0"/>
        <w:adjustRightInd w:val="0"/>
        <w:ind w:firstLine="540"/>
        <w:jc w:val="both"/>
        <w:rPr>
          <w:lang w:val="uk-UA"/>
        </w:rPr>
      </w:pPr>
      <w:r>
        <w:rPr>
          <w:lang w:val="uk-UA"/>
        </w:rPr>
        <w:t xml:space="preserve">5.1. </w:t>
      </w:r>
      <w:r w:rsidRPr="0095120F">
        <w:rPr>
          <w:lang w:val="uk-UA"/>
        </w:rPr>
        <w:t xml:space="preserve">Фінансування </w:t>
      </w:r>
      <w:r>
        <w:rPr>
          <w:lang w:val="uk-UA"/>
        </w:rPr>
        <w:t>Закладу</w:t>
      </w:r>
      <w:r w:rsidR="00D30B18">
        <w:rPr>
          <w:lang w:val="uk-UA"/>
        </w:rPr>
        <w:t xml:space="preserve"> здійснюється за рахунок </w:t>
      </w:r>
      <w:r w:rsidRPr="0095120F">
        <w:rPr>
          <w:lang w:val="uk-UA"/>
        </w:rPr>
        <w:t>коштів</w:t>
      </w:r>
      <w:r>
        <w:rPr>
          <w:lang w:val="uk-UA"/>
        </w:rPr>
        <w:t xml:space="preserve"> бюджету м.</w:t>
      </w:r>
      <w:r w:rsidR="001E4FCC">
        <w:rPr>
          <w:lang w:val="uk-UA"/>
        </w:rPr>
        <w:t xml:space="preserve"> </w:t>
      </w:r>
      <w:r>
        <w:rPr>
          <w:lang w:val="uk-UA"/>
        </w:rPr>
        <w:t xml:space="preserve">Бровари та інших джерел фінансування не заборонених діючим законодавством. </w:t>
      </w:r>
    </w:p>
    <w:p w:rsidR="00DD5FF9" w:rsidRDefault="00DD5FF9" w:rsidP="00DD5FF9">
      <w:pPr>
        <w:autoSpaceDE w:val="0"/>
        <w:autoSpaceDN w:val="0"/>
        <w:adjustRightInd w:val="0"/>
        <w:ind w:firstLine="540"/>
        <w:jc w:val="both"/>
        <w:rPr>
          <w:lang w:val="uk-UA"/>
        </w:rPr>
      </w:pPr>
      <w:r>
        <w:rPr>
          <w:lang w:val="uk-UA"/>
        </w:rPr>
        <w:t>5.2. Закладом складається штатний розпис, кошторис на утримання Закладу, які затверджується головним розпорядником бюджетних коштів, визначеним чинним законодавством.</w:t>
      </w:r>
    </w:p>
    <w:p w:rsidR="00DD5FF9" w:rsidRDefault="00DD5FF9" w:rsidP="00DD5FF9">
      <w:pPr>
        <w:autoSpaceDE w:val="0"/>
        <w:autoSpaceDN w:val="0"/>
        <w:adjustRightInd w:val="0"/>
        <w:ind w:firstLine="540"/>
        <w:jc w:val="both"/>
        <w:rPr>
          <w:lang w:val="uk-UA"/>
        </w:rPr>
      </w:pPr>
      <w:r>
        <w:rPr>
          <w:lang w:val="uk-UA"/>
        </w:rPr>
        <w:t>5.3. Джерелом надходження коштів є:</w:t>
      </w:r>
    </w:p>
    <w:p w:rsidR="00DD5FF9" w:rsidRDefault="00DD5FF9" w:rsidP="00DD5FF9">
      <w:pPr>
        <w:autoSpaceDE w:val="0"/>
        <w:autoSpaceDN w:val="0"/>
        <w:adjustRightInd w:val="0"/>
        <w:jc w:val="both"/>
        <w:rPr>
          <w:lang w:val="uk-UA"/>
        </w:rPr>
      </w:pPr>
      <w:r w:rsidRPr="00DE1F22">
        <w:t xml:space="preserve">     - доход</w:t>
      </w:r>
      <w:r>
        <w:rPr>
          <w:lang w:val="uk-UA"/>
        </w:rPr>
        <w:t>и</w:t>
      </w:r>
      <w:r w:rsidRPr="00DE1F22">
        <w:t xml:space="preserve"> від здачі</w:t>
      </w:r>
      <w:r>
        <w:t xml:space="preserve"> в оренду приміщень, обладнання</w:t>
      </w:r>
      <w:r>
        <w:rPr>
          <w:lang w:val="uk-UA"/>
        </w:rPr>
        <w:t>, інвентаря;</w:t>
      </w:r>
    </w:p>
    <w:p w:rsidR="001A565F" w:rsidRPr="001A565F" w:rsidRDefault="00DD5FF9" w:rsidP="00DD5FF9">
      <w:pPr>
        <w:autoSpaceDE w:val="0"/>
        <w:autoSpaceDN w:val="0"/>
        <w:adjustRightInd w:val="0"/>
        <w:jc w:val="both"/>
        <w:rPr>
          <w:lang w:val="uk-UA"/>
        </w:rPr>
      </w:pPr>
      <w:r w:rsidRPr="00DE1F22">
        <w:t xml:space="preserve">     - </w:t>
      </w:r>
      <w:r>
        <w:rPr>
          <w:lang w:val="uk-UA"/>
        </w:rPr>
        <w:t>добровільні</w:t>
      </w:r>
      <w:r w:rsidRPr="00DE1F22">
        <w:t xml:space="preserve"> та благодійн</w:t>
      </w:r>
      <w:r>
        <w:rPr>
          <w:lang w:val="uk-UA"/>
        </w:rPr>
        <w:t>і</w:t>
      </w:r>
      <w:r w:rsidRPr="00DE1F22">
        <w:t xml:space="preserve">  внеск</w:t>
      </w:r>
      <w:r>
        <w:rPr>
          <w:lang w:val="uk-UA"/>
        </w:rPr>
        <w:t>и</w:t>
      </w:r>
      <w:r w:rsidR="00D30B18">
        <w:t xml:space="preserve"> юридичних і</w:t>
      </w:r>
      <w:r w:rsidRPr="00DE1F22">
        <w:t xml:space="preserve"> фізичних</w:t>
      </w:r>
      <w:r>
        <w:rPr>
          <w:lang w:val="uk-UA"/>
        </w:rPr>
        <w:t xml:space="preserve"> </w:t>
      </w:r>
      <w:r w:rsidRPr="00DE1F22">
        <w:t xml:space="preserve">осіб, у тому числі з інших </w:t>
      </w:r>
      <w:r>
        <w:rPr>
          <w:lang w:val="uk-UA"/>
        </w:rPr>
        <w:t xml:space="preserve"> </w:t>
      </w:r>
      <w:r w:rsidRPr="00DE1F22">
        <w:t>держав;</w:t>
      </w:r>
    </w:p>
    <w:p w:rsidR="00DD5FF9" w:rsidRDefault="00DD5FF9" w:rsidP="00DD5FF9">
      <w:pPr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  - кошти, отримані від надання платних послуг, передбачені законодавством;</w:t>
      </w:r>
    </w:p>
    <w:p w:rsidR="001A565F" w:rsidRDefault="001A565F" w:rsidP="00D30B18">
      <w:pPr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 xml:space="preserve">5.3.1. Доходи (прибутки) Плавального басейну «Купава» використовуються виключно для фінансування видатків на утримання закладу, </w:t>
      </w:r>
      <w:r w:rsidR="00AA250F">
        <w:rPr>
          <w:lang w:val="uk-UA"/>
        </w:rPr>
        <w:t>реалізації мети (цілей, завдань) та напрямів діяльності, визначеними в цьому Статуті.</w:t>
      </w:r>
    </w:p>
    <w:p w:rsidR="00AA250F" w:rsidRPr="007E1073" w:rsidRDefault="00AA250F" w:rsidP="00D30B18">
      <w:pPr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>5.3.2. Забороняється розподіляти отримані доходи (прибутки) або їх частини серед Засновників (учасників), членів закладу, працівників (крім оплати їхньої праці, нарахування єдиного соціального внеску), членів органів управління та інших пов’язаних з ними осіб.</w:t>
      </w:r>
    </w:p>
    <w:p w:rsidR="00DD5FF9" w:rsidRDefault="00DD5FF9" w:rsidP="00DD5FF9">
      <w:pPr>
        <w:autoSpaceDE w:val="0"/>
        <w:autoSpaceDN w:val="0"/>
        <w:adjustRightInd w:val="0"/>
        <w:ind w:firstLine="540"/>
        <w:jc w:val="both"/>
        <w:rPr>
          <w:lang w:val="uk-UA"/>
        </w:rPr>
      </w:pPr>
      <w:r>
        <w:rPr>
          <w:lang w:val="uk-UA"/>
        </w:rPr>
        <w:t xml:space="preserve">5.4. </w:t>
      </w:r>
      <w:r w:rsidRPr="00EC1A1C">
        <w:rPr>
          <w:lang w:val="uk-UA"/>
        </w:rPr>
        <w:t>Кошти, матеріальні цінності та нематеріальні активи</w:t>
      </w:r>
      <w:r>
        <w:rPr>
          <w:lang w:val="uk-UA"/>
        </w:rPr>
        <w:t xml:space="preserve"> Закладу,</w:t>
      </w:r>
      <w:r w:rsidRPr="00EC1A1C">
        <w:rPr>
          <w:lang w:val="uk-UA"/>
        </w:rPr>
        <w:t xml:space="preserve"> що</w:t>
      </w:r>
      <w:r>
        <w:rPr>
          <w:lang w:val="uk-UA"/>
        </w:rPr>
        <w:t xml:space="preserve"> </w:t>
      </w:r>
      <w:r w:rsidRPr="00EC1A1C">
        <w:rPr>
          <w:lang w:val="uk-UA"/>
        </w:rPr>
        <w:t>надходять  безкоштовно у вигляді безповоротної фінансової допомоги</w:t>
      </w:r>
      <w:r>
        <w:rPr>
          <w:lang w:val="uk-UA"/>
        </w:rPr>
        <w:t xml:space="preserve"> </w:t>
      </w:r>
      <w:r w:rsidRPr="00EC1A1C">
        <w:rPr>
          <w:lang w:val="uk-UA"/>
        </w:rPr>
        <w:t>або  добровільних  пожертвувань  юридичних і фізичних осіб, у тому</w:t>
      </w:r>
      <w:r>
        <w:rPr>
          <w:lang w:val="uk-UA"/>
        </w:rPr>
        <w:t xml:space="preserve"> </w:t>
      </w:r>
      <w:r w:rsidRPr="00EC1A1C">
        <w:rPr>
          <w:lang w:val="uk-UA"/>
        </w:rPr>
        <w:t>числі  нерезидентів,  для здійснення</w:t>
      </w:r>
      <w:r>
        <w:rPr>
          <w:lang w:val="uk-UA"/>
        </w:rPr>
        <w:t xml:space="preserve">  </w:t>
      </w:r>
      <w:r w:rsidRPr="00EC1A1C">
        <w:rPr>
          <w:lang w:val="uk-UA"/>
        </w:rPr>
        <w:t>оздоровчої, спортивної, культурної</w:t>
      </w:r>
      <w:r>
        <w:rPr>
          <w:lang w:val="uk-UA"/>
        </w:rPr>
        <w:t xml:space="preserve"> </w:t>
      </w:r>
      <w:r w:rsidRPr="00EC1A1C">
        <w:rPr>
          <w:lang w:val="uk-UA"/>
        </w:rPr>
        <w:t>діяльності не вважаються прибутком і не оподатковуються.</w:t>
      </w:r>
    </w:p>
    <w:p w:rsidR="00DD5FF9" w:rsidRPr="00E62B87" w:rsidRDefault="00DD5FF9" w:rsidP="00DD5FF9">
      <w:pPr>
        <w:shd w:val="clear" w:color="auto" w:fill="FFFFFF"/>
        <w:ind w:firstLine="540"/>
        <w:jc w:val="both"/>
        <w:rPr>
          <w:color w:val="000000"/>
          <w:spacing w:val="-10"/>
          <w:lang w:val="uk-UA"/>
        </w:rPr>
      </w:pPr>
      <w:r>
        <w:rPr>
          <w:color w:val="000000"/>
          <w:spacing w:val="-5"/>
          <w:lang w:val="uk-UA"/>
        </w:rPr>
        <w:lastRenderedPageBreak/>
        <w:t>5.5. Кошти, перераховані у п.5.3 зараховуються на спеціальний рахунок кошторису та використовуються згідно чинного законодавства.</w:t>
      </w:r>
    </w:p>
    <w:p w:rsidR="00DD5FF9" w:rsidRPr="007E1073" w:rsidRDefault="00DD5FF9" w:rsidP="00DD5FF9">
      <w:pPr>
        <w:autoSpaceDE w:val="0"/>
        <w:autoSpaceDN w:val="0"/>
        <w:adjustRightInd w:val="0"/>
        <w:ind w:firstLine="540"/>
        <w:jc w:val="both"/>
        <w:rPr>
          <w:lang w:val="uk-UA"/>
        </w:rPr>
      </w:pPr>
      <w:r>
        <w:rPr>
          <w:lang w:val="uk-UA"/>
        </w:rPr>
        <w:t xml:space="preserve">5.6. </w:t>
      </w:r>
      <w:r w:rsidRPr="005408C6">
        <w:rPr>
          <w:lang w:val="uk-UA"/>
        </w:rPr>
        <w:t xml:space="preserve">За  </w:t>
      </w:r>
      <w:r>
        <w:rPr>
          <w:lang w:val="uk-UA"/>
        </w:rPr>
        <w:t>З</w:t>
      </w:r>
      <w:r w:rsidRPr="005408C6">
        <w:rPr>
          <w:lang w:val="uk-UA"/>
        </w:rPr>
        <w:t>акладом</w:t>
      </w:r>
      <w:r>
        <w:rPr>
          <w:lang w:val="uk-UA"/>
        </w:rPr>
        <w:t>,</w:t>
      </w:r>
      <w:r w:rsidRPr="005408C6">
        <w:rPr>
          <w:lang w:val="uk-UA"/>
        </w:rPr>
        <w:t xml:space="preserve"> з метою забезпечення діяльності,  передбаченої цим</w:t>
      </w:r>
      <w:r>
        <w:rPr>
          <w:lang w:val="uk-UA"/>
        </w:rPr>
        <w:t xml:space="preserve"> </w:t>
      </w:r>
      <w:r w:rsidRPr="00E62B87">
        <w:rPr>
          <w:lang w:val="uk-UA"/>
        </w:rPr>
        <w:t>Статутом,</w:t>
      </w:r>
      <w:r w:rsidRPr="005408C6">
        <w:rPr>
          <w:lang w:val="uk-UA"/>
        </w:rPr>
        <w:t xml:space="preserve">  закріпляються на правах оперативного управління</w:t>
      </w:r>
      <w:r>
        <w:rPr>
          <w:lang w:val="uk-UA"/>
        </w:rPr>
        <w:t>,</w:t>
      </w:r>
      <w:r w:rsidRPr="005408C6">
        <w:rPr>
          <w:lang w:val="uk-UA"/>
        </w:rPr>
        <w:t xml:space="preserve"> будівлі,</w:t>
      </w:r>
      <w:r>
        <w:rPr>
          <w:lang w:val="uk-UA"/>
        </w:rPr>
        <w:t xml:space="preserve"> </w:t>
      </w:r>
      <w:r w:rsidRPr="005408C6">
        <w:rPr>
          <w:lang w:val="uk-UA"/>
        </w:rPr>
        <w:t>споруди, майнові комплекси, а також інше необхідне майно</w:t>
      </w:r>
      <w:r>
        <w:rPr>
          <w:lang w:val="uk-UA"/>
        </w:rPr>
        <w:t>, що є комунальною власністю територіальної громади м.</w:t>
      </w:r>
      <w:r w:rsidR="001E4FCC">
        <w:rPr>
          <w:lang w:val="uk-UA"/>
        </w:rPr>
        <w:t xml:space="preserve"> </w:t>
      </w:r>
      <w:r>
        <w:rPr>
          <w:lang w:val="uk-UA"/>
        </w:rPr>
        <w:t>Бровари.</w:t>
      </w:r>
    </w:p>
    <w:p w:rsidR="00DD5FF9" w:rsidRDefault="00DD5FF9" w:rsidP="00DD5FF9">
      <w:pPr>
        <w:shd w:val="clear" w:color="auto" w:fill="FFFFFF"/>
        <w:ind w:firstLine="540"/>
        <w:jc w:val="both"/>
        <w:rPr>
          <w:color w:val="000000"/>
          <w:spacing w:val="-5"/>
          <w:lang w:val="uk-UA"/>
        </w:rPr>
      </w:pPr>
      <w:r>
        <w:rPr>
          <w:color w:val="000000"/>
          <w:spacing w:val="-7"/>
          <w:lang w:val="uk-UA"/>
        </w:rPr>
        <w:t>5</w:t>
      </w:r>
      <w:r>
        <w:rPr>
          <w:color w:val="000000"/>
          <w:spacing w:val="-7"/>
        </w:rPr>
        <w:t>.</w:t>
      </w:r>
      <w:r>
        <w:rPr>
          <w:color w:val="000000"/>
          <w:spacing w:val="-7"/>
          <w:lang w:val="uk-UA"/>
        </w:rPr>
        <w:t>7.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7"/>
          <w:lang w:val="uk-UA"/>
        </w:rPr>
        <w:t>Ма</w:t>
      </w:r>
      <w:r>
        <w:rPr>
          <w:color w:val="000000"/>
          <w:spacing w:val="-7"/>
        </w:rPr>
        <w:t xml:space="preserve">йно </w:t>
      </w:r>
      <w:r>
        <w:rPr>
          <w:color w:val="000000"/>
          <w:spacing w:val="-5"/>
          <w:lang w:val="uk-UA"/>
        </w:rPr>
        <w:t>Закладу</w:t>
      </w:r>
      <w:r>
        <w:rPr>
          <w:color w:val="000000"/>
          <w:spacing w:val="-7"/>
        </w:rPr>
        <w:t xml:space="preserve"> становлять основні фонди та оборо</w:t>
      </w:r>
      <w:r>
        <w:rPr>
          <w:color w:val="000000"/>
          <w:spacing w:val="-7"/>
          <w:lang w:val="uk-UA"/>
        </w:rPr>
        <w:t>т</w:t>
      </w:r>
      <w:r>
        <w:rPr>
          <w:color w:val="000000"/>
          <w:spacing w:val="-7"/>
        </w:rPr>
        <w:t xml:space="preserve">ні кошти, а також цінності, вартість яких відображається у самостійному балансі </w:t>
      </w:r>
      <w:r>
        <w:rPr>
          <w:color w:val="000000"/>
          <w:spacing w:val="-5"/>
          <w:lang w:val="uk-UA"/>
        </w:rPr>
        <w:t>Закладу.</w:t>
      </w:r>
    </w:p>
    <w:p w:rsidR="00DD5FF9" w:rsidRDefault="00DD5FF9" w:rsidP="00DD5FF9">
      <w:pPr>
        <w:autoSpaceDE w:val="0"/>
        <w:autoSpaceDN w:val="0"/>
        <w:adjustRightInd w:val="0"/>
        <w:ind w:firstLine="540"/>
        <w:jc w:val="both"/>
        <w:rPr>
          <w:lang w:val="uk-UA"/>
        </w:rPr>
      </w:pPr>
      <w:r>
        <w:rPr>
          <w:lang w:val="uk-UA"/>
        </w:rPr>
        <w:t xml:space="preserve">5.8. </w:t>
      </w:r>
      <w:r w:rsidR="00D30B18">
        <w:t xml:space="preserve">Майно, </w:t>
      </w:r>
      <w:r w:rsidRPr="000D386B">
        <w:t xml:space="preserve">що  </w:t>
      </w:r>
      <w:r>
        <w:rPr>
          <w:lang w:val="uk-UA"/>
        </w:rPr>
        <w:t>є</w:t>
      </w:r>
      <w:r w:rsidR="00D30B18">
        <w:t xml:space="preserve"> </w:t>
      </w:r>
      <w:r w:rsidRPr="000D386B">
        <w:t>комунальн</w:t>
      </w:r>
      <w:r>
        <w:rPr>
          <w:lang w:val="uk-UA"/>
        </w:rPr>
        <w:t xml:space="preserve">ою </w:t>
      </w:r>
      <w:r w:rsidRPr="000D386B">
        <w:t>власн</w:t>
      </w:r>
      <w:r>
        <w:rPr>
          <w:lang w:val="uk-UA"/>
        </w:rPr>
        <w:t>істю</w:t>
      </w:r>
      <w:r w:rsidR="00D30B18">
        <w:t xml:space="preserve"> та передане </w:t>
      </w:r>
      <w:r w:rsidRPr="000D386B">
        <w:t xml:space="preserve">в </w:t>
      </w:r>
      <w:r w:rsidR="00D30B18">
        <w:t>оперативне  управління,</w:t>
      </w:r>
      <w:r w:rsidRPr="000D386B">
        <w:t xml:space="preserve"> не  підлягає</w:t>
      </w:r>
      <w:r>
        <w:rPr>
          <w:lang w:val="uk-UA"/>
        </w:rPr>
        <w:t xml:space="preserve"> </w:t>
      </w:r>
      <w:r w:rsidR="00D30B18">
        <w:t>вилученню або передачі</w:t>
      </w:r>
      <w:r w:rsidRPr="000D386B">
        <w:t xml:space="preserve"> будь-яким  підприємствам,  установам,</w:t>
      </w:r>
      <w:r>
        <w:rPr>
          <w:lang w:val="uk-UA"/>
        </w:rPr>
        <w:t xml:space="preserve"> </w:t>
      </w:r>
      <w:r w:rsidRPr="000D386B">
        <w:t>організаціям, крім випадків, передбачених законодавством.</w:t>
      </w:r>
    </w:p>
    <w:p w:rsidR="00AA250F" w:rsidRPr="00AA250F" w:rsidRDefault="00AA250F" w:rsidP="00DD5FF9">
      <w:pPr>
        <w:autoSpaceDE w:val="0"/>
        <w:autoSpaceDN w:val="0"/>
        <w:adjustRightInd w:val="0"/>
        <w:ind w:firstLine="540"/>
        <w:jc w:val="both"/>
        <w:rPr>
          <w:lang w:val="uk-UA"/>
        </w:rPr>
      </w:pPr>
      <w:r>
        <w:rPr>
          <w:lang w:val="uk-UA"/>
        </w:rPr>
        <w:t xml:space="preserve">5.8.1. У разі </w:t>
      </w:r>
      <w:r w:rsidR="00D30B18">
        <w:rPr>
          <w:lang w:val="uk-UA"/>
        </w:rPr>
        <w:t>припинення діяльності закладу (</w:t>
      </w:r>
      <w:r>
        <w:rPr>
          <w:lang w:val="uk-UA"/>
        </w:rPr>
        <w:t xml:space="preserve">у результаті її ліквідації, злиття, поділу, приєднання або перетворення) передати активи одній або кільком неприбутковим організаціям відповідного виду або зарахувати до доходу бюджету. </w:t>
      </w:r>
    </w:p>
    <w:p w:rsidR="00DD5FF9" w:rsidRPr="000D386B" w:rsidRDefault="00DD5FF9" w:rsidP="00DD5FF9">
      <w:pPr>
        <w:autoSpaceDE w:val="0"/>
        <w:autoSpaceDN w:val="0"/>
        <w:adjustRightInd w:val="0"/>
        <w:ind w:firstLine="540"/>
        <w:jc w:val="both"/>
        <w:rPr>
          <w:lang w:val="uk-UA"/>
        </w:rPr>
      </w:pPr>
      <w:r>
        <w:rPr>
          <w:lang w:val="uk-UA"/>
        </w:rPr>
        <w:t>5.9.</w:t>
      </w:r>
      <w:r w:rsidRPr="000D386B">
        <w:t xml:space="preserve"> Майно </w:t>
      </w:r>
      <w:r>
        <w:rPr>
          <w:lang w:val="uk-UA"/>
        </w:rPr>
        <w:t>Закладу</w:t>
      </w:r>
      <w:r w:rsidRPr="000D386B">
        <w:t>, що</w:t>
      </w:r>
      <w:r>
        <w:rPr>
          <w:lang w:val="uk-UA"/>
        </w:rPr>
        <w:t xml:space="preserve"> </w:t>
      </w:r>
      <w:r w:rsidRPr="000D386B">
        <w:t xml:space="preserve">забезпечує </w:t>
      </w:r>
      <w:r>
        <w:rPr>
          <w:lang w:val="uk-UA"/>
        </w:rPr>
        <w:t>його</w:t>
      </w:r>
      <w:r w:rsidRPr="000D386B">
        <w:t xml:space="preserve"> статутну діяльність, не може бути</w:t>
      </w:r>
      <w:r>
        <w:rPr>
          <w:lang w:val="uk-UA"/>
        </w:rPr>
        <w:t xml:space="preserve"> </w:t>
      </w:r>
      <w:r w:rsidRPr="000D386B">
        <w:t>предметом застави.</w:t>
      </w:r>
    </w:p>
    <w:p w:rsidR="00DD5FF9" w:rsidRDefault="00DD5FF9" w:rsidP="00DD5FF9">
      <w:pPr>
        <w:shd w:val="clear" w:color="auto" w:fill="FFFFFF"/>
        <w:ind w:firstLine="540"/>
        <w:jc w:val="both"/>
      </w:pPr>
      <w:r>
        <w:rPr>
          <w:color w:val="000000"/>
          <w:spacing w:val="-11"/>
          <w:lang w:val="uk-UA"/>
        </w:rPr>
        <w:t>5.10</w:t>
      </w:r>
      <w:r>
        <w:rPr>
          <w:color w:val="000000"/>
          <w:spacing w:val="-11"/>
        </w:rPr>
        <w:t xml:space="preserve">. Джерелами </w:t>
      </w:r>
      <w:r>
        <w:rPr>
          <w:color w:val="000000"/>
          <w:spacing w:val="-11"/>
          <w:lang w:val="uk-UA"/>
        </w:rPr>
        <w:t xml:space="preserve"> </w:t>
      </w:r>
      <w:r>
        <w:rPr>
          <w:color w:val="000000"/>
          <w:spacing w:val="-11"/>
        </w:rPr>
        <w:t xml:space="preserve">формування майна </w:t>
      </w:r>
      <w:r>
        <w:rPr>
          <w:color w:val="000000"/>
          <w:spacing w:val="-5"/>
          <w:lang w:val="uk-UA"/>
        </w:rPr>
        <w:t>Закладу</w:t>
      </w:r>
      <w:r>
        <w:rPr>
          <w:color w:val="000000"/>
          <w:spacing w:val="-11"/>
        </w:rPr>
        <w:t xml:space="preserve"> є:</w:t>
      </w:r>
    </w:p>
    <w:p w:rsidR="00DD5FF9" w:rsidRDefault="00DD5FF9" w:rsidP="00DD5FF9">
      <w:pPr>
        <w:numPr>
          <w:ilvl w:val="0"/>
          <w:numId w:val="2"/>
        </w:numPr>
        <w:shd w:val="clear" w:color="auto" w:fill="FFFFFF"/>
        <w:tabs>
          <w:tab w:val="left" w:pos="8126"/>
        </w:tabs>
        <w:jc w:val="both"/>
      </w:pPr>
      <w:r>
        <w:rPr>
          <w:color w:val="000000"/>
          <w:spacing w:val="-9"/>
        </w:rPr>
        <w:t xml:space="preserve">майно передане йому </w:t>
      </w:r>
      <w:r>
        <w:rPr>
          <w:color w:val="000000"/>
          <w:spacing w:val="-9"/>
          <w:lang w:val="uk-UA"/>
        </w:rPr>
        <w:t>Власником</w:t>
      </w:r>
      <w:r>
        <w:rPr>
          <w:color w:val="000000"/>
          <w:spacing w:val="-9"/>
        </w:rPr>
        <w:t>;</w:t>
      </w:r>
    </w:p>
    <w:p w:rsidR="00DD5FF9" w:rsidRDefault="00DD5FF9" w:rsidP="00DD5FF9">
      <w:pPr>
        <w:numPr>
          <w:ilvl w:val="0"/>
          <w:numId w:val="2"/>
        </w:numPr>
        <w:shd w:val="clear" w:color="auto" w:fill="FFFFFF"/>
        <w:jc w:val="both"/>
      </w:pPr>
      <w:r>
        <w:rPr>
          <w:color w:val="000000"/>
          <w:spacing w:val="-8"/>
        </w:rPr>
        <w:t xml:space="preserve">інше майно, набуте на підставах, не заборонених чинним </w:t>
      </w:r>
      <w:r>
        <w:rPr>
          <w:color w:val="000000"/>
          <w:spacing w:val="-11"/>
        </w:rPr>
        <w:t>законодавством.</w:t>
      </w:r>
    </w:p>
    <w:p w:rsidR="00DD5FF9" w:rsidRPr="00E62B87" w:rsidRDefault="00DD5FF9" w:rsidP="00DD5FF9">
      <w:pPr>
        <w:shd w:val="clear" w:color="auto" w:fill="FFFFFF"/>
        <w:spacing w:before="5"/>
        <w:ind w:firstLine="540"/>
        <w:jc w:val="both"/>
        <w:rPr>
          <w:lang w:val="uk-UA"/>
        </w:rPr>
      </w:pPr>
      <w:r>
        <w:rPr>
          <w:color w:val="000000"/>
          <w:spacing w:val="-4"/>
          <w:lang w:val="uk-UA"/>
        </w:rPr>
        <w:t>5.11</w:t>
      </w:r>
      <w:r>
        <w:rPr>
          <w:color w:val="000000"/>
          <w:spacing w:val="-4"/>
        </w:rPr>
        <w:t xml:space="preserve">. </w:t>
      </w:r>
      <w:r>
        <w:rPr>
          <w:color w:val="000000"/>
          <w:spacing w:val="-5"/>
          <w:lang w:val="uk-UA"/>
        </w:rPr>
        <w:t>Заклад</w:t>
      </w:r>
      <w:r>
        <w:rPr>
          <w:color w:val="000000"/>
          <w:spacing w:val="-4"/>
        </w:rPr>
        <w:t xml:space="preserve"> має право здавати в оренду</w:t>
      </w:r>
      <w:r>
        <w:rPr>
          <w:color w:val="000000"/>
          <w:spacing w:val="-4"/>
          <w:lang w:val="uk-UA"/>
        </w:rPr>
        <w:t>,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4"/>
          <w:lang w:val="uk-UA"/>
        </w:rPr>
        <w:t xml:space="preserve">за згодою Власника, </w:t>
      </w:r>
      <w:r>
        <w:rPr>
          <w:color w:val="000000"/>
          <w:spacing w:val="-5"/>
        </w:rPr>
        <w:t xml:space="preserve">підприємствам, організаціям та установам, а також </w:t>
      </w:r>
      <w:r>
        <w:rPr>
          <w:color w:val="000000"/>
          <w:spacing w:val="-3"/>
        </w:rPr>
        <w:t xml:space="preserve">громадянам устаткування, транспортні засоби, інвентар, інші матеріальні </w:t>
      </w:r>
      <w:r>
        <w:rPr>
          <w:color w:val="000000"/>
          <w:spacing w:val="-11"/>
        </w:rPr>
        <w:t xml:space="preserve">цінності, що </w:t>
      </w:r>
      <w:r>
        <w:rPr>
          <w:color w:val="000000"/>
          <w:spacing w:val="-11"/>
          <w:lang w:val="uk-UA"/>
        </w:rPr>
        <w:t>знаходяться у його оперативному управлінні.</w:t>
      </w:r>
    </w:p>
    <w:p w:rsidR="00DD5FF9" w:rsidRPr="00350E3A" w:rsidRDefault="00DD5FF9" w:rsidP="00DD5FF9">
      <w:pPr>
        <w:shd w:val="clear" w:color="auto" w:fill="FFFFFF"/>
        <w:ind w:firstLine="540"/>
        <w:jc w:val="both"/>
        <w:rPr>
          <w:color w:val="000000"/>
          <w:spacing w:val="-9"/>
          <w:lang w:val="uk-UA"/>
        </w:rPr>
      </w:pPr>
      <w:r>
        <w:rPr>
          <w:color w:val="000000"/>
          <w:spacing w:val="-1"/>
          <w:lang w:val="uk-UA"/>
        </w:rPr>
        <w:t>5.12</w:t>
      </w:r>
      <w:r>
        <w:rPr>
          <w:color w:val="000000"/>
          <w:spacing w:val="-1"/>
        </w:rPr>
        <w:t>.</w:t>
      </w:r>
      <w:r>
        <w:rPr>
          <w:color w:val="000000"/>
          <w:spacing w:val="-1"/>
          <w:lang w:val="uk-UA"/>
        </w:rPr>
        <w:t xml:space="preserve"> </w:t>
      </w:r>
      <w:r>
        <w:rPr>
          <w:color w:val="000000"/>
          <w:spacing w:val="-5"/>
          <w:lang w:val="uk-UA"/>
        </w:rPr>
        <w:t>Заклад</w:t>
      </w:r>
      <w:r>
        <w:rPr>
          <w:color w:val="000000"/>
          <w:spacing w:val="-8"/>
        </w:rPr>
        <w:t xml:space="preserve"> володіє, користується та </w:t>
      </w:r>
      <w:r>
        <w:rPr>
          <w:color w:val="000000"/>
          <w:spacing w:val="-9"/>
        </w:rPr>
        <w:t xml:space="preserve">розпоряджається зазначеним майном у порядку, визначеному чинним законодавством </w:t>
      </w:r>
      <w:r>
        <w:rPr>
          <w:color w:val="000000"/>
          <w:spacing w:val="-9"/>
          <w:lang w:val="uk-UA"/>
        </w:rPr>
        <w:t xml:space="preserve">України </w:t>
      </w:r>
      <w:r>
        <w:rPr>
          <w:color w:val="000000"/>
          <w:spacing w:val="-9"/>
        </w:rPr>
        <w:t xml:space="preserve">та цим  </w:t>
      </w:r>
      <w:r w:rsidRPr="00E62B87">
        <w:rPr>
          <w:color w:val="000000"/>
          <w:spacing w:val="-9"/>
        </w:rPr>
        <w:t>Статутом</w:t>
      </w:r>
      <w:r w:rsidRPr="00E62B87">
        <w:rPr>
          <w:color w:val="000000"/>
          <w:spacing w:val="-9"/>
          <w:lang w:val="uk-UA"/>
        </w:rPr>
        <w:t>.</w:t>
      </w:r>
    </w:p>
    <w:p w:rsidR="00DD5FF9" w:rsidRPr="00E62B87" w:rsidRDefault="00DD5FF9" w:rsidP="00DD5FF9">
      <w:pPr>
        <w:autoSpaceDE w:val="0"/>
        <w:autoSpaceDN w:val="0"/>
        <w:adjustRightInd w:val="0"/>
        <w:ind w:firstLine="540"/>
        <w:jc w:val="both"/>
        <w:rPr>
          <w:lang w:val="uk-UA"/>
        </w:rPr>
      </w:pPr>
      <w:r>
        <w:rPr>
          <w:lang w:val="uk-UA"/>
        </w:rPr>
        <w:t>5.1</w:t>
      </w:r>
      <w:r w:rsidR="001E4FCC">
        <w:rPr>
          <w:lang w:val="uk-UA"/>
        </w:rPr>
        <w:t>3</w:t>
      </w:r>
      <w:r w:rsidR="00D30B18">
        <w:t xml:space="preserve">. Оплата </w:t>
      </w:r>
      <w:r w:rsidRPr="00160CFF">
        <w:t xml:space="preserve">праці у </w:t>
      </w:r>
      <w:r>
        <w:rPr>
          <w:lang w:val="uk-UA"/>
        </w:rPr>
        <w:t>З</w:t>
      </w:r>
      <w:r w:rsidRPr="00160CFF">
        <w:t>акладі здійснюється</w:t>
      </w:r>
      <w:r>
        <w:rPr>
          <w:lang w:val="uk-UA"/>
        </w:rPr>
        <w:t xml:space="preserve"> </w:t>
      </w:r>
      <w:r w:rsidRPr="00160CFF">
        <w:t>згідно з Кодексом</w:t>
      </w:r>
      <w:r w:rsidR="00D30B18">
        <w:t xml:space="preserve"> законів про працю України, за схемами посадових </w:t>
      </w:r>
      <w:r w:rsidRPr="00160CFF">
        <w:t xml:space="preserve">окладів і тарифними ставками, </w:t>
      </w:r>
      <w:r>
        <w:rPr>
          <w:lang w:val="uk-UA"/>
        </w:rPr>
        <w:t>згідно з чинним законодавством.</w:t>
      </w:r>
    </w:p>
    <w:p w:rsidR="00DD5FF9" w:rsidRDefault="00DD5FF9" w:rsidP="00DD5FF9">
      <w:pPr>
        <w:autoSpaceDE w:val="0"/>
        <w:autoSpaceDN w:val="0"/>
        <w:adjustRightInd w:val="0"/>
        <w:ind w:firstLine="540"/>
        <w:jc w:val="both"/>
        <w:rPr>
          <w:lang w:val="uk-UA"/>
        </w:rPr>
      </w:pPr>
      <w:r>
        <w:rPr>
          <w:lang w:val="uk-UA"/>
        </w:rPr>
        <w:t>5.1</w:t>
      </w:r>
      <w:r w:rsidR="001E4FCC">
        <w:rPr>
          <w:lang w:val="uk-UA"/>
        </w:rPr>
        <w:t>4</w:t>
      </w:r>
      <w:r w:rsidRPr="000C5497">
        <w:t xml:space="preserve">. </w:t>
      </w:r>
      <w:r>
        <w:rPr>
          <w:lang w:val="uk-UA"/>
        </w:rPr>
        <w:t>З</w:t>
      </w:r>
      <w:r w:rsidRPr="000C5497">
        <w:t>аклад самостійно здійснює оперативний,</w:t>
      </w:r>
      <w:r>
        <w:rPr>
          <w:lang w:val="uk-UA"/>
        </w:rPr>
        <w:t xml:space="preserve"> </w:t>
      </w:r>
      <w:r w:rsidRPr="000C5497">
        <w:t>бухгалтерський та фінансовий облік своєї роботи,  веде статистичну</w:t>
      </w:r>
      <w:r>
        <w:rPr>
          <w:lang w:val="uk-UA"/>
        </w:rPr>
        <w:t xml:space="preserve"> </w:t>
      </w:r>
      <w:r w:rsidRPr="000C5497">
        <w:t>звітність</w:t>
      </w:r>
      <w:r>
        <w:rPr>
          <w:lang w:val="uk-UA"/>
        </w:rPr>
        <w:t xml:space="preserve"> та звітність з фізичної культури та спорту </w:t>
      </w:r>
      <w:r w:rsidRPr="000C5497">
        <w:t xml:space="preserve">згідно з установленими нормами, подає її в </w:t>
      </w:r>
      <w:r>
        <w:t>установленному</w:t>
      </w:r>
      <w:r>
        <w:rPr>
          <w:lang w:val="uk-UA"/>
        </w:rPr>
        <w:t xml:space="preserve"> </w:t>
      </w:r>
      <w:r w:rsidRPr="000C5497">
        <w:t>порядку  до  органів,  яким  законодавством  України  надано право</w:t>
      </w:r>
      <w:r>
        <w:rPr>
          <w:lang w:val="uk-UA"/>
        </w:rPr>
        <w:t xml:space="preserve"> </w:t>
      </w:r>
      <w:r w:rsidRPr="000C5497">
        <w:t>контролю за відповідними напрямами діяльності.</w:t>
      </w:r>
    </w:p>
    <w:p w:rsidR="00DD5FF9" w:rsidRPr="000C5497" w:rsidRDefault="00DD5FF9" w:rsidP="00DD5FF9">
      <w:pPr>
        <w:autoSpaceDE w:val="0"/>
        <w:autoSpaceDN w:val="0"/>
        <w:adjustRightInd w:val="0"/>
        <w:ind w:firstLine="540"/>
        <w:jc w:val="both"/>
      </w:pPr>
      <w:r>
        <w:rPr>
          <w:lang w:val="uk-UA"/>
        </w:rPr>
        <w:t>5.1</w:t>
      </w:r>
      <w:r w:rsidR="001E4FCC">
        <w:rPr>
          <w:lang w:val="uk-UA"/>
        </w:rPr>
        <w:t>5</w:t>
      </w:r>
      <w:r w:rsidRPr="000C5497">
        <w:t xml:space="preserve">. </w:t>
      </w:r>
      <w:r>
        <w:rPr>
          <w:lang w:val="uk-UA"/>
        </w:rPr>
        <w:t>Керівник та</w:t>
      </w:r>
      <w:r w:rsidRPr="000C5497">
        <w:t xml:space="preserve"> </w:t>
      </w:r>
      <w:r>
        <w:rPr>
          <w:lang w:val="uk-UA"/>
        </w:rPr>
        <w:t>г</w:t>
      </w:r>
      <w:r w:rsidRPr="000C5497">
        <w:t xml:space="preserve">оловний бухгалтер </w:t>
      </w:r>
      <w:r>
        <w:rPr>
          <w:lang w:val="uk-UA"/>
        </w:rPr>
        <w:t>З</w:t>
      </w:r>
      <w:r w:rsidRPr="000C5497">
        <w:t>акладу</w:t>
      </w:r>
      <w:r>
        <w:rPr>
          <w:lang w:val="uk-UA"/>
        </w:rPr>
        <w:t xml:space="preserve"> </w:t>
      </w:r>
      <w:r>
        <w:t>не</w:t>
      </w:r>
      <w:r>
        <w:rPr>
          <w:lang w:val="uk-UA"/>
        </w:rPr>
        <w:t>суть</w:t>
      </w:r>
      <w:r>
        <w:t xml:space="preserve"> </w:t>
      </w:r>
      <w:r w:rsidRPr="000C5497">
        <w:t>персональну  відповідальність за  достовірність</w:t>
      </w:r>
      <w:r>
        <w:rPr>
          <w:lang w:val="uk-UA"/>
        </w:rPr>
        <w:t xml:space="preserve"> </w:t>
      </w:r>
      <w:r w:rsidRPr="000C5497">
        <w:t>бухгалтерської та статистичної звітності.</w:t>
      </w:r>
    </w:p>
    <w:p w:rsidR="00DD5FF9" w:rsidRPr="000C5497" w:rsidRDefault="00DD5FF9" w:rsidP="00DD5FF9">
      <w:pPr>
        <w:autoSpaceDE w:val="0"/>
        <w:autoSpaceDN w:val="0"/>
        <w:adjustRightInd w:val="0"/>
        <w:ind w:firstLine="540"/>
        <w:jc w:val="both"/>
      </w:pPr>
      <w:r>
        <w:rPr>
          <w:lang w:val="uk-UA"/>
        </w:rPr>
        <w:t>5.1</w:t>
      </w:r>
      <w:r w:rsidR="001E4FCC">
        <w:rPr>
          <w:lang w:val="uk-UA"/>
        </w:rPr>
        <w:t>6</w:t>
      </w:r>
      <w:r w:rsidRPr="000C5497">
        <w:t xml:space="preserve">. Аудит діяльності </w:t>
      </w:r>
      <w:r>
        <w:rPr>
          <w:lang w:val="uk-UA"/>
        </w:rPr>
        <w:t>З</w:t>
      </w:r>
      <w:r w:rsidRPr="000C5497">
        <w:t>акладу здійснюється</w:t>
      </w:r>
      <w:r>
        <w:rPr>
          <w:lang w:val="uk-UA"/>
        </w:rPr>
        <w:t xml:space="preserve"> </w:t>
      </w:r>
      <w:r w:rsidRPr="000C5497">
        <w:t>згідно з чинним законодавством.</w:t>
      </w:r>
    </w:p>
    <w:p w:rsidR="00DD5FF9" w:rsidRPr="00160CFF" w:rsidRDefault="00DD5FF9" w:rsidP="00DD5FF9">
      <w:pPr>
        <w:shd w:val="clear" w:color="auto" w:fill="FFFFFF"/>
        <w:ind w:firstLine="851"/>
        <w:jc w:val="both"/>
        <w:rPr>
          <w:color w:val="000000"/>
          <w:spacing w:val="-9"/>
          <w:lang w:val="uk-UA"/>
        </w:rPr>
      </w:pPr>
    </w:p>
    <w:p w:rsidR="00DD5FF9" w:rsidRPr="009824EA" w:rsidRDefault="00DD5FF9" w:rsidP="00DD5FF9">
      <w:pPr>
        <w:shd w:val="clear" w:color="auto" w:fill="FFFFFF"/>
        <w:jc w:val="center"/>
        <w:rPr>
          <w:b/>
          <w:color w:val="000000"/>
          <w:spacing w:val="-10"/>
          <w:lang w:val="uk-UA"/>
        </w:rPr>
      </w:pPr>
      <w:r>
        <w:rPr>
          <w:b/>
          <w:color w:val="000000"/>
          <w:spacing w:val="-10"/>
        </w:rPr>
        <w:t xml:space="preserve">Стаття </w:t>
      </w:r>
      <w:r>
        <w:rPr>
          <w:b/>
          <w:color w:val="000000"/>
          <w:spacing w:val="-10"/>
          <w:lang w:val="uk-UA"/>
        </w:rPr>
        <w:t>6</w:t>
      </w:r>
      <w:r>
        <w:rPr>
          <w:b/>
          <w:color w:val="000000"/>
          <w:spacing w:val="-10"/>
        </w:rPr>
        <w:t xml:space="preserve">. </w:t>
      </w:r>
      <w:r>
        <w:rPr>
          <w:b/>
          <w:color w:val="000000"/>
          <w:spacing w:val="-10"/>
          <w:lang w:val="uk-UA"/>
        </w:rPr>
        <w:t>ПРАВА ТА ОБОВ</w:t>
      </w:r>
      <w:r w:rsidRPr="00350E3A">
        <w:rPr>
          <w:b/>
          <w:color w:val="000000"/>
          <w:spacing w:val="-10"/>
        </w:rPr>
        <w:t>’</w:t>
      </w:r>
      <w:r>
        <w:rPr>
          <w:b/>
          <w:color w:val="000000"/>
          <w:spacing w:val="-10"/>
          <w:lang w:val="uk-UA"/>
        </w:rPr>
        <w:t>ЯЗКИ</w:t>
      </w:r>
      <w:r>
        <w:rPr>
          <w:b/>
          <w:color w:val="000000"/>
          <w:spacing w:val="-10"/>
        </w:rPr>
        <w:t xml:space="preserve"> </w:t>
      </w:r>
      <w:r>
        <w:rPr>
          <w:b/>
          <w:bCs/>
          <w:color w:val="000000"/>
          <w:spacing w:val="-5"/>
          <w:lang w:val="uk-UA"/>
        </w:rPr>
        <w:t>ЗАКЛАДУ</w:t>
      </w:r>
    </w:p>
    <w:p w:rsidR="00DD5FF9" w:rsidRPr="009824EA" w:rsidRDefault="00DD5FF9" w:rsidP="00DD5FF9">
      <w:pPr>
        <w:shd w:val="clear" w:color="auto" w:fill="FFFFFF"/>
        <w:jc w:val="both"/>
        <w:rPr>
          <w:lang w:val="uk-UA"/>
        </w:rPr>
      </w:pPr>
    </w:p>
    <w:p w:rsidR="00DD5FF9" w:rsidRDefault="00DD5FF9" w:rsidP="00DD5FF9">
      <w:pPr>
        <w:shd w:val="clear" w:color="auto" w:fill="FFFFFF"/>
        <w:ind w:firstLine="540"/>
        <w:jc w:val="both"/>
        <w:rPr>
          <w:b/>
        </w:rPr>
      </w:pPr>
      <w:r>
        <w:rPr>
          <w:b/>
          <w:color w:val="000000"/>
          <w:spacing w:val="-11"/>
          <w:lang w:val="uk-UA"/>
        </w:rPr>
        <w:t>6.1</w:t>
      </w:r>
      <w:r>
        <w:rPr>
          <w:b/>
          <w:color w:val="000000"/>
          <w:spacing w:val="-11"/>
        </w:rPr>
        <w:t xml:space="preserve">. Права </w:t>
      </w:r>
      <w:r>
        <w:rPr>
          <w:b/>
          <w:bCs/>
          <w:color w:val="000000"/>
          <w:spacing w:val="-5"/>
          <w:lang w:val="uk-UA"/>
        </w:rPr>
        <w:t>Закладу</w:t>
      </w:r>
      <w:r>
        <w:rPr>
          <w:b/>
          <w:color w:val="000000"/>
          <w:spacing w:val="-11"/>
        </w:rPr>
        <w:t>.</w:t>
      </w:r>
    </w:p>
    <w:p w:rsidR="00DD5FF9" w:rsidRDefault="00DD5FF9" w:rsidP="00DD5FF9">
      <w:pPr>
        <w:shd w:val="clear" w:color="auto" w:fill="FFFFFF"/>
        <w:ind w:firstLine="540"/>
        <w:jc w:val="both"/>
      </w:pPr>
      <w:r>
        <w:rPr>
          <w:color w:val="000000"/>
          <w:spacing w:val="-8"/>
          <w:lang w:val="uk-UA"/>
        </w:rPr>
        <w:t>6</w:t>
      </w:r>
      <w:r>
        <w:rPr>
          <w:color w:val="000000"/>
          <w:spacing w:val="-8"/>
        </w:rPr>
        <w:t xml:space="preserve">.1.1. </w:t>
      </w:r>
      <w:r>
        <w:rPr>
          <w:color w:val="000000"/>
          <w:spacing w:val="-5"/>
          <w:lang w:val="uk-UA"/>
        </w:rPr>
        <w:t>Заклад</w:t>
      </w:r>
      <w:r>
        <w:rPr>
          <w:color w:val="000000"/>
          <w:spacing w:val="-8"/>
        </w:rPr>
        <w:t xml:space="preserve"> самостійно планує свою діяльність, визначає </w:t>
      </w:r>
      <w:r>
        <w:rPr>
          <w:color w:val="000000"/>
        </w:rPr>
        <w:t>стратегію та основні напрями розвитку</w:t>
      </w:r>
      <w:r>
        <w:rPr>
          <w:color w:val="000000"/>
          <w:spacing w:val="-13"/>
        </w:rPr>
        <w:t>.</w:t>
      </w:r>
    </w:p>
    <w:p w:rsidR="00DD5FF9" w:rsidRPr="007E3110" w:rsidRDefault="00DD5FF9" w:rsidP="007E3110">
      <w:pPr>
        <w:shd w:val="clear" w:color="auto" w:fill="FFFFFF"/>
        <w:ind w:firstLine="540"/>
        <w:jc w:val="both"/>
        <w:rPr>
          <w:color w:val="000000"/>
          <w:spacing w:val="-10"/>
          <w:lang w:val="uk-UA"/>
        </w:rPr>
      </w:pPr>
      <w:r>
        <w:rPr>
          <w:color w:val="000000"/>
          <w:spacing w:val="-5"/>
          <w:lang w:val="uk-UA"/>
        </w:rPr>
        <w:t>6</w:t>
      </w:r>
      <w:r>
        <w:rPr>
          <w:color w:val="000000"/>
          <w:spacing w:val="-5"/>
        </w:rPr>
        <w:t>.1.</w:t>
      </w:r>
      <w:r>
        <w:rPr>
          <w:color w:val="000000"/>
          <w:spacing w:val="-5"/>
          <w:lang w:val="uk-UA"/>
        </w:rPr>
        <w:t>2</w:t>
      </w:r>
      <w:r>
        <w:rPr>
          <w:color w:val="000000"/>
          <w:spacing w:val="-5"/>
        </w:rPr>
        <w:t xml:space="preserve">. </w:t>
      </w:r>
      <w:r>
        <w:rPr>
          <w:color w:val="000000"/>
          <w:spacing w:val="-5"/>
          <w:lang w:val="uk-UA"/>
        </w:rPr>
        <w:t>Заклад</w:t>
      </w:r>
      <w:r>
        <w:rPr>
          <w:color w:val="000000"/>
          <w:spacing w:val="-5"/>
        </w:rPr>
        <w:t xml:space="preserve"> вправі за погодженням з </w:t>
      </w:r>
      <w:r>
        <w:rPr>
          <w:color w:val="000000"/>
          <w:spacing w:val="-5"/>
          <w:lang w:val="uk-UA"/>
        </w:rPr>
        <w:t>Власником</w:t>
      </w:r>
      <w:r>
        <w:rPr>
          <w:color w:val="000000"/>
          <w:spacing w:val="-5"/>
        </w:rPr>
        <w:t xml:space="preserve"> створювати філії, представництва, відділення, інші відокремлені підрозділи з правом відкриття поточних та </w:t>
      </w:r>
      <w:r>
        <w:rPr>
          <w:color w:val="000000"/>
          <w:spacing w:val="-10"/>
        </w:rPr>
        <w:t xml:space="preserve">розрахункових рахунків, затверджувати Положення про них. </w:t>
      </w:r>
    </w:p>
    <w:p w:rsidR="00DD5FF9" w:rsidRDefault="00DD5FF9" w:rsidP="00DD5FF9">
      <w:pPr>
        <w:shd w:val="clear" w:color="auto" w:fill="FFFFFF"/>
        <w:ind w:firstLine="540"/>
        <w:jc w:val="both"/>
        <w:rPr>
          <w:b/>
        </w:rPr>
      </w:pPr>
      <w:r>
        <w:rPr>
          <w:b/>
          <w:color w:val="000000"/>
          <w:spacing w:val="-11"/>
          <w:lang w:val="uk-UA"/>
        </w:rPr>
        <w:t>6</w:t>
      </w:r>
      <w:r>
        <w:rPr>
          <w:b/>
          <w:color w:val="000000"/>
          <w:spacing w:val="-11"/>
        </w:rPr>
        <w:t xml:space="preserve">.2. Обов’язки </w:t>
      </w:r>
      <w:r>
        <w:rPr>
          <w:b/>
          <w:bCs/>
          <w:color w:val="000000"/>
          <w:spacing w:val="-5"/>
          <w:lang w:val="uk-UA"/>
        </w:rPr>
        <w:t>Закладу</w:t>
      </w:r>
      <w:r>
        <w:rPr>
          <w:b/>
          <w:color w:val="000000"/>
          <w:spacing w:val="-11"/>
        </w:rPr>
        <w:t>.</w:t>
      </w:r>
    </w:p>
    <w:p w:rsidR="00DD5FF9" w:rsidRDefault="00DD5FF9" w:rsidP="00DD5FF9">
      <w:pPr>
        <w:shd w:val="clear" w:color="auto" w:fill="FFFFFF"/>
        <w:ind w:firstLine="540"/>
        <w:jc w:val="both"/>
      </w:pPr>
      <w:r>
        <w:rPr>
          <w:color w:val="000000"/>
          <w:spacing w:val="-10"/>
          <w:lang w:val="uk-UA"/>
        </w:rPr>
        <w:t>6</w:t>
      </w:r>
      <w:r>
        <w:rPr>
          <w:color w:val="000000"/>
          <w:spacing w:val="-10"/>
        </w:rPr>
        <w:t>.2.1</w:t>
      </w:r>
      <w:r>
        <w:rPr>
          <w:color w:val="000000"/>
          <w:spacing w:val="-10"/>
          <w:lang w:val="uk-UA"/>
        </w:rPr>
        <w:t>. Заклад</w:t>
      </w:r>
      <w:r w:rsidR="001E4FCC">
        <w:rPr>
          <w:color w:val="000000"/>
          <w:spacing w:val="-10"/>
          <w:lang w:val="uk-UA"/>
        </w:rPr>
        <w:t xml:space="preserve"> зобов’язаний </w:t>
      </w:r>
      <w:r>
        <w:rPr>
          <w:color w:val="000000"/>
          <w:spacing w:val="-12"/>
        </w:rPr>
        <w:t>:</w:t>
      </w:r>
    </w:p>
    <w:p w:rsidR="00DD5FF9" w:rsidRDefault="00DD5FF9" w:rsidP="00DD5FF9">
      <w:pPr>
        <w:numPr>
          <w:ilvl w:val="0"/>
          <w:numId w:val="3"/>
        </w:numPr>
        <w:shd w:val="clear" w:color="auto" w:fill="FFFFFF"/>
        <w:jc w:val="both"/>
      </w:pPr>
      <w:r>
        <w:rPr>
          <w:color w:val="000000"/>
        </w:rPr>
        <w:t xml:space="preserve">здійснює будівництво, реконструкцію, а також капітальний </w:t>
      </w:r>
      <w:r>
        <w:rPr>
          <w:color w:val="000000"/>
          <w:spacing w:val="-4"/>
        </w:rPr>
        <w:t>ремонт основних фондів</w:t>
      </w:r>
      <w:r>
        <w:rPr>
          <w:color w:val="000000"/>
          <w:spacing w:val="-11"/>
        </w:rPr>
        <w:t>;</w:t>
      </w:r>
    </w:p>
    <w:p w:rsidR="00DD5FF9" w:rsidRDefault="00DD5FF9" w:rsidP="00DD5FF9">
      <w:pPr>
        <w:numPr>
          <w:ilvl w:val="0"/>
          <w:numId w:val="3"/>
        </w:numPr>
        <w:shd w:val="clear" w:color="auto" w:fill="FFFFFF"/>
        <w:jc w:val="both"/>
      </w:pPr>
      <w:r>
        <w:rPr>
          <w:color w:val="000000"/>
          <w:spacing w:val="-5"/>
        </w:rPr>
        <w:t>придба</w:t>
      </w:r>
      <w:r w:rsidR="001E4FCC">
        <w:rPr>
          <w:color w:val="000000"/>
          <w:spacing w:val="-5"/>
          <w:lang w:val="uk-UA"/>
        </w:rPr>
        <w:t xml:space="preserve">вати, необхідні для здійснення статутної діяльності, </w:t>
      </w:r>
      <w:r>
        <w:rPr>
          <w:color w:val="000000"/>
          <w:spacing w:val="-5"/>
        </w:rPr>
        <w:t xml:space="preserve">матеріальні ресурси у підприємств, </w:t>
      </w:r>
      <w:r>
        <w:rPr>
          <w:color w:val="000000"/>
        </w:rPr>
        <w:t xml:space="preserve">організацій та установ незалежно від форм власності, а також </w:t>
      </w:r>
      <w:r>
        <w:rPr>
          <w:color w:val="000000"/>
          <w:spacing w:val="-14"/>
        </w:rPr>
        <w:t>фізичних осіб;</w:t>
      </w:r>
    </w:p>
    <w:p w:rsidR="00DD5FF9" w:rsidRDefault="00DD5FF9" w:rsidP="00DD5FF9">
      <w:pPr>
        <w:numPr>
          <w:ilvl w:val="0"/>
          <w:numId w:val="3"/>
        </w:numPr>
        <w:shd w:val="clear" w:color="auto" w:fill="FFFFFF"/>
        <w:jc w:val="both"/>
      </w:pPr>
      <w:r>
        <w:rPr>
          <w:color w:val="000000"/>
          <w:spacing w:val="-9"/>
        </w:rPr>
        <w:t>забезпечу</w:t>
      </w:r>
      <w:r w:rsidR="001E4FCC">
        <w:rPr>
          <w:color w:val="000000"/>
          <w:spacing w:val="-9"/>
          <w:lang w:val="uk-UA"/>
        </w:rPr>
        <w:t>вати</w:t>
      </w:r>
      <w:r>
        <w:rPr>
          <w:color w:val="000000"/>
          <w:spacing w:val="-9"/>
        </w:rPr>
        <w:t xml:space="preserve"> додержання законодавства про працю, правил та норм охорони праці, техніки безпеки, </w:t>
      </w:r>
      <w:r>
        <w:rPr>
          <w:color w:val="000000"/>
          <w:spacing w:val="-9"/>
          <w:lang w:val="uk-UA"/>
        </w:rPr>
        <w:t xml:space="preserve"> пожежної безпеки, </w:t>
      </w:r>
      <w:r>
        <w:rPr>
          <w:color w:val="000000"/>
          <w:spacing w:val="-9"/>
        </w:rPr>
        <w:t>соціального страхування;</w:t>
      </w:r>
    </w:p>
    <w:p w:rsidR="00DD5FF9" w:rsidRDefault="00DD5FF9" w:rsidP="00DD5FF9">
      <w:pPr>
        <w:numPr>
          <w:ilvl w:val="0"/>
          <w:numId w:val="3"/>
        </w:numPr>
        <w:shd w:val="clear" w:color="auto" w:fill="FFFFFF"/>
        <w:tabs>
          <w:tab w:val="left" w:pos="6250"/>
        </w:tabs>
        <w:jc w:val="both"/>
      </w:pPr>
      <w:r>
        <w:rPr>
          <w:color w:val="000000"/>
          <w:spacing w:val="-11"/>
        </w:rPr>
        <w:t>вжива</w:t>
      </w:r>
      <w:r w:rsidR="001E4FCC">
        <w:rPr>
          <w:color w:val="000000"/>
          <w:spacing w:val="-11"/>
          <w:lang w:val="uk-UA"/>
        </w:rPr>
        <w:t>ти</w:t>
      </w:r>
      <w:r>
        <w:rPr>
          <w:color w:val="000000"/>
          <w:spacing w:val="-11"/>
        </w:rPr>
        <w:t xml:space="preserve"> заходів щодо вдосконалення організації заробітної плати працівників з метою посилення їх матеріальної</w:t>
      </w:r>
      <w:r>
        <w:rPr>
          <w:color w:val="000000"/>
          <w:spacing w:val="-10"/>
        </w:rPr>
        <w:t xml:space="preserve"> зацікавленості як </w:t>
      </w:r>
      <w:r>
        <w:rPr>
          <w:color w:val="000000"/>
        </w:rPr>
        <w:t xml:space="preserve">в результатах особистої  праці, так i в загальних підсумках </w:t>
      </w:r>
      <w:r>
        <w:rPr>
          <w:color w:val="000000"/>
          <w:spacing w:val="-9"/>
        </w:rPr>
        <w:t xml:space="preserve">роботи </w:t>
      </w:r>
      <w:r>
        <w:rPr>
          <w:color w:val="000000"/>
          <w:spacing w:val="-5"/>
          <w:lang w:val="uk-UA"/>
        </w:rPr>
        <w:t>Закладу</w:t>
      </w:r>
      <w:r>
        <w:rPr>
          <w:color w:val="000000"/>
          <w:spacing w:val="-9"/>
        </w:rPr>
        <w:t>, забезпечу</w:t>
      </w:r>
      <w:r w:rsidR="0000302B">
        <w:rPr>
          <w:color w:val="000000"/>
          <w:spacing w:val="-9"/>
          <w:lang w:val="uk-UA"/>
        </w:rPr>
        <w:t>вати</w:t>
      </w:r>
      <w:r>
        <w:rPr>
          <w:color w:val="000000"/>
          <w:spacing w:val="-9"/>
        </w:rPr>
        <w:t xml:space="preserve"> своєчасні розрахунки з </w:t>
      </w:r>
      <w:r>
        <w:rPr>
          <w:color w:val="000000"/>
          <w:spacing w:val="-17"/>
        </w:rPr>
        <w:t xml:space="preserve">працівниками </w:t>
      </w:r>
      <w:r>
        <w:rPr>
          <w:color w:val="000000"/>
          <w:spacing w:val="-5"/>
          <w:lang w:val="uk-UA"/>
        </w:rPr>
        <w:t>Закладу</w:t>
      </w:r>
      <w:r>
        <w:rPr>
          <w:color w:val="000000"/>
          <w:spacing w:val="-17"/>
        </w:rPr>
        <w:t>;</w:t>
      </w:r>
    </w:p>
    <w:p w:rsidR="00DD5FF9" w:rsidRDefault="00DD5FF9" w:rsidP="00DD5FF9">
      <w:pPr>
        <w:numPr>
          <w:ilvl w:val="0"/>
          <w:numId w:val="3"/>
        </w:numPr>
        <w:shd w:val="clear" w:color="auto" w:fill="FFFFFF"/>
        <w:jc w:val="both"/>
      </w:pPr>
      <w:r>
        <w:rPr>
          <w:color w:val="000000"/>
          <w:spacing w:val="-6"/>
        </w:rPr>
        <w:lastRenderedPageBreak/>
        <w:t>викону</w:t>
      </w:r>
      <w:r w:rsidR="0000302B">
        <w:rPr>
          <w:color w:val="000000"/>
          <w:spacing w:val="-6"/>
          <w:lang w:val="uk-UA"/>
        </w:rPr>
        <w:t>вати</w:t>
      </w:r>
      <w:r>
        <w:rPr>
          <w:color w:val="000000"/>
          <w:spacing w:val="-6"/>
        </w:rPr>
        <w:t xml:space="preserve"> норми i вимоги щодо охорони навколишнього природного середовища, раціонального використання та </w:t>
      </w:r>
      <w:r>
        <w:rPr>
          <w:color w:val="000000"/>
          <w:spacing w:val="-3"/>
        </w:rPr>
        <w:t xml:space="preserve">відтворення природних ресурсів та забезпечення екологічної </w:t>
      </w:r>
      <w:r>
        <w:rPr>
          <w:color w:val="000000"/>
          <w:spacing w:val="-13"/>
        </w:rPr>
        <w:t>безпеки.</w:t>
      </w:r>
    </w:p>
    <w:p w:rsidR="00DD5FF9" w:rsidRDefault="0000302B" w:rsidP="002D5C2C">
      <w:pPr>
        <w:shd w:val="clear" w:color="auto" w:fill="FFFFFF"/>
        <w:ind w:firstLine="540"/>
        <w:jc w:val="both"/>
        <w:rPr>
          <w:color w:val="000000"/>
          <w:spacing w:val="-10"/>
          <w:lang w:val="uk-UA"/>
        </w:rPr>
      </w:pPr>
      <w:r>
        <w:rPr>
          <w:color w:val="000000"/>
          <w:spacing w:val="-8"/>
          <w:lang w:val="uk-UA"/>
        </w:rPr>
        <w:t xml:space="preserve">6.2.2. </w:t>
      </w:r>
      <w:r w:rsidR="00DD5FF9">
        <w:rPr>
          <w:color w:val="000000"/>
          <w:spacing w:val="-8"/>
        </w:rPr>
        <w:t xml:space="preserve">У випадку порушення </w:t>
      </w:r>
      <w:r w:rsidR="00DD5FF9">
        <w:rPr>
          <w:color w:val="000000"/>
          <w:spacing w:val="-5"/>
          <w:lang w:val="uk-UA"/>
        </w:rPr>
        <w:t>Закладом</w:t>
      </w:r>
      <w:r w:rsidR="00DD5FF9">
        <w:rPr>
          <w:color w:val="000000"/>
          <w:spacing w:val="-8"/>
        </w:rPr>
        <w:t xml:space="preserve"> законодавства про охорону </w:t>
      </w:r>
      <w:r w:rsidR="00DD5FF9">
        <w:rPr>
          <w:color w:val="000000"/>
          <w:spacing w:val="-10"/>
        </w:rPr>
        <w:t>навколишнього природного середовища його діяльність може бути обмежена, тимчасово заборонена або припинена відповідно до чинного законодавства</w:t>
      </w:r>
      <w:r w:rsidR="00DD5FF9">
        <w:rPr>
          <w:color w:val="000000"/>
          <w:spacing w:val="-10"/>
          <w:lang w:val="uk-UA"/>
        </w:rPr>
        <w:t xml:space="preserve"> України</w:t>
      </w:r>
      <w:r w:rsidR="00DD5FF9">
        <w:rPr>
          <w:color w:val="000000"/>
          <w:spacing w:val="-10"/>
        </w:rPr>
        <w:t>.</w:t>
      </w:r>
    </w:p>
    <w:p w:rsidR="0000302B" w:rsidRPr="0000302B" w:rsidRDefault="0000302B" w:rsidP="002D5C2C">
      <w:pPr>
        <w:shd w:val="clear" w:color="auto" w:fill="FFFFFF"/>
        <w:ind w:firstLine="540"/>
        <w:jc w:val="both"/>
        <w:rPr>
          <w:color w:val="000000"/>
          <w:spacing w:val="-10"/>
          <w:lang w:val="uk-UA"/>
        </w:rPr>
      </w:pPr>
    </w:p>
    <w:p w:rsidR="00DD5FF9" w:rsidRPr="00070DED" w:rsidRDefault="00DD5FF9" w:rsidP="00DD5FF9">
      <w:pPr>
        <w:shd w:val="clear" w:color="auto" w:fill="FFFFFF"/>
        <w:jc w:val="center"/>
        <w:rPr>
          <w:b/>
          <w:color w:val="000000"/>
          <w:spacing w:val="-14"/>
          <w:lang w:val="uk-UA"/>
        </w:rPr>
      </w:pPr>
      <w:r>
        <w:rPr>
          <w:b/>
          <w:color w:val="000000"/>
          <w:spacing w:val="-10"/>
        </w:rPr>
        <w:t xml:space="preserve">Стаття </w:t>
      </w:r>
      <w:r>
        <w:rPr>
          <w:b/>
          <w:color w:val="000000"/>
          <w:spacing w:val="-10"/>
          <w:lang w:val="uk-UA"/>
        </w:rPr>
        <w:t>7</w:t>
      </w:r>
      <w:r>
        <w:rPr>
          <w:b/>
          <w:color w:val="000000"/>
          <w:spacing w:val="-10"/>
        </w:rPr>
        <w:t xml:space="preserve">. </w:t>
      </w:r>
      <w:r>
        <w:rPr>
          <w:b/>
          <w:color w:val="000000"/>
          <w:spacing w:val="-10"/>
          <w:lang w:val="uk-UA"/>
        </w:rPr>
        <w:t xml:space="preserve"> УПРАВЛІННЯ</w:t>
      </w:r>
      <w:r>
        <w:rPr>
          <w:b/>
          <w:color w:val="000000"/>
          <w:spacing w:val="-10"/>
        </w:rPr>
        <w:t xml:space="preserve"> </w:t>
      </w:r>
      <w:r>
        <w:rPr>
          <w:b/>
          <w:bCs/>
          <w:color w:val="000000"/>
          <w:spacing w:val="-5"/>
          <w:lang w:val="uk-UA"/>
        </w:rPr>
        <w:t>ЗАКЛАДОМ</w:t>
      </w:r>
      <w:r>
        <w:rPr>
          <w:b/>
          <w:bCs/>
          <w:color w:val="000000"/>
          <w:spacing w:val="-10"/>
        </w:rPr>
        <w:t xml:space="preserve"> </w:t>
      </w:r>
      <w:r>
        <w:rPr>
          <w:b/>
          <w:color w:val="000000"/>
          <w:spacing w:val="-10"/>
          <w:lang w:val="uk-UA"/>
        </w:rPr>
        <w:t>І ВІДНОСИНИ З</w:t>
      </w:r>
      <w:r>
        <w:rPr>
          <w:b/>
          <w:color w:val="000000"/>
          <w:spacing w:val="-10"/>
        </w:rPr>
        <w:t xml:space="preserve"> </w:t>
      </w:r>
      <w:r>
        <w:rPr>
          <w:b/>
          <w:color w:val="000000"/>
          <w:spacing w:val="-10"/>
          <w:lang w:val="uk-UA"/>
        </w:rPr>
        <w:t>ТРУДОВИМ КОЛЕКТИВОМ</w:t>
      </w:r>
    </w:p>
    <w:p w:rsidR="00DD5FF9" w:rsidRPr="009824EA" w:rsidRDefault="00DD5FF9" w:rsidP="00DD5FF9">
      <w:pPr>
        <w:shd w:val="clear" w:color="auto" w:fill="FFFFFF"/>
        <w:jc w:val="both"/>
        <w:rPr>
          <w:lang w:val="uk-UA"/>
        </w:rPr>
      </w:pPr>
    </w:p>
    <w:p w:rsidR="00DD5FF9" w:rsidRDefault="00DD5FF9" w:rsidP="00DD5FF9">
      <w:pPr>
        <w:autoSpaceDE w:val="0"/>
        <w:autoSpaceDN w:val="0"/>
        <w:adjustRightInd w:val="0"/>
        <w:ind w:firstLine="540"/>
        <w:jc w:val="both"/>
        <w:rPr>
          <w:spacing w:val="-9"/>
          <w:lang w:val="uk-UA"/>
        </w:rPr>
      </w:pPr>
      <w:r>
        <w:rPr>
          <w:spacing w:val="-9"/>
          <w:lang w:val="uk-UA"/>
        </w:rPr>
        <w:t xml:space="preserve">7.1. </w:t>
      </w:r>
      <w:r w:rsidR="002A050F">
        <w:rPr>
          <w:spacing w:val="-9"/>
          <w:lang w:val="uk-UA"/>
        </w:rPr>
        <w:t>Методичну діяльність закладу координує Відділ з фізичної культури та спорту Броварської міської ради.</w:t>
      </w:r>
    </w:p>
    <w:p w:rsidR="002A050F" w:rsidRDefault="002A050F" w:rsidP="00DD5FF9">
      <w:pPr>
        <w:autoSpaceDE w:val="0"/>
        <w:autoSpaceDN w:val="0"/>
        <w:adjustRightInd w:val="0"/>
        <w:ind w:firstLine="540"/>
        <w:jc w:val="both"/>
        <w:rPr>
          <w:spacing w:val="-9"/>
          <w:lang w:val="uk-UA"/>
        </w:rPr>
      </w:pPr>
      <w:r>
        <w:rPr>
          <w:spacing w:val="-9"/>
          <w:lang w:val="uk-UA"/>
        </w:rPr>
        <w:t>Структуру та штатний розпис встановлюється Закладом та затверджується головним розпорядником бюджетних коштів – Виконком Броварської міської ради.</w:t>
      </w:r>
    </w:p>
    <w:p w:rsidR="00DD5FF9" w:rsidRDefault="00DD5FF9" w:rsidP="00DD5FF9">
      <w:pPr>
        <w:pStyle w:val="21"/>
        <w:ind w:firstLine="540"/>
        <w:rPr>
          <w:spacing w:val="-9"/>
        </w:rPr>
      </w:pPr>
      <w:r>
        <w:rPr>
          <w:spacing w:val="-5"/>
          <w:lang w:val="uk-UA"/>
        </w:rPr>
        <w:t>7</w:t>
      </w:r>
      <w:r>
        <w:rPr>
          <w:spacing w:val="-5"/>
        </w:rPr>
        <w:t xml:space="preserve">.2. </w:t>
      </w:r>
      <w:r>
        <w:rPr>
          <w:spacing w:val="-5"/>
          <w:lang w:val="uk-UA"/>
        </w:rPr>
        <w:t xml:space="preserve"> Беспосереднє у</w:t>
      </w:r>
      <w:r>
        <w:rPr>
          <w:spacing w:val="-9"/>
        </w:rPr>
        <w:t xml:space="preserve">правління </w:t>
      </w:r>
      <w:r>
        <w:rPr>
          <w:spacing w:val="-5"/>
          <w:lang w:val="uk-UA"/>
        </w:rPr>
        <w:t>Закладом</w:t>
      </w:r>
      <w:r>
        <w:rPr>
          <w:spacing w:val="-9"/>
        </w:rPr>
        <w:t xml:space="preserve"> здійснює його керівник - </w:t>
      </w:r>
      <w:r>
        <w:rPr>
          <w:spacing w:val="-9"/>
          <w:lang w:val="uk-UA"/>
        </w:rPr>
        <w:t>Директор</w:t>
      </w:r>
      <w:r>
        <w:rPr>
          <w:spacing w:val="-9"/>
        </w:rPr>
        <w:t>.</w:t>
      </w:r>
    </w:p>
    <w:p w:rsidR="0000302B" w:rsidRDefault="00DD5FF9" w:rsidP="00DD5FF9">
      <w:pPr>
        <w:shd w:val="clear" w:color="auto" w:fill="FFFFFF"/>
        <w:ind w:firstLine="540"/>
        <w:jc w:val="both"/>
        <w:rPr>
          <w:color w:val="000000"/>
          <w:spacing w:val="-6"/>
          <w:lang w:val="uk-UA"/>
        </w:rPr>
      </w:pPr>
      <w:r>
        <w:rPr>
          <w:color w:val="000000"/>
          <w:spacing w:val="-6"/>
          <w:lang w:val="uk-UA"/>
        </w:rPr>
        <w:t>Директор Закладу</w:t>
      </w:r>
      <w:r>
        <w:rPr>
          <w:color w:val="000000"/>
          <w:spacing w:val="-6"/>
        </w:rPr>
        <w:t xml:space="preserve"> призначається і звільняється з посади </w:t>
      </w:r>
      <w:r>
        <w:rPr>
          <w:color w:val="000000"/>
          <w:spacing w:val="-6"/>
          <w:lang w:val="uk-UA"/>
        </w:rPr>
        <w:t>міськ</w:t>
      </w:r>
      <w:r w:rsidR="0000302B">
        <w:rPr>
          <w:color w:val="000000"/>
          <w:spacing w:val="-6"/>
          <w:lang w:val="uk-UA"/>
        </w:rPr>
        <w:t>им</w:t>
      </w:r>
      <w:r>
        <w:rPr>
          <w:color w:val="000000"/>
          <w:spacing w:val="-6"/>
          <w:lang w:val="uk-UA"/>
        </w:rPr>
        <w:t xml:space="preserve"> голов</w:t>
      </w:r>
      <w:r w:rsidR="0000302B">
        <w:rPr>
          <w:color w:val="000000"/>
          <w:spacing w:val="-6"/>
          <w:lang w:val="uk-UA"/>
        </w:rPr>
        <w:t>ою</w:t>
      </w:r>
      <w:r>
        <w:rPr>
          <w:color w:val="000000"/>
          <w:spacing w:val="-6"/>
          <w:lang w:val="uk-UA"/>
        </w:rPr>
        <w:t xml:space="preserve"> м.</w:t>
      </w:r>
      <w:r w:rsidR="002A050F">
        <w:rPr>
          <w:color w:val="000000"/>
          <w:spacing w:val="-6"/>
          <w:lang w:val="uk-UA"/>
        </w:rPr>
        <w:t xml:space="preserve"> </w:t>
      </w:r>
      <w:r>
        <w:rPr>
          <w:color w:val="000000"/>
          <w:spacing w:val="-6"/>
          <w:lang w:val="uk-UA"/>
        </w:rPr>
        <w:t>Бровари</w:t>
      </w:r>
      <w:r w:rsidR="0000302B">
        <w:rPr>
          <w:color w:val="000000"/>
          <w:spacing w:val="-6"/>
          <w:lang w:val="uk-UA"/>
        </w:rPr>
        <w:t xml:space="preserve"> на контрактній основі. </w:t>
      </w:r>
    </w:p>
    <w:p w:rsidR="00DD5FF9" w:rsidRDefault="00DD5FF9" w:rsidP="00DD5FF9">
      <w:pPr>
        <w:shd w:val="clear" w:color="auto" w:fill="FFFFFF"/>
        <w:ind w:firstLine="540"/>
        <w:jc w:val="both"/>
        <w:rPr>
          <w:lang w:val="uk-UA"/>
        </w:rPr>
      </w:pPr>
      <w:r>
        <w:rPr>
          <w:color w:val="000000"/>
          <w:spacing w:val="-9"/>
          <w:lang w:val="uk-UA"/>
        </w:rPr>
        <w:t xml:space="preserve">7.3. Директор Закладу самостійно вирішує питання діяльності </w:t>
      </w:r>
      <w:r>
        <w:rPr>
          <w:color w:val="000000"/>
          <w:spacing w:val="-5"/>
          <w:lang w:val="uk-UA"/>
        </w:rPr>
        <w:t>Закладу</w:t>
      </w:r>
      <w:r>
        <w:rPr>
          <w:color w:val="000000"/>
          <w:spacing w:val="-8"/>
          <w:lang w:val="uk-UA"/>
        </w:rPr>
        <w:t xml:space="preserve"> за винятком тих, що віднесені </w:t>
      </w:r>
      <w:r w:rsidRPr="00AA240D">
        <w:rPr>
          <w:color w:val="000000"/>
          <w:spacing w:val="-8"/>
          <w:lang w:val="uk-UA"/>
        </w:rPr>
        <w:t>Статутом</w:t>
      </w:r>
      <w:r>
        <w:rPr>
          <w:color w:val="000000"/>
          <w:spacing w:val="-8"/>
          <w:lang w:val="uk-UA"/>
        </w:rPr>
        <w:t xml:space="preserve"> до компетенції Власника</w:t>
      </w:r>
      <w:r>
        <w:rPr>
          <w:color w:val="000000"/>
          <w:spacing w:val="-10"/>
          <w:lang w:val="uk-UA"/>
        </w:rPr>
        <w:t xml:space="preserve"> та інших органів управління  даного </w:t>
      </w:r>
      <w:r>
        <w:rPr>
          <w:color w:val="000000"/>
          <w:spacing w:val="-5"/>
          <w:lang w:val="uk-UA"/>
        </w:rPr>
        <w:t>Закладу</w:t>
      </w:r>
      <w:r w:rsidR="0000302B">
        <w:rPr>
          <w:color w:val="000000"/>
          <w:spacing w:val="-5"/>
          <w:lang w:val="uk-UA"/>
        </w:rPr>
        <w:t>.</w:t>
      </w:r>
    </w:p>
    <w:p w:rsidR="00DD5FF9" w:rsidRDefault="00DD5FF9" w:rsidP="00DD5FF9">
      <w:pPr>
        <w:shd w:val="clear" w:color="auto" w:fill="FFFFFF"/>
        <w:ind w:firstLine="540"/>
        <w:jc w:val="both"/>
      </w:pPr>
      <w:r>
        <w:rPr>
          <w:color w:val="000000"/>
          <w:spacing w:val="-12"/>
          <w:lang w:val="uk-UA"/>
        </w:rPr>
        <w:t>Директор Закладу</w:t>
      </w:r>
      <w:r>
        <w:rPr>
          <w:color w:val="000000"/>
          <w:spacing w:val="-12"/>
        </w:rPr>
        <w:t>:</w:t>
      </w:r>
    </w:p>
    <w:p w:rsidR="00DD5FF9" w:rsidRPr="00E820DC" w:rsidRDefault="00DD5FF9" w:rsidP="00DD5FF9">
      <w:pPr>
        <w:numPr>
          <w:ilvl w:val="0"/>
          <w:numId w:val="4"/>
        </w:numPr>
        <w:shd w:val="clear" w:color="auto" w:fill="FFFFFF"/>
        <w:jc w:val="both"/>
      </w:pPr>
      <w:r>
        <w:rPr>
          <w:color w:val="000000"/>
          <w:spacing w:val="-10"/>
        </w:rPr>
        <w:t xml:space="preserve">несе повну  відповідальність за стан та діяльність </w:t>
      </w:r>
      <w:r>
        <w:rPr>
          <w:color w:val="000000"/>
          <w:spacing w:val="-5"/>
          <w:lang w:val="uk-UA"/>
        </w:rPr>
        <w:t>Закладу</w:t>
      </w:r>
      <w:r>
        <w:rPr>
          <w:color w:val="000000"/>
          <w:spacing w:val="-10"/>
        </w:rPr>
        <w:t>;</w:t>
      </w:r>
    </w:p>
    <w:p w:rsidR="00DD5FF9" w:rsidRPr="0000302B" w:rsidRDefault="0000302B" w:rsidP="00DD5FF9">
      <w:pPr>
        <w:numPr>
          <w:ilvl w:val="0"/>
          <w:numId w:val="4"/>
        </w:numPr>
        <w:shd w:val="clear" w:color="auto" w:fill="FFFFFF"/>
        <w:jc w:val="both"/>
      </w:pPr>
      <w:r>
        <w:rPr>
          <w:lang w:val="uk-UA"/>
        </w:rPr>
        <w:t>готує</w:t>
      </w:r>
      <w:r w:rsidR="00DD5FF9">
        <w:t xml:space="preserve"> штатн</w:t>
      </w:r>
      <w:r w:rsidR="00DD5FF9">
        <w:rPr>
          <w:lang w:val="uk-UA"/>
        </w:rPr>
        <w:t>ий</w:t>
      </w:r>
      <w:r w:rsidR="00DD5FF9">
        <w:t xml:space="preserve"> роз</w:t>
      </w:r>
      <w:r w:rsidR="00DD5FF9">
        <w:rPr>
          <w:lang w:val="uk-UA"/>
        </w:rPr>
        <w:t>пис Закладу;</w:t>
      </w:r>
    </w:p>
    <w:p w:rsidR="0000302B" w:rsidRPr="0000302B" w:rsidRDefault="0000302B" w:rsidP="00DD5FF9">
      <w:pPr>
        <w:numPr>
          <w:ilvl w:val="0"/>
          <w:numId w:val="4"/>
        </w:numPr>
        <w:shd w:val="clear" w:color="auto" w:fill="FFFFFF"/>
        <w:jc w:val="both"/>
      </w:pPr>
      <w:r>
        <w:rPr>
          <w:lang w:val="uk-UA"/>
        </w:rPr>
        <w:t>приймає та звільняє працівників;</w:t>
      </w:r>
    </w:p>
    <w:p w:rsidR="0000302B" w:rsidRPr="0000302B" w:rsidRDefault="0000302B" w:rsidP="00DD5FF9">
      <w:pPr>
        <w:numPr>
          <w:ilvl w:val="0"/>
          <w:numId w:val="4"/>
        </w:numPr>
        <w:shd w:val="clear" w:color="auto" w:fill="FFFFFF"/>
        <w:jc w:val="both"/>
      </w:pPr>
      <w:r>
        <w:rPr>
          <w:lang w:val="uk-UA"/>
        </w:rPr>
        <w:t>вирішує питання про умови оплати праці;</w:t>
      </w:r>
    </w:p>
    <w:p w:rsidR="0000302B" w:rsidRPr="0000302B" w:rsidRDefault="0000302B" w:rsidP="00DD5FF9">
      <w:pPr>
        <w:numPr>
          <w:ilvl w:val="0"/>
          <w:numId w:val="4"/>
        </w:numPr>
        <w:shd w:val="clear" w:color="auto" w:fill="FFFFFF"/>
        <w:jc w:val="both"/>
      </w:pPr>
      <w:r>
        <w:rPr>
          <w:lang w:val="uk-UA"/>
        </w:rPr>
        <w:t>забезпечує дотриманн законодавства про працю, про оплату праці, правил та норм охорони праці, техніки безпеки, пожежної безпеки, соціального страхування;</w:t>
      </w:r>
    </w:p>
    <w:p w:rsidR="0000302B" w:rsidRDefault="0000302B" w:rsidP="00DD5FF9">
      <w:pPr>
        <w:numPr>
          <w:ilvl w:val="0"/>
          <w:numId w:val="4"/>
        </w:numPr>
        <w:shd w:val="clear" w:color="auto" w:fill="FFFFFF"/>
        <w:jc w:val="both"/>
      </w:pPr>
      <w:r>
        <w:rPr>
          <w:lang w:val="uk-UA"/>
        </w:rPr>
        <w:t>забезпечує вчасну сплату податків, зборів, інших обов’язків платежів;</w:t>
      </w:r>
    </w:p>
    <w:p w:rsidR="00DD5FF9" w:rsidRDefault="00DD5FF9" w:rsidP="00DD5FF9">
      <w:pPr>
        <w:numPr>
          <w:ilvl w:val="0"/>
          <w:numId w:val="4"/>
        </w:numPr>
        <w:shd w:val="clear" w:color="auto" w:fill="FFFFFF"/>
        <w:jc w:val="both"/>
      </w:pPr>
      <w:r>
        <w:rPr>
          <w:color w:val="000000"/>
          <w:spacing w:val="-12"/>
        </w:rPr>
        <w:t xml:space="preserve">діє без довіреності від імені </w:t>
      </w:r>
      <w:r>
        <w:rPr>
          <w:color w:val="000000"/>
          <w:spacing w:val="-5"/>
          <w:lang w:val="uk-UA"/>
        </w:rPr>
        <w:t>Закладу</w:t>
      </w:r>
      <w:r>
        <w:rPr>
          <w:color w:val="000000"/>
          <w:spacing w:val="-12"/>
        </w:rPr>
        <w:t xml:space="preserve">, представляє його </w:t>
      </w:r>
      <w:r>
        <w:rPr>
          <w:color w:val="000000"/>
          <w:spacing w:val="-12"/>
          <w:lang w:val="uk-UA"/>
        </w:rPr>
        <w:t>у відносинах з органами державної влади та місцевого самоврядування, підприємствами,</w:t>
      </w:r>
      <w:r>
        <w:rPr>
          <w:color w:val="000000"/>
          <w:spacing w:val="-6"/>
        </w:rPr>
        <w:t xml:space="preserve"> установа</w:t>
      </w:r>
      <w:r>
        <w:rPr>
          <w:color w:val="000000"/>
          <w:spacing w:val="-6"/>
          <w:lang w:val="uk-UA"/>
        </w:rPr>
        <w:t>ми</w:t>
      </w:r>
      <w:r>
        <w:rPr>
          <w:color w:val="000000"/>
          <w:spacing w:val="-6"/>
        </w:rPr>
        <w:t xml:space="preserve"> та організація</w:t>
      </w:r>
      <w:r>
        <w:rPr>
          <w:color w:val="000000"/>
          <w:spacing w:val="-6"/>
          <w:lang w:val="uk-UA"/>
        </w:rPr>
        <w:t>ми всіх форм власності</w:t>
      </w:r>
      <w:r>
        <w:rPr>
          <w:color w:val="000000"/>
          <w:spacing w:val="-6"/>
        </w:rPr>
        <w:t>;</w:t>
      </w:r>
    </w:p>
    <w:p w:rsidR="00DD5FF9" w:rsidRDefault="00DD5FF9" w:rsidP="00DD5FF9">
      <w:pPr>
        <w:numPr>
          <w:ilvl w:val="0"/>
          <w:numId w:val="4"/>
        </w:numPr>
        <w:shd w:val="clear" w:color="auto" w:fill="FFFFFF"/>
        <w:jc w:val="both"/>
      </w:pPr>
      <w:r>
        <w:rPr>
          <w:color w:val="000000"/>
          <w:spacing w:val="-10"/>
        </w:rPr>
        <w:t xml:space="preserve">розпоряджається коштами та майном </w:t>
      </w:r>
      <w:r>
        <w:rPr>
          <w:color w:val="000000"/>
          <w:spacing w:val="-10"/>
          <w:lang w:val="uk-UA"/>
        </w:rPr>
        <w:t>Закладу</w:t>
      </w:r>
      <w:r>
        <w:rPr>
          <w:color w:val="000000"/>
          <w:spacing w:val="-10"/>
        </w:rPr>
        <w:t xml:space="preserve"> відповідно до вимог чинного </w:t>
      </w:r>
      <w:r>
        <w:rPr>
          <w:color w:val="000000"/>
          <w:spacing w:val="-11"/>
        </w:rPr>
        <w:t xml:space="preserve">законодавства та цього </w:t>
      </w:r>
      <w:r w:rsidRPr="00AA240D">
        <w:rPr>
          <w:color w:val="000000"/>
          <w:spacing w:val="-11"/>
        </w:rPr>
        <w:t>Статуту;</w:t>
      </w:r>
    </w:p>
    <w:p w:rsidR="00D432FA" w:rsidRPr="00D432FA" w:rsidRDefault="00DD5FF9" w:rsidP="00DD5FF9">
      <w:pPr>
        <w:numPr>
          <w:ilvl w:val="0"/>
          <w:numId w:val="4"/>
        </w:numPr>
        <w:shd w:val="clear" w:color="auto" w:fill="FFFFFF"/>
        <w:jc w:val="both"/>
      </w:pPr>
      <w:r w:rsidRPr="00D432FA">
        <w:rPr>
          <w:color w:val="000000"/>
          <w:spacing w:val="-9"/>
        </w:rPr>
        <w:t>укладає договори, видає доручення</w:t>
      </w:r>
      <w:r w:rsidR="00D432FA">
        <w:rPr>
          <w:color w:val="000000"/>
          <w:spacing w:val="-9"/>
          <w:lang w:val="uk-UA"/>
        </w:rPr>
        <w:t>;</w:t>
      </w:r>
    </w:p>
    <w:p w:rsidR="00DD5FF9" w:rsidRPr="00D432FA" w:rsidRDefault="00DD5FF9" w:rsidP="00D432FA">
      <w:pPr>
        <w:numPr>
          <w:ilvl w:val="0"/>
          <w:numId w:val="4"/>
        </w:numPr>
        <w:shd w:val="clear" w:color="auto" w:fill="FFFFFF"/>
        <w:jc w:val="both"/>
      </w:pPr>
      <w:r w:rsidRPr="00D432FA">
        <w:rPr>
          <w:color w:val="000000"/>
          <w:spacing w:val="-15"/>
        </w:rPr>
        <w:t xml:space="preserve">несе відповідальність за формування та виконання фінансових </w:t>
      </w:r>
      <w:r w:rsidRPr="00D432FA">
        <w:rPr>
          <w:color w:val="000000"/>
          <w:spacing w:val="-17"/>
        </w:rPr>
        <w:t>планів</w:t>
      </w:r>
      <w:r w:rsidR="00D432FA">
        <w:rPr>
          <w:color w:val="000000"/>
          <w:spacing w:val="-17"/>
          <w:lang w:val="uk-UA"/>
        </w:rPr>
        <w:t>;</w:t>
      </w:r>
    </w:p>
    <w:p w:rsidR="00D432FA" w:rsidRPr="00D77D09" w:rsidRDefault="00D432FA" w:rsidP="00D432FA">
      <w:pPr>
        <w:numPr>
          <w:ilvl w:val="0"/>
          <w:numId w:val="4"/>
        </w:numPr>
        <w:shd w:val="clear" w:color="auto" w:fill="FFFFFF"/>
        <w:jc w:val="both"/>
      </w:pPr>
      <w:r>
        <w:rPr>
          <w:color w:val="000000"/>
          <w:spacing w:val="-17"/>
          <w:lang w:val="uk-UA"/>
        </w:rPr>
        <w:t>здійснює інші повноваження, передбачені чинним законодавством.</w:t>
      </w:r>
    </w:p>
    <w:p w:rsidR="00DD5FF9" w:rsidRPr="00234A3B" w:rsidRDefault="00DD5FF9" w:rsidP="00DD5FF9">
      <w:pPr>
        <w:shd w:val="clear" w:color="auto" w:fill="FFFFFF"/>
        <w:ind w:firstLine="540"/>
        <w:jc w:val="both"/>
      </w:pPr>
      <w:r>
        <w:rPr>
          <w:color w:val="000000"/>
          <w:spacing w:val="-17"/>
          <w:lang w:val="uk-UA"/>
        </w:rPr>
        <w:t>7.4. Відносини з трудовим колективом здійснюються  згідно з чинним законодавством.</w:t>
      </w:r>
    </w:p>
    <w:p w:rsidR="00DD5FF9" w:rsidRDefault="00DD5FF9" w:rsidP="00DD5FF9">
      <w:pPr>
        <w:shd w:val="clear" w:color="auto" w:fill="FFFFFF"/>
        <w:tabs>
          <w:tab w:val="left" w:pos="7003"/>
        </w:tabs>
        <w:ind w:firstLine="540"/>
        <w:jc w:val="both"/>
      </w:pPr>
      <w:r>
        <w:rPr>
          <w:color w:val="000000"/>
          <w:spacing w:val="-7"/>
          <w:lang w:val="uk-UA"/>
        </w:rPr>
        <w:t>7.5</w:t>
      </w:r>
      <w:r>
        <w:rPr>
          <w:color w:val="000000"/>
          <w:spacing w:val="-7"/>
        </w:rPr>
        <w:t xml:space="preserve">. Право укладання колективного договору від імені </w:t>
      </w:r>
      <w:r>
        <w:rPr>
          <w:color w:val="000000"/>
          <w:spacing w:val="-7"/>
          <w:lang w:val="uk-UA"/>
        </w:rPr>
        <w:t>адміністрації Закладу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4"/>
        </w:rPr>
        <w:t xml:space="preserve">надається </w:t>
      </w:r>
      <w:r>
        <w:rPr>
          <w:color w:val="000000"/>
          <w:spacing w:val="-4"/>
          <w:lang w:val="uk-UA"/>
        </w:rPr>
        <w:t>Директору</w:t>
      </w:r>
      <w:r>
        <w:rPr>
          <w:color w:val="000000"/>
          <w:spacing w:val="-4"/>
        </w:rPr>
        <w:t xml:space="preserve">, а від імені трудового колективу - </w:t>
      </w:r>
      <w:r>
        <w:rPr>
          <w:color w:val="000000"/>
          <w:spacing w:val="-12"/>
        </w:rPr>
        <w:t>уповноваженому ним органу.</w:t>
      </w:r>
    </w:p>
    <w:p w:rsidR="00DD5FF9" w:rsidRDefault="00DD5FF9" w:rsidP="00DD5FF9">
      <w:pPr>
        <w:shd w:val="clear" w:color="auto" w:fill="FFFFFF"/>
        <w:spacing w:before="5"/>
        <w:ind w:firstLine="540"/>
        <w:jc w:val="both"/>
      </w:pPr>
      <w:r>
        <w:rPr>
          <w:color w:val="000000"/>
          <w:spacing w:val="-8"/>
          <w:lang w:val="uk-UA"/>
        </w:rPr>
        <w:t>7.6</w:t>
      </w:r>
      <w:r>
        <w:rPr>
          <w:color w:val="000000"/>
          <w:spacing w:val="-8"/>
        </w:rPr>
        <w:t xml:space="preserve">. Компетенція </w:t>
      </w:r>
      <w:r>
        <w:rPr>
          <w:color w:val="000000"/>
          <w:spacing w:val="-8"/>
          <w:lang w:val="uk-UA"/>
        </w:rPr>
        <w:t>Власника</w:t>
      </w:r>
      <w:r>
        <w:rPr>
          <w:color w:val="000000"/>
          <w:spacing w:val="-8"/>
        </w:rPr>
        <w:t>:</w:t>
      </w:r>
    </w:p>
    <w:p w:rsidR="00DD5FF9" w:rsidRDefault="00DD5FF9" w:rsidP="00DD5FF9">
      <w:pPr>
        <w:numPr>
          <w:ilvl w:val="0"/>
          <w:numId w:val="5"/>
        </w:numPr>
        <w:shd w:val="clear" w:color="auto" w:fill="FFFFFF"/>
        <w:spacing w:before="5"/>
        <w:jc w:val="both"/>
      </w:pPr>
      <w:r>
        <w:rPr>
          <w:color w:val="000000"/>
          <w:spacing w:val="-10"/>
        </w:rPr>
        <w:t xml:space="preserve">одержання  інформації про діяльність </w:t>
      </w:r>
      <w:r>
        <w:rPr>
          <w:color w:val="000000"/>
          <w:spacing w:val="-5"/>
          <w:lang w:val="uk-UA"/>
        </w:rPr>
        <w:t>Закладу</w:t>
      </w:r>
      <w:r>
        <w:rPr>
          <w:color w:val="000000"/>
          <w:spacing w:val="-10"/>
        </w:rPr>
        <w:t>,</w:t>
      </w:r>
      <w:r w:rsidR="00D432FA">
        <w:rPr>
          <w:color w:val="000000"/>
          <w:spacing w:val="-10"/>
          <w:lang w:val="uk-UA"/>
        </w:rPr>
        <w:t xml:space="preserve"> річної звітності, </w:t>
      </w:r>
      <w:r>
        <w:rPr>
          <w:color w:val="000000"/>
          <w:spacing w:val="-10"/>
        </w:rPr>
        <w:t xml:space="preserve"> у тому </w:t>
      </w:r>
      <w:r>
        <w:rPr>
          <w:color w:val="000000"/>
          <w:spacing w:val="-8"/>
        </w:rPr>
        <w:t xml:space="preserve">числі </w:t>
      </w:r>
      <w:r>
        <w:rPr>
          <w:color w:val="000000"/>
          <w:spacing w:val="-8"/>
          <w:lang w:val="uk-UA"/>
        </w:rPr>
        <w:t>о</w:t>
      </w:r>
      <w:r>
        <w:rPr>
          <w:color w:val="000000"/>
          <w:spacing w:val="-8"/>
        </w:rPr>
        <w:t xml:space="preserve">знайомлення із документами  бухгалтерського обліку, </w:t>
      </w:r>
      <w:r>
        <w:rPr>
          <w:color w:val="000000"/>
          <w:spacing w:val="-12"/>
        </w:rPr>
        <w:t>іншою статистичною документацією;</w:t>
      </w:r>
    </w:p>
    <w:p w:rsidR="00DD5FF9" w:rsidRDefault="00DD5FF9" w:rsidP="00DD5FF9">
      <w:pPr>
        <w:numPr>
          <w:ilvl w:val="0"/>
          <w:numId w:val="5"/>
        </w:numPr>
        <w:shd w:val="clear" w:color="auto" w:fill="FFFFFF"/>
        <w:jc w:val="both"/>
      </w:pPr>
      <w:r>
        <w:rPr>
          <w:color w:val="000000"/>
          <w:spacing w:val="-9"/>
        </w:rPr>
        <w:t xml:space="preserve">прийняття  рішення про реорганізацію та ліквідацію </w:t>
      </w:r>
      <w:r>
        <w:rPr>
          <w:color w:val="000000"/>
          <w:spacing w:val="-5"/>
          <w:lang w:val="uk-UA"/>
        </w:rPr>
        <w:t>Закладу</w:t>
      </w:r>
      <w:r>
        <w:rPr>
          <w:color w:val="000000"/>
          <w:spacing w:val="-14"/>
        </w:rPr>
        <w:t>;</w:t>
      </w:r>
    </w:p>
    <w:p w:rsidR="00DD5FF9" w:rsidRDefault="00DD5FF9" w:rsidP="00DD5FF9">
      <w:pPr>
        <w:numPr>
          <w:ilvl w:val="0"/>
          <w:numId w:val="5"/>
        </w:numPr>
        <w:shd w:val="clear" w:color="auto" w:fill="FFFFFF"/>
        <w:jc w:val="both"/>
      </w:pPr>
      <w:r>
        <w:rPr>
          <w:color w:val="000000"/>
          <w:spacing w:val="-9"/>
        </w:rPr>
        <w:t xml:space="preserve">надання згоди і прийняття  рішення про </w:t>
      </w:r>
      <w:r>
        <w:rPr>
          <w:color w:val="000000"/>
          <w:spacing w:val="-9"/>
          <w:lang w:val="uk-UA"/>
        </w:rPr>
        <w:t xml:space="preserve">утворення </w:t>
      </w:r>
      <w:r>
        <w:rPr>
          <w:color w:val="000000"/>
          <w:spacing w:val="-9"/>
        </w:rPr>
        <w:t xml:space="preserve"> філій, представництв</w:t>
      </w:r>
      <w:r>
        <w:rPr>
          <w:color w:val="000000"/>
          <w:spacing w:val="-10"/>
        </w:rPr>
        <w:t>;</w:t>
      </w:r>
    </w:p>
    <w:p w:rsidR="00DD5FF9" w:rsidRPr="00000913" w:rsidRDefault="00DD5FF9" w:rsidP="00DD5FF9">
      <w:pPr>
        <w:numPr>
          <w:ilvl w:val="0"/>
          <w:numId w:val="5"/>
        </w:numPr>
        <w:shd w:val="clear" w:color="auto" w:fill="FFFFFF"/>
        <w:spacing w:before="5"/>
        <w:jc w:val="both"/>
      </w:pPr>
      <w:r>
        <w:rPr>
          <w:color w:val="000000"/>
          <w:spacing w:val="-10"/>
          <w:lang w:val="uk-UA"/>
        </w:rPr>
        <w:t xml:space="preserve">надає </w:t>
      </w:r>
      <w:r>
        <w:rPr>
          <w:color w:val="000000"/>
          <w:spacing w:val="-10"/>
        </w:rPr>
        <w:t>згод</w:t>
      </w:r>
      <w:r>
        <w:rPr>
          <w:color w:val="000000"/>
          <w:spacing w:val="-10"/>
          <w:lang w:val="uk-UA"/>
        </w:rPr>
        <w:t>у</w:t>
      </w:r>
      <w:r>
        <w:rPr>
          <w:color w:val="000000"/>
          <w:spacing w:val="-10"/>
        </w:rPr>
        <w:t xml:space="preserve"> на відчуження основних фондів </w:t>
      </w:r>
      <w:r>
        <w:rPr>
          <w:color w:val="000000"/>
          <w:spacing w:val="-5"/>
          <w:lang w:val="uk-UA"/>
        </w:rPr>
        <w:t>Закладу</w:t>
      </w:r>
      <w:r>
        <w:rPr>
          <w:color w:val="000000"/>
          <w:spacing w:val="-10"/>
          <w:lang w:val="uk-UA"/>
        </w:rPr>
        <w:t>;</w:t>
      </w:r>
    </w:p>
    <w:p w:rsidR="00DD5FF9" w:rsidRDefault="00DD5FF9" w:rsidP="00DD5FF9">
      <w:pPr>
        <w:numPr>
          <w:ilvl w:val="0"/>
          <w:numId w:val="5"/>
        </w:numPr>
        <w:shd w:val="clear" w:color="auto" w:fill="FFFFFF"/>
        <w:spacing w:before="5"/>
        <w:jc w:val="both"/>
      </w:pPr>
      <w:r>
        <w:rPr>
          <w:color w:val="000000"/>
          <w:spacing w:val="-10"/>
          <w:lang w:val="uk-UA"/>
        </w:rPr>
        <w:t>та інші повноваження, передбачені чинним законодавством.</w:t>
      </w:r>
    </w:p>
    <w:p w:rsidR="00DD5FF9" w:rsidRDefault="00DD5FF9" w:rsidP="00DD5FF9">
      <w:pPr>
        <w:shd w:val="clear" w:color="auto" w:fill="FFFFFF"/>
        <w:jc w:val="both"/>
      </w:pPr>
    </w:p>
    <w:p w:rsidR="00DD5FF9" w:rsidRDefault="00DD5FF9" w:rsidP="00DD5FF9">
      <w:pPr>
        <w:autoSpaceDE w:val="0"/>
        <w:autoSpaceDN w:val="0"/>
        <w:adjustRightInd w:val="0"/>
        <w:jc w:val="center"/>
        <w:rPr>
          <w:b/>
          <w:lang w:val="uk-UA"/>
        </w:rPr>
      </w:pPr>
      <w:r>
        <w:rPr>
          <w:b/>
          <w:color w:val="000000"/>
          <w:spacing w:val="-6"/>
        </w:rPr>
        <w:t xml:space="preserve">Стаття </w:t>
      </w:r>
      <w:r>
        <w:rPr>
          <w:b/>
          <w:color w:val="000000"/>
          <w:spacing w:val="-6"/>
          <w:lang w:val="uk-UA"/>
        </w:rPr>
        <w:t>8</w:t>
      </w:r>
      <w:r>
        <w:rPr>
          <w:b/>
          <w:color w:val="000000"/>
          <w:spacing w:val="-6"/>
        </w:rPr>
        <w:t xml:space="preserve">. </w:t>
      </w:r>
      <w:r>
        <w:rPr>
          <w:b/>
          <w:lang w:val="uk-UA"/>
        </w:rPr>
        <w:t>ПОРЯДОК</w:t>
      </w:r>
      <w:r w:rsidRPr="006655AA">
        <w:rPr>
          <w:b/>
        </w:rPr>
        <w:t xml:space="preserve"> </w:t>
      </w:r>
      <w:r>
        <w:rPr>
          <w:b/>
          <w:lang w:val="uk-UA"/>
        </w:rPr>
        <w:t>РЕОРГАНІЗАЦІЇ ТА ЛІКВІДАЦІЇ ЗАКЛАДУ</w:t>
      </w:r>
    </w:p>
    <w:p w:rsidR="00DD5FF9" w:rsidRPr="00DA43F5" w:rsidRDefault="00DD5FF9" w:rsidP="00DD5FF9">
      <w:pPr>
        <w:autoSpaceDE w:val="0"/>
        <w:autoSpaceDN w:val="0"/>
        <w:adjustRightInd w:val="0"/>
        <w:jc w:val="center"/>
        <w:rPr>
          <w:color w:val="000000"/>
          <w:spacing w:val="-7"/>
          <w:lang w:val="uk-UA"/>
        </w:rPr>
      </w:pPr>
    </w:p>
    <w:p w:rsidR="00DD5FF9" w:rsidRPr="00D27479" w:rsidRDefault="00DD5FF9" w:rsidP="00DD5FF9">
      <w:pPr>
        <w:autoSpaceDE w:val="0"/>
        <w:autoSpaceDN w:val="0"/>
        <w:adjustRightInd w:val="0"/>
        <w:ind w:firstLine="540"/>
        <w:jc w:val="both"/>
        <w:rPr>
          <w:lang w:val="uk-UA"/>
        </w:rPr>
      </w:pPr>
      <w:r>
        <w:rPr>
          <w:lang w:val="uk-UA"/>
        </w:rPr>
        <w:t>8</w:t>
      </w:r>
      <w:r w:rsidRPr="006655AA">
        <w:rPr>
          <w:lang w:val="uk-UA"/>
        </w:rPr>
        <w:t>.1. Ліквідація та реорганізація (злиття, приєднання, поділ,</w:t>
      </w:r>
      <w:r>
        <w:rPr>
          <w:lang w:val="uk-UA"/>
        </w:rPr>
        <w:t xml:space="preserve"> </w:t>
      </w:r>
      <w:r w:rsidRPr="006655AA">
        <w:rPr>
          <w:lang w:val="uk-UA"/>
        </w:rPr>
        <w:t>перетворення</w:t>
      </w:r>
      <w:r>
        <w:rPr>
          <w:lang w:val="uk-UA"/>
        </w:rPr>
        <w:t>,</w:t>
      </w:r>
      <w:r w:rsidRPr="00D27479">
        <w:rPr>
          <w:lang w:val="uk-UA"/>
        </w:rPr>
        <w:t xml:space="preserve"> </w:t>
      </w:r>
      <w:r>
        <w:rPr>
          <w:lang w:val="uk-UA"/>
        </w:rPr>
        <w:t>виділення</w:t>
      </w:r>
      <w:r w:rsidRPr="006655AA">
        <w:rPr>
          <w:lang w:val="uk-UA"/>
        </w:rPr>
        <w:t xml:space="preserve">)  </w:t>
      </w:r>
      <w:r>
        <w:rPr>
          <w:lang w:val="uk-UA"/>
        </w:rPr>
        <w:t>З</w:t>
      </w:r>
      <w:r w:rsidRPr="006655AA">
        <w:rPr>
          <w:lang w:val="uk-UA"/>
        </w:rPr>
        <w:t>акладу  здійснюються згідно з</w:t>
      </w:r>
      <w:r>
        <w:rPr>
          <w:lang w:val="uk-UA"/>
        </w:rPr>
        <w:t xml:space="preserve"> </w:t>
      </w:r>
      <w:r w:rsidRPr="00D27479">
        <w:rPr>
          <w:lang w:val="uk-UA"/>
        </w:rPr>
        <w:t>чинним законодавством.</w:t>
      </w:r>
    </w:p>
    <w:p w:rsidR="00DD5FF9" w:rsidRPr="006655AA" w:rsidRDefault="00DD5FF9" w:rsidP="00DD5FF9">
      <w:pPr>
        <w:autoSpaceDE w:val="0"/>
        <w:autoSpaceDN w:val="0"/>
        <w:adjustRightInd w:val="0"/>
        <w:ind w:firstLine="540"/>
        <w:jc w:val="both"/>
      </w:pPr>
      <w:r>
        <w:rPr>
          <w:lang w:val="uk-UA"/>
        </w:rPr>
        <w:t>8</w:t>
      </w:r>
      <w:r w:rsidR="00DA43F5">
        <w:rPr>
          <w:lang w:val="uk-UA"/>
        </w:rPr>
        <w:t>.2. Ліквідація</w:t>
      </w:r>
      <w:r w:rsidRPr="00D27479">
        <w:rPr>
          <w:lang w:val="uk-UA"/>
        </w:rPr>
        <w:t xml:space="preserve"> </w:t>
      </w:r>
      <w:r>
        <w:rPr>
          <w:lang w:val="uk-UA"/>
        </w:rPr>
        <w:t>З</w:t>
      </w:r>
      <w:r w:rsidR="00DA43F5">
        <w:rPr>
          <w:lang w:val="uk-UA"/>
        </w:rPr>
        <w:t>акладу</w:t>
      </w:r>
      <w:r w:rsidRPr="00D27479">
        <w:rPr>
          <w:lang w:val="uk-UA"/>
        </w:rPr>
        <w:t xml:space="preserve"> здійснюється</w:t>
      </w:r>
      <w:r>
        <w:rPr>
          <w:lang w:val="uk-UA"/>
        </w:rPr>
        <w:t xml:space="preserve"> </w:t>
      </w:r>
      <w:r w:rsidRPr="00D27479">
        <w:rPr>
          <w:lang w:val="uk-UA"/>
        </w:rPr>
        <w:t xml:space="preserve">ліквідаційною комісією, яка утворюється </w:t>
      </w:r>
      <w:r>
        <w:rPr>
          <w:lang w:val="uk-UA"/>
        </w:rPr>
        <w:t>Власником</w:t>
      </w:r>
      <w:r w:rsidRPr="00D27479">
        <w:rPr>
          <w:lang w:val="uk-UA"/>
        </w:rPr>
        <w:t>.</w:t>
      </w:r>
      <w:r>
        <w:rPr>
          <w:lang w:val="uk-UA"/>
        </w:rPr>
        <w:t xml:space="preserve"> </w:t>
      </w:r>
      <w:r w:rsidR="00DA43F5">
        <w:t xml:space="preserve">До складу ліквідаційної комісії входять представники </w:t>
      </w:r>
      <w:r>
        <w:rPr>
          <w:lang w:val="uk-UA"/>
        </w:rPr>
        <w:t>Власника</w:t>
      </w:r>
      <w:r w:rsidRPr="006655AA">
        <w:t xml:space="preserve"> та </w:t>
      </w:r>
      <w:r>
        <w:rPr>
          <w:lang w:val="uk-UA"/>
        </w:rPr>
        <w:t>З</w:t>
      </w:r>
      <w:r w:rsidRPr="006655AA">
        <w:t xml:space="preserve">акладу. Порядок і </w:t>
      </w:r>
      <w:r w:rsidR="00DA43F5">
        <w:rPr>
          <w:lang w:val="uk-UA"/>
        </w:rPr>
        <w:t>терміни</w:t>
      </w:r>
      <w:r>
        <w:rPr>
          <w:lang w:val="uk-UA"/>
        </w:rPr>
        <w:t xml:space="preserve"> </w:t>
      </w:r>
      <w:r w:rsidR="00DA43F5">
        <w:t xml:space="preserve">проведення ліквідації, а також </w:t>
      </w:r>
      <w:r w:rsidR="00D432FA">
        <w:rPr>
          <w:lang w:val="uk-UA"/>
        </w:rPr>
        <w:t>терміни</w:t>
      </w:r>
      <w:r w:rsidR="00DA43F5">
        <w:t xml:space="preserve"> </w:t>
      </w:r>
      <w:r w:rsidR="00D432FA">
        <w:t>заяв</w:t>
      </w:r>
      <w:r w:rsidR="00D432FA">
        <w:rPr>
          <w:lang w:val="uk-UA"/>
        </w:rPr>
        <w:t>лення</w:t>
      </w:r>
      <w:r w:rsidRPr="006655AA">
        <w:t xml:space="preserve"> претензій</w:t>
      </w:r>
      <w:r>
        <w:rPr>
          <w:lang w:val="uk-UA"/>
        </w:rPr>
        <w:t xml:space="preserve"> </w:t>
      </w:r>
      <w:r w:rsidRPr="006655AA">
        <w:t>кредиторам визначає</w:t>
      </w:r>
      <w:r>
        <w:rPr>
          <w:lang w:val="uk-UA"/>
        </w:rPr>
        <w:t>ться згідно чинного законодавства.</w:t>
      </w:r>
    </w:p>
    <w:p w:rsidR="00DD5FF9" w:rsidRPr="006655AA" w:rsidRDefault="00DD5FF9" w:rsidP="00DD5FF9">
      <w:pPr>
        <w:autoSpaceDE w:val="0"/>
        <w:autoSpaceDN w:val="0"/>
        <w:adjustRightInd w:val="0"/>
        <w:ind w:firstLine="540"/>
        <w:jc w:val="both"/>
        <w:rPr>
          <w:lang w:val="uk-UA"/>
        </w:rPr>
      </w:pPr>
      <w:r>
        <w:rPr>
          <w:lang w:val="uk-UA"/>
        </w:rPr>
        <w:lastRenderedPageBreak/>
        <w:t>8</w:t>
      </w:r>
      <w:r w:rsidR="00DA43F5">
        <w:t xml:space="preserve">.3. З моменту призначення ліквідаційної </w:t>
      </w:r>
      <w:r w:rsidRPr="006655AA">
        <w:t>комісії до неї</w:t>
      </w:r>
      <w:r>
        <w:rPr>
          <w:lang w:val="uk-UA"/>
        </w:rPr>
        <w:t xml:space="preserve"> </w:t>
      </w:r>
      <w:r w:rsidRPr="006655AA">
        <w:t xml:space="preserve">переходять повноваження щодо управління </w:t>
      </w:r>
      <w:r>
        <w:rPr>
          <w:lang w:val="uk-UA"/>
        </w:rPr>
        <w:t>З</w:t>
      </w:r>
      <w:r w:rsidRPr="006655AA">
        <w:t>акладом.</w:t>
      </w:r>
      <w:r>
        <w:rPr>
          <w:lang w:val="uk-UA"/>
        </w:rPr>
        <w:t xml:space="preserve"> </w:t>
      </w:r>
      <w:r w:rsidR="00DA43F5">
        <w:rPr>
          <w:lang w:val="uk-UA"/>
        </w:rPr>
        <w:t>Ліквідаційна комісія складає ліквідаційний баланс</w:t>
      </w:r>
      <w:r w:rsidRPr="006655AA">
        <w:rPr>
          <w:lang w:val="uk-UA"/>
        </w:rPr>
        <w:t xml:space="preserve"> </w:t>
      </w:r>
      <w:r>
        <w:rPr>
          <w:lang w:val="uk-UA"/>
        </w:rPr>
        <w:t>З</w:t>
      </w:r>
      <w:r w:rsidR="00DA43F5">
        <w:rPr>
          <w:lang w:val="uk-UA"/>
        </w:rPr>
        <w:t xml:space="preserve">акладу і подає   його органу, який </w:t>
      </w:r>
      <w:r w:rsidRPr="006655AA">
        <w:rPr>
          <w:lang w:val="uk-UA"/>
        </w:rPr>
        <w:t>призначив</w:t>
      </w:r>
      <w:r>
        <w:rPr>
          <w:lang w:val="uk-UA"/>
        </w:rPr>
        <w:t xml:space="preserve"> </w:t>
      </w:r>
      <w:r w:rsidRPr="006655AA">
        <w:rPr>
          <w:lang w:val="uk-UA"/>
        </w:rPr>
        <w:t>ліквідаційну комісію.</w:t>
      </w:r>
    </w:p>
    <w:p w:rsidR="00DD5FF9" w:rsidRPr="00DA43F5" w:rsidRDefault="00DA43F5" w:rsidP="00DD5FF9">
      <w:pPr>
        <w:autoSpaceDE w:val="0"/>
        <w:autoSpaceDN w:val="0"/>
        <w:adjustRightInd w:val="0"/>
        <w:ind w:firstLine="540"/>
        <w:jc w:val="both"/>
        <w:rPr>
          <w:lang w:val="uk-UA"/>
        </w:rPr>
      </w:pPr>
      <w:r>
        <w:rPr>
          <w:lang w:val="uk-UA"/>
        </w:rPr>
        <w:t xml:space="preserve">Кредитори та інші юридичні особи, які перебувають </w:t>
      </w:r>
      <w:r w:rsidR="00DD5FF9" w:rsidRPr="006655AA">
        <w:rPr>
          <w:lang w:val="uk-UA"/>
        </w:rPr>
        <w:t>у</w:t>
      </w:r>
      <w:r w:rsidR="00DD5FF9">
        <w:rPr>
          <w:lang w:val="uk-UA"/>
        </w:rPr>
        <w:t xml:space="preserve"> </w:t>
      </w:r>
      <w:r>
        <w:rPr>
          <w:lang w:val="uk-UA"/>
        </w:rPr>
        <w:t xml:space="preserve">договірних відносинах </w:t>
      </w:r>
      <w:r w:rsidR="00DD5FF9" w:rsidRPr="006655AA">
        <w:rPr>
          <w:lang w:val="uk-UA"/>
        </w:rPr>
        <w:t xml:space="preserve">з   </w:t>
      </w:r>
      <w:r w:rsidR="00DD5FF9">
        <w:rPr>
          <w:lang w:val="uk-UA"/>
        </w:rPr>
        <w:t>З</w:t>
      </w:r>
      <w:r>
        <w:rPr>
          <w:lang w:val="uk-UA"/>
        </w:rPr>
        <w:t xml:space="preserve">акладом, </w:t>
      </w:r>
      <w:r w:rsidR="00DD5FF9" w:rsidRPr="006655AA">
        <w:rPr>
          <w:lang w:val="uk-UA"/>
        </w:rPr>
        <w:t>що</w:t>
      </w:r>
      <w:r w:rsidR="00DD5FF9">
        <w:rPr>
          <w:lang w:val="uk-UA"/>
        </w:rPr>
        <w:t xml:space="preserve"> </w:t>
      </w:r>
      <w:r>
        <w:rPr>
          <w:lang w:val="uk-UA"/>
        </w:rPr>
        <w:t>ліквідується, повідомляються про його ліквідацію</w:t>
      </w:r>
      <w:r w:rsidR="00DD5FF9" w:rsidRPr="006655AA">
        <w:rPr>
          <w:lang w:val="uk-UA"/>
        </w:rPr>
        <w:t xml:space="preserve"> </w:t>
      </w:r>
      <w:r w:rsidRPr="00DA43F5">
        <w:rPr>
          <w:lang w:val="uk-UA"/>
        </w:rPr>
        <w:t xml:space="preserve">у </w:t>
      </w:r>
      <w:r w:rsidR="00DD5FF9" w:rsidRPr="00DA43F5">
        <w:rPr>
          <w:lang w:val="uk-UA"/>
        </w:rPr>
        <w:t>письмовій</w:t>
      </w:r>
      <w:r w:rsidR="00DD5FF9">
        <w:rPr>
          <w:lang w:val="uk-UA"/>
        </w:rPr>
        <w:t xml:space="preserve"> </w:t>
      </w:r>
      <w:r w:rsidR="00DD5FF9" w:rsidRPr="00DA43F5">
        <w:rPr>
          <w:lang w:val="uk-UA"/>
        </w:rPr>
        <w:t>формі.</w:t>
      </w:r>
    </w:p>
    <w:p w:rsidR="00DD5FF9" w:rsidRPr="006655AA" w:rsidRDefault="00DD5FF9" w:rsidP="00DD5FF9">
      <w:pPr>
        <w:autoSpaceDE w:val="0"/>
        <w:autoSpaceDN w:val="0"/>
        <w:adjustRightInd w:val="0"/>
        <w:ind w:firstLine="540"/>
        <w:jc w:val="both"/>
      </w:pPr>
      <w:r>
        <w:rPr>
          <w:lang w:val="uk-UA"/>
        </w:rPr>
        <w:t>8</w:t>
      </w:r>
      <w:r w:rsidRPr="006655AA">
        <w:t xml:space="preserve">.4. Під час ліквідації та реорганізації </w:t>
      </w:r>
      <w:r>
        <w:rPr>
          <w:lang w:val="uk-UA"/>
        </w:rPr>
        <w:t>З</w:t>
      </w:r>
      <w:r w:rsidRPr="006655AA">
        <w:t>акладу, вивільнюваним працівникам гарантується додержання їх прав</w:t>
      </w:r>
      <w:r>
        <w:rPr>
          <w:lang w:val="uk-UA"/>
        </w:rPr>
        <w:t xml:space="preserve"> </w:t>
      </w:r>
      <w:r w:rsidRPr="006655AA">
        <w:t>та інтересів відповідно до трудового законодавства України.</w:t>
      </w:r>
    </w:p>
    <w:p w:rsidR="00DD5FF9" w:rsidRDefault="00DD5FF9" w:rsidP="00DD5FF9">
      <w:pPr>
        <w:autoSpaceDE w:val="0"/>
        <w:autoSpaceDN w:val="0"/>
        <w:adjustRightInd w:val="0"/>
        <w:jc w:val="both"/>
        <w:rPr>
          <w:b/>
          <w:color w:val="000000"/>
          <w:spacing w:val="-6"/>
          <w:lang w:val="uk-UA"/>
        </w:rPr>
      </w:pPr>
    </w:p>
    <w:p w:rsidR="00DD5FF9" w:rsidRPr="00070DED" w:rsidRDefault="00DD5FF9" w:rsidP="00DD5FF9">
      <w:pPr>
        <w:autoSpaceDE w:val="0"/>
        <w:autoSpaceDN w:val="0"/>
        <w:adjustRightInd w:val="0"/>
        <w:jc w:val="center"/>
        <w:rPr>
          <w:b/>
          <w:lang w:val="uk-UA"/>
        </w:rPr>
      </w:pPr>
      <w:r>
        <w:rPr>
          <w:b/>
          <w:color w:val="000000"/>
          <w:spacing w:val="-6"/>
        </w:rPr>
        <w:t xml:space="preserve">Стаття </w:t>
      </w:r>
      <w:r>
        <w:rPr>
          <w:b/>
          <w:color w:val="000000"/>
          <w:spacing w:val="-6"/>
          <w:lang w:val="uk-UA"/>
        </w:rPr>
        <w:t>9</w:t>
      </w:r>
      <w:r>
        <w:rPr>
          <w:b/>
          <w:color w:val="000000"/>
          <w:spacing w:val="-6"/>
        </w:rPr>
        <w:t xml:space="preserve">. </w:t>
      </w:r>
      <w:r>
        <w:rPr>
          <w:b/>
          <w:lang w:val="uk-UA"/>
        </w:rPr>
        <w:t>ПОРЯДОК</w:t>
      </w:r>
      <w:r>
        <w:rPr>
          <w:b/>
        </w:rPr>
        <w:t xml:space="preserve"> </w:t>
      </w:r>
      <w:r>
        <w:rPr>
          <w:b/>
          <w:lang w:val="uk-UA"/>
        </w:rPr>
        <w:t>ВНЕСЕННЯ</w:t>
      </w:r>
      <w:r>
        <w:rPr>
          <w:b/>
        </w:rPr>
        <w:t xml:space="preserve"> </w:t>
      </w:r>
      <w:r>
        <w:rPr>
          <w:b/>
          <w:lang w:val="uk-UA"/>
        </w:rPr>
        <w:t>ЗМІН ДО СТАТУТУ</w:t>
      </w:r>
    </w:p>
    <w:p w:rsidR="00DD5FF9" w:rsidRDefault="00DD5FF9" w:rsidP="00DD5FF9">
      <w:pPr>
        <w:autoSpaceDE w:val="0"/>
        <w:autoSpaceDN w:val="0"/>
        <w:adjustRightInd w:val="0"/>
        <w:ind w:firstLine="900"/>
        <w:jc w:val="both"/>
        <w:rPr>
          <w:lang w:val="uk-UA"/>
        </w:rPr>
      </w:pPr>
    </w:p>
    <w:p w:rsidR="00DD5FF9" w:rsidRDefault="00DD5FF9" w:rsidP="00DD5FF9">
      <w:pPr>
        <w:autoSpaceDE w:val="0"/>
        <w:autoSpaceDN w:val="0"/>
        <w:adjustRightInd w:val="0"/>
        <w:ind w:firstLine="540"/>
        <w:jc w:val="both"/>
        <w:rPr>
          <w:lang w:val="uk-UA"/>
        </w:rPr>
      </w:pPr>
      <w:r>
        <w:rPr>
          <w:lang w:val="uk-UA"/>
        </w:rPr>
        <w:t>9</w:t>
      </w:r>
      <w:r w:rsidRPr="00BF36D7">
        <w:t>.</w:t>
      </w:r>
      <w:r>
        <w:rPr>
          <w:lang w:val="uk-UA"/>
        </w:rPr>
        <w:t>1</w:t>
      </w:r>
      <w:r w:rsidR="00DA43F5">
        <w:t xml:space="preserve">. Зміни та доповнення до Статуту </w:t>
      </w:r>
      <w:r w:rsidRPr="00BF36D7">
        <w:t>з</w:t>
      </w:r>
      <w:r w:rsidR="00DA43F5">
        <w:t>атверджуються</w:t>
      </w:r>
      <w:r w:rsidRPr="00BF36D7">
        <w:t xml:space="preserve"> і</w:t>
      </w:r>
      <w:r>
        <w:rPr>
          <w:lang w:val="uk-UA"/>
        </w:rPr>
        <w:t xml:space="preserve"> </w:t>
      </w:r>
      <w:r w:rsidRPr="00BF36D7">
        <w:t>погоджуються в тому ж порядку, що і сам Статут.</w:t>
      </w:r>
    </w:p>
    <w:p w:rsidR="00DD5FF9" w:rsidRDefault="00DD5FF9" w:rsidP="00DD5FF9">
      <w:pPr>
        <w:autoSpaceDE w:val="0"/>
        <w:autoSpaceDN w:val="0"/>
        <w:adjustRightInd w:val="0"/>
        <w:ind w:firstLine="540"/>
        <w:jc w:val="both"/>
        <w:rPr>
          <w:lang w:val="uk-UA"/>
        </w:rPr>
      </w:pPr>
      <w:r>
        <w:rPr>
          <w:lang w:val="uk-UA"/>
        </w:rPr>
        <w:t>9.2</w:t>
      </w:r>
      <w:r w:rsidRPr="00744F07">
        <w:rPr>
          <w:lang w:val="uk-UA"/>
        </w:rPr>
        <w:t xml:space="preserve">. </w:t>
      </w:r>
      <w:r w:rsidRPr="00744F07">
        <w:t>Зм</w:t>
      </w:r>
      <w:r w:rsidR="00DA43F5">
        <w:t>іни та доповнення до Статуту є невід'ємною</w:t>
      </w:r>
      <w:r w:rsidRPr="00744F07">
        <w:t xml:space="preserve"> </w:t>
      </w:r>
      <w:r>
        <w:rPr>
          <w:lang w:val="uk-UA"/>
        </w:rPr>
        <w:t xml:space="preserve">його </w:t>
      </w:r>
      <w:r w:rsidRPr="00744F07">
        <w:t>частиною.</w:t>
      </w:r>
    </w:p>
    <w:p w:rsidR="009B0CEA" w:rsidRPr="009B0CEA" w:rsidRDefault="009B0CEA" w:rsidP="00DD5FF9">
      <w:pPr>
        <w:autoSpaceDE w:val="0"/>
        <w:autoSpaceDN w:val="0"/>
        <w:adjustRightInd w:val="0"/>
        <w:ind w:firstLine="540"/>
        <w:jc w:val="both"/>
        <w:rPr>
          <w:lang w:val="uk-UA"/>
        </w:rPr>
      </w:pPr>
      <w:r>
        <w:rPr>
          <w:lang w:val="uk-UA"/>
        </w:rPr>
        <w:t xml:space="preserve">9.3. У разі ліквідації неприбуткової </w:t>
      </w:r>
      <w:r w:rsidR="00A14FA4">
        <w:rPr>
          <w:lang w:val="uk-UA"/>
        </w:rPr>
        <w:t>організації її активи повинні бути передані іншій неприбутковій організації.</w:t>
      </w:r>
    </w:p>
    <w:p w:rsidR="00DD5FF9" w:rsidRDefault="00DD5FF9" w:rsidP="00DD5FF9">
      <w:pPr>
        <w:autoSpaceDE w:val="0"/>
        <w:autoSpaceDN w:val="0"/>
        <w:adjustRightInd w:val="0"/>
        <w:jc w:val="both"/>
        <w:rPr>
          <w:lang w:val="uk-UA"/>
        </w:rPr>
      </w:pPr>
    </w:p>
    <w:p w:rsidR="00DD5FF9" w:rsidRDefault="00DD5FF9" w:rsidP="00DD5FF9">
      <w:pPr>
        <w:autoSpaceDE w:val="0"/>
        <w:autoSpaceDN w:val="0"/>
        <w:adjustRightInd w:val="0"/>
        <w:jc w:val="both"/>
        <w:rPr>
          <w:lang w:val="uk-UA"/>
        </w:rPr>
      </w:pPr>
    </w:p>
    <w:p w:rsidR="00DD5FF9" w:rsidRDefault="00D432FA" w:rsidP="00DA43F5">
      <w:pPr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>Міський голова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DA43F5">
        <w:rPr>
          <w:lang w:val="uk-UA"/>
        </w:rPr>
        <w:tab/>
      </w:r>
      <w:r w:rsidR="00DA43F5">
        <w:rPr>
          <w:lang w:val="uk-UA"/>
        </w:rPr>
        <w:tab/>
      </w:r>
      <w:r>
        <w:rPr>
          <w:lang w:val="uk-UA"/>
        </w:rPr>
        <w:tab/>
        <w:t>І.В. Сапожко</w:t>
      </w:r>
      <w:r w:rsidR="00DA43F5">
        <w:rPr>
          <w:lang w:val="uk-UA"/>
        </w:rPr>
        <w:tab/>
      </w:r>
    </w:p>
    <w:p w:rsidR="00225809" w:rsidRPr="00DD5FF9" w:rsidRDefault="00225809">
      <w:pPr>
        <w:rPr>
          <w:lang w:val="uk-UA"/>
        </w:rPr>
      </w:pPr>
    </w:p>
    <w:sectPr w:rsidR="00225809" w:rsidRPr="00DD5FF9" w:rsidSect="007E3110">
      <w:headerReference w:type="default" r:id="rId8"/>
      <w:pgSz w:w="11906" w:h="16838"/>
      <w:pgMar w:top="851" w:right="851" w:bottom="85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21D2" w:rsidRDefault="00BE21D2" w:rsidP="007E3110">
      <w:r>
        <w:separator/>
      </w:r>
    </w:p>
  </w:endnote>
  <w:endnote w:type="continuationSeparator" w:id="1">
    <w:p w:rsidR="00BE21D2" w:rsidRDefault="00BE21D2" w:rsidP="007E31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21D2" w:rsidRDefault="00BE21D2" w:rsidP="007E3110">
      <w:r>
        <w:separator/>
      </w:r>
    </w:p>
  </w:footnote>
  <w:footnote w:type="continuationSeparator" w:id="1">
    <w:p w:rsidR="00BE21D2" w:rsidRDefault="00BE21D2" w:rsidP="007E31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1647871"/>
      <w:docPartObj>
        <w:docPartGallery w:val="Page Numbers (Top of Page)"/>
        <w:docPartUnique/>
      </w:docPartObj>
    </w:sdtPr>
    <w:sdtContent>
      <w:p w:rsidR="007E3110" w:rsidRDefault="00DA050E">
        <w:pPr>
          <w:pStyle w:val="a5"/>
          <w:jc w:val="center"/>
        </w:pPr>
        <w:fldSimple w:instr=" PAGE   \* MERGEFORMAT ">
          <w:r w:rsidR="00FB47E7">
            <w:rPr>
              <w:noProof/>
            </w:rPr>
            <w:t>6</w:t>
          </w:r>
        </w:fldSimple>
      </w:p>
    </w:sdtContent>
  </w:sdt>
  <w:p w:rsidR="007E3110" w:rsidRDefault="007E3110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DB66BB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3015438A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5BC54FEE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6D95398C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767C3C9E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7CC26087"/>
    <w:multiLevelType w:val="hybridMultilevel"/>
    <w:tmpl w:val="B22CD4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/>
  <w:rsids>
    <w:rsidRoot w:val="00DD5FF9"/>
    <w:rsid w:val="0000302B"/>
    <w:rsid w:val="00084D90"/>
    <w:rsid w:val="001A565F"/>
    <w:rsid w:val="001A6454"/>
    <w:rsid w:val="001E4FCC"/>
    <w:rsid w:val="00225809"/>
    <w:rsid w:val="002A050F"/>
    <w:rsid w:val="002D5C2C"/>
    <w:rsid w:val="00480B49"/>
    <w:rsid w:val="00575E05"/>
    <w:rsid w:val="006878F9"/>
    <w:rsid w:val="00691032"/>
    <w:rsid w:val="007E3110"/>
    <w:rsid w:val="009B0CEA"/>
    <w:rsid w:val="00A14FA4"/>
    <w:rsid w:val="00AA250F"/>
    <w:rsid w:val="00B93834"/>
    <w:rsid w:val="00BC5A78"/>
    <w:rsid w:val="00BD6136"/>
    <w:rsid w:val="00BE21D2"/>
    <w:rsid w:val="00D30B18"/>
    <w:rsid w:val="00D432FA"/>
    <w:rsid w:val="00D77DA7"/>
    <w:rsid w:val="00DA050E"/>
    <w:rsid w:val="00DA43F5"/>
    <w:rsid w:val="00DD5FF9"/>
    <w:rsid w:val="00FB47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F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D5FF9"/>
    <w:pPr>
      <w:keepNext/>
      <w:jc w:val="center"/>
      <w:outlineLvl w:val="0"/>
    </w:pPr>
    <w:rPr>
      <w:rFonts w:ascii="Bookman Old Style" w:hAnsi="Bookman Old Style"/>
      <w:b/>
      <w:sz w:val="32"/>
      <w:szCs w:val="20"/>
      <w:lang w:val="uk-UA"/>
    </w:rPr>
  </w:style>
  <w:style w:type="paragraph" w:styleId="2">
    <w:name w:val="heading 2"/>
    <w:basedOn w:val="a"/>
    <w:next w:val="a"/>
    <w:link w:val="20"/>
    <w:qFormat/>
    <w:rsid w:val="00DD5FF9"/>
    <w:pPr>
      <w:keepNext/>
      <w:jc w:val="right"/>
      <w:outlineLvl w:val="1"/>
    </w:pPr>
    <w:rPr>
      <w:b/>
      <w:sz w:val="28"/>
      <w:szCs w:val="20"/>
      <w:u w:val="single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D5FF9"/>
    <w:rPr>
      <w:rFonts w:ascii="Bookman Old Style" w:eastAsia="Times New Roman" w:hAnsi="Bookman Old Style" w:cs="Times New Roman"/>
      <w:b/>
      <w:sz w:val="32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DD5FF9"/>
    <w:rPr>
      <w:rFonts w:ascii="Times New Roman" w:eastAsia="Times New Roman" w:hAnsi="Times New Roman" w:cs="Times New Roman"/>
      <w:b/>
      <w:sz w:val="28"/>
      <w:szCs w:val="20"/>
      <w:u w:val="single"/>
      <w:lang w:val="uk-UA" w:eastAsia="ru-RU"/>
    </w:rPr>
  </w:style>
  <w:style w:type="paragraph" w:styleId="21">
    <w:name w:val="Body Text Indent 2"/>
    <w:basedOn w:val="a"/>
    <w:link w:val="22"/>
    <w:rsid w:val="00DD5FF9"/>
    <w:pPr>
      <w:shd w:val="clear" w:color="auto" w:fill="FFFFFF"/>
      <w:ind w:firstLine="851"/>
      <w:jc w:val="both"/>
    </w:pPr>
    <w:rPr>
      <w:color w:val="000000"/>
      <w:spacing w:val="-14"/>
    </w:rPr>
  </w:style>
  <w:style w:type="character" w:customStyle="1" w:styleId="22">
    <w:name w:val="Основной текст с отступом 2 Знак"/>
    <w:basedOn w:val="a0"/>
    <w:link w:val="21"/>
    <w:rsid w:val="00DD5FF9"/>
    <w:rPr>
      <w:rFonts w:ascii="Times New Roman" w:eastAsia="Times New Roman" w:hAnsi="Times New Roman" w:cs="Times New Roman"/>
      <w:color w:val="000000"/>
      <w:spacing w:val="-14"/>
      <w:sz w:val="24"/>
      <w:szCs w:val="24"/>
      <w:shd w:val="clear" w:color="auto" w:fill="FFFFFF"/>
      <w:lang w:eastAsia="ru-RU"/>
    </w:rPr>
  </w:style>
  <w:style w:type="table" w:styleId="a3">
    <w:name w:val="Table Grid"/>
    <w:basedOn w:val="a1"/>
    <w:rsid w:val="00DD5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line number"/>
    <w:basedOn w:val="a0"/>
    <w:uiPriority w:val="99"/>
    <w:semiHidden/>
    <w:unhideWhenUsed/>
    <w:rsid w:val="007E3110"/>
  </w:style>
  <w:style w:type="paragraph" w:styleId="a5">
    <w:name w:val="header"/>
    <w:basedOn w:val="a"/>
    <w:link w:val="a6"/>
    <w:uiPriority w:val="99"/>
    <w:unhideWhenUsed/>
    <w:rsid w:val="007E311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E31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7E311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E311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6867AB-2140-4582-BB5B-52DD4EA16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6</Pages>
  <Words>8985</Words>
  <Characters>5123</Characters>
  <Application>Microsoft Office Word</Application>
  <DocSecurity>0</DocSecurity>
  <Lines>42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</dc:creator>
  <cp:keywords/>
  <dc:description/>
  <cp:lastModifiedBy>NL</cp:lastModifiedBy>
  <cp:revision>16</cp:revision>
  <cp:lastPrinted>2016-11-25T12:05:00Z</cp:lastPrinted>
  <dcterms:created xsi:type="dcterms:W3CDTF">2016-11-25T10:04:00Z</dcterms:created>
  <dcterms:modified xsi:type="dcterms:W3CDTF">2016-12-16T08:29:00Z</dcterms:modified>
</cp:coreProperties>
</file>