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4E7FC12" w:rsidR="004208DA" w:rsidRDefault="009448A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63068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00966687" w14:textId="5AEABC2A" w:rsidR="00C63068" w:rsidRPr="004208DA" w:rsidRDefault="00C6306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ЗАТВЕРДЖЕНО </w:t>
      </w:r>
    </w:p>
    <w:p w14:paraId="6E2C2E53" w14:textId="6284E5BC" w:rsidR="007C582E" w:rsidRDefault="009448A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9448A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9448A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9448A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C764EC" w14:textId="77777777" w:rsidR="00C63068" w:rsidRDefault="00C63068" w:rsidP="00C6306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permStart w:id="1" w:edGrp="everyone"/>
      <w:r>
        <w:rPr>
          <w:rFonts w:ascii="Times New Roman" w:hAnsi="Times New Roman"/>
          <w:b/>
          <w:bCs/>
          <w:color w:val="000000"/>
          <w:sz w:val="28"/>
        </w:rPr>
        <w:t>ПЕРЕЛІК</w:t>
      </w:r>
    </w:p>
    <w:p w14:paraId="0E7794F1" w14:textId="77777777" w:rsidR="00C63068" w:rsidRDefault="00C63068" w:rsidP="00C6306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об’єктів закладів освіти, культури, спорту та соціального призначення, які підлягають проведенню капітального ремонту, будівництву, реконструкції у 2024 році  по Програмі будівництва, капітального ремонту, утримання об’єктів житлового фонду, благоустрою та соціально-культурного призначення Броварської міської територіальної громади на 2019-2024 роки</w:t>
      </w:r>
    </w:p>
    <w:p w14:paraId="1C99A7E9" w14:textId="77777777" w:rsidR="00C63068" w:rsidRDefault="00C63068" w:rsidP="00C63068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40"/>
        <w:gridCol w:w="8"/>
        <w:gridCol w:w="8932"/>
      </w:tblGrid>
      <w:tr w:rsidR="00C63068" w14:paraId="497E8FD5" w14:textId="77777777" w:rsidTr="00C63068">
        <w:trPr>
          <w:jc w:val="center"/>
        </w:trPr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B5EA0" w14:textId="77777777" w:rsidR="00C63068" w:rsidRDefault="00C63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 п/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9F6D2" w14:textId="77777777" w:rsidR="00C63068" w:rsidRDefault="00C63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Назва об’єкту, місце розташування </w:t>
            </w:r>
          </w:p>
        </w:tc>
      </w:tr>
      <w:tr w:rsidR="00C63068" w14:paraId="68F86CDA" w14:textId="77777777" w:rsidTr="00C63068">
        <w:trPr>
          <w:jc w:val="center"/>
        </w:trPr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CB67" w14:textId="77777777" w:rsidR="00C63068" w:rsidRDefault="00C6306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ECE8" w14:textId="77777777" w:rsidR="00C63068" w:rsidRDefault="00C630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0" w:name="_Hlk68766141"/>
            <w:r>
              <w:rPr>
                <w:rFonts w:ascii="Times New Roman" w:hAnsi="Times New Roman"/>
                <w:b/>
                <w:sz w:val="28"/>
              </w:rPr>
              <w:t>Нове будівництво, реконструкція, капітальний ремонт парків, скверів, зон відпочинку</w:t>
            </w:r>
            <w:bookmarkEnd w:id="0"/>
          </w:p>
        </w:tc>
      </w:tr>
      <w:tr w:rsidR="00C63068" w14:paraId="4BC8F2CA" w14:textId="77777777" w:rsidTr="00C63068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4C8AE" w14:textId="77777777" w:rsidR="00C63068" w:rsidRDefault="00C63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7AC1" w14:textId="77777777" w:rsidR="00C63068" w:rsidRDefault="00C63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Будівництво зони відпочинку в районі будинку № 17-А по                   вул. Петлюри Симона в м. Бровари Броварського району Київської області</w:t>
            </w:r>
          </w:p>
        </w:tc>
      </w:tr>
      <w:tr w:rsidR="00C63068" w14:paraId="3611EEDF" w14:textId="77777777" w:rsidTr="00C63068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6FD74" w14:textId="77777777" w:rsidR="00C63068" w:rsidRDefault="00C6306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655AF" w14:textId="77777777" w:rsidR="00C63068" w:rsidRDefault="00C630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1" w:name="_Hlk87453283"/>
            <w:r>
              <w:rPr>
                <w:rFonts w:ascii="Times New Roman" w:hAnsi="Times New Roman"/>
                <w:b/>
                <w:sz w:val="28"/>
              </w:rPr>
              <w:t>Нове будівництво, реконструкція, капітальний ремонт об’єктів</w:t>
            </w:r>
            <w:bookmarkEnd w:id="1"/>
          </w:p>
        </w:tc>
      </w:tr>
      <w:tr w:rsidR="00C63068" w14:paraId="62C8A2AA" w14:textId="77777777" w:rsidTr="00C63068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5A1BF" w14:textId="77777777" w:rsidR="00C63068" w:rsidRDefault="00C63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B1A32" w14:textId="77777777" w:rsidR="00C63068" w:rsidRDefault="00C63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Будівництво загальноосвітньої школи І ступеню по                                             вул. Петлюри Симона (</w:t>
            </w:r>
            <w:proofErr w:type="spellStart"/>
            <w:r>
              <w:rPr>
                <w:rFonts w:ascii="Times New Roman" w:hAnsi="Times New Roman"/>
                <w:sz w:val="28"/>
              </w:rPr>
              <w:t>Черняховського</w:t>
            </w:r>
            <w:proofErr w:type="spellEnd"/>
            <w:r>
              <w:rPr>
                <w:rFonts w:ascii="Times New Roman" w:hAnsi="Times New Roman"/>
                <w:sz w:val="28"/>
              </w:rPr>
              <w:t>), 17-Б в м. Бровари Київської області</w:t>
            </w:r>
          </w:p>
        </w:tc>
      </w:tr>
      <w:tr w:rsidR="00C63068" w14:paraId="693C7B2A" w14:textId="77777777" w:rsidTr="00C63068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3DEE" w14:textId="77777777" w:rsidR="00C63068" w:rsidRDefault="00C6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BC10" w14:textId="77777777" w:rsidR="00C63068" w:rsidRDefault="00C6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адресою: Київська область, м. Бровари, вул. Петлюри Симона, 13-б</w:t>
            </w:r>
          </w:p>
        </w:tc>
      </w:tr>
      <w:tr w:rsidR="00C63068" w14:paraId="4A868141" w14:textId="77777777" w:rsidTr="00C63068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F3CA" w14:textId="77777777" w:rsidR="00C63068" w:rsidRDefault="00C63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7E0C" w14:textId="77777777" w:rsidR="00C63068" w:rsidRDefault="00C63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      </w:r>
          </w:p>
        </w:tc>
      </w:tr>
      <w:tr w:rsidR="00C63068" w14:paraId="00223994" w14:textId="77777777" w:rsidTr="00C63068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6DDC" w14:textId="77777777" w:rsidR="00C63068" w:rsidRDefault="00C6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86331" w14:textId="77777777" w:rsidR="00C63068" w:rsidRDefault="00C6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Нове будівництво захисної споруди цивільного захисту на території Броварського ліцею №1 Броварської міської ради Броварського району Київської області по вул. Київська, 153 в м. Бровари Броварського району Київської області</w:t>
            </w:r>
          </w:p>
        </w:tc>
      </w:tr>
    </w:tbl>
    <w:p w14:paraId="3C079006" w14:textId="77777777" w:rsidR="00C63068" w:rsidRDefault="00C63068" w:rsidP="00C63068">
      <w:r>
        <w:br w:type="page"/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9"/>
        <w:gridCol w:w="8936"/>
      </w:tblGrid>
      <w:tr w:rsidR="00C63068" w14:paraId="1D378127" w14:textId="77777777" w:rsidTr="00C6306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04EF" w14:textId="77777777" w:rsidR="00C63068" w:rsidRDefault="00C6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0304" w14:textId="77777777" w:rsidR="00C63068" w:rsidRDefault="00C6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Нове будівництво захисної споруди цивільного захисту на території Броварського ліцею №4 ім. С.І. Олійника Броварської міської ради Броварського району Київської області по вул. Москаленка Сергія, 3-а в м. Бровари Броварського району Київської області</w:t>
            </w:r>
          </w:p>
        </w:tc>
      </w:tr>
      <w:tr w:rsidR="00C63068" w14:paraId="39C04E67" w14:textId="77777777" w:rsidTr="00C6306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80B1" w14:textId="77777777" w:rsidR="00C63068" w:rsidRDefault="00C6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0A19" w14:textId="77777777" w:rsidR="00C63068" w:rsidRDefault="00C6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Нове будівництво захисної споруди цивільного захисту на території Броварського ліцею №11 Броварської міської ради Броварського району Київської області по вул. Київська, 1 в м. Бровари Броварського району Київської області                           </w:t>
            </w:r>
          </w:p>
        </w:tc>
      </w:tr>
      <w:tr w:rsidR="00C63068" w14:paraId="1EFC36EE" w14:textId="77777777" w:rsidTr="00C6306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9FC9" w14:textId="77777777" w:rsidR="00C63068" w:rsidRDefault="00C6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97BF" w14:textId="77777777" w:rsidR="00C63068" w:rsidRDefault="00C6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>Нове будівництво захисної споруди цивільного захисту                                          по вул. Петлюри Симона, 17-Б в м. Бровари Броварського району Київської області</w:t>
            </w:r>
          </w:p>
        </w:tc>
      </w:tr>
      <w:tr w:rsidR="00C63068" w14:paraId="2D27B174" w14:textId="77777777" w:rsidTr="00C6306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194F" w14:textId="77777777" w:rsidR="00C63068" w:rsidRDefault="00C6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BC529" w14:textId="77777777" w:rsidR="00C63068" w:rsidRDefault="00C6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закладу дошкільної освіти (ясел-садка) комбінованого типу «Віночок» Броварської міської ради Броварського району Київської області                       по вул. Київська, 64 в м. Бровари Броварського району Київської області</w:t>
            </w:r>
          </w:p>
        </w:tc>
      </w:tr>
      <w:tr w:rsidR="00C63068" w14:paraId="229D4F69" w14:textId="77777777" w:rsidTr="00C6306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76D8" w14:textId="77777777" w:rsidR="00C63068" w:rsidRDefault="00C6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3627" w14:textId="77777777" w:rsidR="00C63068" w:rsidRDefault="00C6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закладу дошкільної освіти (ясел-садка) комбінованого типу «Зірочка» Броварської міської ради Броварського району Київської області по </w:t>
            </w:r>
            <w: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Ярослава Мудрого, 3 в м. Бровари Броварського району Київської області</w:t>
            </w:r>
          </w:p>
        </w:tc>
      </w:tr>
      <w:tr w:rsidR="00C63068" w14:paraId="5904DA04" w14:textId="77777777" w:rsidTr="00C6306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2F70" w14:textId="77777777" w:rsidR="00C63068" w:rsidRDefault="00C6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48951" w14:textId="77777777" w:rsidR="00C63068" w:rsidRDefault="00C6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закладу дошкільної освіти (ясел-садка) комбінованого типу «Ромашка» Броварської міської ради Броварського району Київської області                       по вул. Лагунової Марії, 3-а в м. Бровари Броварського району Київської області</w:t>
            </w:r>
          </w:p>
        </w:tc>
      </w:tr>
      <w:tr w:rsidR="00C63068" w14:paraId="2E957735" w14:textId="77777777" w:rsidTr="00C6306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B361" w14:textId="77777777" w:rsidR="00C63068" w:rsidRDefault="00C6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679C" w14:textId="77777777" w:rsidR="00C63068" w:rsidRDefault="00C63068">
            <w:pPr>
              <w:spacing w:after="0" w:line="240" w:lineRule="auto"/>
              <w:jc w:val="both"/>
              <w:rPr>
                <w:rStyle w:val="docdata"/>
                <w:rFonts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Нове будівництво підземної споруди подвійного призначення за адресою вул. Героїв України, 15 в м. Бровари Броварського району Київської області</w:t>
            </w:r>
          </w:p>
        </w:tc>
      </w:tr>
      <w:tr w:rsidR="00C63068" w14:paraId="412731D9" w14:textId="77777777" w:rsidTr="00C6306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F430" w14:textId="77777777" w:rsidR="00C63068" w:rsidRDefault="00C63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974D" w14:textId="77777777" w:rsidR="00C63068" w:rsidRDefault="00C630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Реконструкція інфекційного відділення центру «Дитяча лікарня» КНП «БРОВАРСЬКА БКЛ» БРР БМР по вул. Ярослава Мудрого, 47 в            м. Бровари Київської області</w:t>
            </w:r>
          </w:p>
        </w:tc>
      </w:tr>
      <w:tr w:rsidR="00C63068" w14:paraId="0FE1C296" w14:textId="77777777" w:rsidTr="00C6306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0399C" w14:textId="77777777" w:rsidR="00C63068" w:rsidRDefault="00C6306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EDF1A" w14:textId="77777777" w:rsidR="00C63068" w:rsidRDefault="00C630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Реконструкція, капітальний ремонт та благоустрій території</w:t>
            </w:r>
          </w:p>
        </w:tc>
      </w:tr>
      <w:tr w:rsidR="00C63068" w14:paraId="20BB4FD7" w14:textId="77777777" w:rsidTr="00C63068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BBAC" w14:textId="77777777" w:rsidR="00C63068" w:rsidRDefault="00C63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A4C1" w14:textId="77777777" w:rsidR="00C63068" w:rsidRDefault="00C63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Капітальний ремонт прилеглої території до </w:t>
            </w:r>
            <w:proofErr w:type="spellStart"/>
            <w:r>
              <w:rPr>
                <w:rFonts w:ascii="Times New Roman" w:hAnsi="Times New Roman"/>
                <w:sz w:val="28"/>
              </w:rPr>
              <w:t>адмінбудівлі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                вул. Героїв України, 15 в м. Бровари Броварського району Київської області</w:t>
            </w:r>
          </w:p>
        </w:tc>
      </w:tr>
    </w:tbl>
    <w:p w14:paraId="4CF2A8C5" w14:textId="77777777" w:rsidR="00C63068" w:rsidRDefault="00C63068" w:rsidP="00C63068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14:paraId="14417A37" w14:textId="77777777" w:rsidR="00C63068" w:rsidRDefault="00C63068" w:rsidP="00C63068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14:paraId="2EFA51FE" w14:textId="77777777" w:rsidR="00C63068" w:rsidRDefault="00C63068" w:rsidP="00C6306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Міський голова                                                                                Ігор</w:t>
      </w:r>
      <w:r>
        <w:rPr>
          <w:rFonts w:ascii="Times New Roman" w:hAnsi="Times New Roman"/>
          <w:sz w:val="28"/>
        </w:rPr>
        <w:t xml:space="preserve"> САПОЖКО</w:t>
      </w:r>
    </w:p>
    <w:p w14:paraId="54285816" w14:textId="77777777" w:rsidR="00C63068" w:rsidRDefault="00C63068" w:rsidP="00C6306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1863768B" w:rsidR="004F7CAD" w:rsidRPr="00EE06C3" w:rsidRDefault="004F7CAD" w:rsidP="00C630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C20289" w14:textId="77777777" w:rsidR="009448A9" w:rsidRDefault="009448A9">
      <w:pPr>
        <w:spacing w:after="0" w:line="240" w:lineRule="auto"/>
      </w:pPr>
      <w:r>
        <w:separator/>
      </w:r>
    </w:p>
  </w:endnote>
  <w:endnote w:type="continuationSeparator" w:id="0">
    <w:p w14:paraId="408B9DFC" w14:textId="77777777" w:rsidR="009448A9" w:rsidRDefault="00944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448A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63068" w:rsidRPr="00C6306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D0DC9" w14:textId="77777777" w:rsidR="009448A9" w:rsidRDefault="009448A9">
      <w:pPr>
        <w:spacing w:after="0" w:line="240" w:lineRule="auto"/>
      </w:pPr>
      <w:r>
        <w:separator/>
      </w:r>
    </w:p>
  </w:footnote>
  <w:footnote w:type="continuationSeparator" w:id="0">
    <w:p w14:paraId="14B27805" w14:textId="77777777" w:rsidR="009448A9" w:rsidRDefault="00944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9448A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448A9"/>
    <w:rsid w:val="00A84A56"/>
    <w:rsid w:val="00B20C04"/>
    <w:rsid w:val="00B3670E"/>
    <w:rsid w:val="00C63068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C63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3068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2269,baiaagaaboqcaaadbgcaaauubwaaaaaaaaaaaaaaaaaaaaaaaaaaaaaaaaaaaaaaaaaaaaaaaaaaaaaaaaaaaaaaaaaaaaaaaaaaaaaaaaaaaaaaaaaaaaaaaaaaaaaaaaaaaaaaaaaaaaaaaaaaaaaaaaaaaaaaaaaaaaaaaaaaaaaaaaaaaaaaaaaaaaaaaaaaaaaaaaaaaaaaaaaaaaaaaaaaaaaaaaaaaaaa,docy,v5"/>
    <w:rsid w:val="00C630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6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861C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861CF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579</Words>
  <Characters>3304</Characters>
  <Application>Microsoft Office Word</Application>
  <DocSecurity>8</DocSecurity>
  <Lines>27</Lines>
  <Paragraphs>7</Paragraphs>
  <ScaleCrop>false</ScaleCrop>
  <Company/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2024-01-09T11:41:00Z</dcterms:modified>
</cp:coreProperties>
</file>