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58649A" w14:textId="77777777" w:rsidR="005B1C08" w:rsidRDefault="005A069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31854D1" w14:textId="7AADC23F" w:rsidR="005A069E" w:rsidRPr="005A069E" w:rsidRDefault="005A069E" w:rsidP="005A069E">
      <w:pPr>
        <w:tabs>
          <w:tab w:val="left" w:pos="-142"/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A06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до проекту рішення  «</w:t>
      </w:r>
      <w:r w:rsidR="004D7890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П</w:t>
      </w:r>
      <w:r w:rsidRPr="005A069E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ро хід</w:t>
      </w:r>
      <w:r w:rsidR="004D7890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 </w:t>
      </w:r>
      <w:r w:rsidRPr="005A069E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виконання п</w:t>
      </w:r>
      <w:r w:rsidRPr="005A069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рограми «З турботою про кожного» на 2021- 2023 роки»</w:t>
      </w:r>
    </w:p>
    <w:p w14:paraId="777AACD7" w14:textId="77777777" w:rsidR="005A069E" w:rsidRPr="005A069E" w:rsidRDefault="005A069E" w:rsidP="005A06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3845A8EB" w14:textId="77777777" w:rsidR="005A069E" w:rsidRPr="005A069E" w:rsidRDefault="005A069E" w:rsidP="005A069E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636E201A" w14:textId="77777777" w:rsidR="005A069E" w:rsidRPr="005A069E" w:rsidRDefault="005A069E" w:rsidP="005A069E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12D27265" w14:textId="77777777" w:rsidR="005A069E" w:rsidRPr="005A069E" w:rsidRDefault="005A069E" w:rsidP="004D789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ст.20 Регламенту  Броварської міської ради Броварського району Київської області </w:t>
      </w:r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YIII</w:t>
      </w:r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      </w:t>
      </w:r>
    </w:p>
    <w:p w14:paraId="2E7B4437" w14:textId="77777777" w:rsidR="005A069E" w:rsidRPr="005A069E" w:rsidRDefault="005A069E" w:rsidP="005A069E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9F4BC4F" w14:textId="77777777" w:rsidR="005A069E" w:rsidRPr="005A069E" w:rsidRDefault="005A069E" w:rsidP="005A069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A069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Обґрунтування необхідності прийняття рішення.</w:t>
      </w:r>
    </w:p>
    <w:p w14:paraId="4CE903BB" w14:textId="63597C7A" w:rsidR="005A069E" w:rsidRPr="005A069E" w:rsidRDefault="005A069E" w:rsidP="004D7890">
      <w:pPr>
        <w:widowControl w:val="0"/>
        <w:spacing w:after="0" w:line="25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</w:pPr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 xml:space="preserve">У </w:t>
      </w:r>
      <w:proofErr w:type="spellStart"/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>зв</w:t>
      </w:r>
      <w:proofErr w:type="spellEnd"/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’</w:t>
      </w:r>
      <w:proofErr w:type="spellStart"/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>язку</w:t>
      </w:r>
      <w:proofErr w:type="spellEnd"/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 xml:space="preserve"> з закінченням терміну дії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>п</w:t>
      </w:r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>рограми «З турботою про кожного» на 2021-2023 роки» є необхідність у звітуванні про хід виконання Програми за 2021-2023 роки.</w:t>
      </w:r>
    </w:p>
    <w:p w14:paraId="2240FF64" w14:textId="77777777" w:rsidR="005A069E" w:rsidRPr="005A069E" w:rsidRDefault="005A069E" w:rsidP="005A069E">
      <w:pPr>
        <w:spacing w:after="0"/>
        <w:ind w:firstLine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36620DC3" w14:textId="49B39561" w:rsidR="005A069E" w:rsidRPr="005A069E" w:rsidRDefault="005A069E" w:rsidP="005A069E">
      <w:pPr>
        <w:tabs>
          <w:tab w:val="left" w:pos="0"/>
        </w:tabs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</w:t>
      </w:r>
      <w:r w:rsidRPr="005A069E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2. Мета і шляхи її досягнення</w:t>
      </w:r>
    </w:p>
    <w:p w14:paraId="6AB6C4C8" w14:textId="77777777" w:rsidR="005A069E" w:rsidRPr="005A069E" w:rsidRDefault="005A069E" w:rsidP="005A069E">
      <w:pPr>
        <w:tabs>
          <w:tab w:val="left" w:pos="0"/>
          <w:tab w:val="left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Упродовж  всього періоду дії  Програми, було забезпечено та здійснено:</w:t>
      </w:r>
    </w:p>
    <w:p w14:paraId="00A82FC9" w14:textId="77777777" w:rsidR="005A069E" w:rsidRPr="005A069E" w:rsidRDefault="005A069E" w:rsidP="005A069E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адресність надання матеріальної допомоги найбільш вразливим верствам населення;</w:t>
      </w:r>
    </w:p>
    <w:p w14:paraId="4F3DE08D" w14:textId="77777777" w:rsidR="005A069E" w:rsidRPr="005A069E" w:rsidRDefault="005A069E" w:rsidP="005A069E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 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додаткові заходи з організації оздоровлення пільгових категорій населення міста;</w:t>
      </w:r>
    </w:p>
    <w:p w14:paraId="13DC5359" w14:textId="77777777" w:rsidR="005A069E" w:rsidRPr="005A069E" w:rsidRDefault="005A069E" w:rsidP="005A069E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  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додаткові соціальні гарантії незахищеним верствам населення міста;</w:t>
      </w:r>
    </w:p>
    <w:p w14:paraId="06763F46" w14:textId="77777777" w:rsidR="005A069E" w:rsidRPr="005A069E" w:rsidRDefault="005A069E" w:rsidP="005A069E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ф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інансову підтримку статутної діяльності громадських організацій, діяльність яких має соціальне спрямування;</w:t>
      </w:r>
    </w:p>
    <w:p w14:paraId="01660DEA" w14:textId="77777777" w:rsidR="005A069E" w:rsidRDefault="005A069E" w:rsidP="005A069E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 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заходи щодо удосконалення якості надання соціальних послуг та сприяння розвитку системи надання соціальних послуг. </w:t>
      </w:r>
    </w:p>
    <w:p w14:paraId="22094CB3" w14:textId="77777777" w:rsidR="004D7890" w:rsidRPr="005A069E" w:rsidRDefault="004D7890" w:rsidP="005A069E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330874D" w14:textId="77777777" w:rsidR="005A069E" w:rsidRPr="005A069E" w:rsidRDefault="005A069E" w:rsidP="005A069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A069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</w:t>
      </w:r>
    </w:p>
    <w:p w14:paraId="37C35EC7" w14:textId="77777777" w:rsidR="005A069E" w:rsidRDefault="005A069E" w:rsidP="005A069E">
      <w:pPr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A069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Стаття 25 Закону України «Про місцеве самоврядування в Україні»</w:t>
      </w:r>
      <w:r w:rsidRPr="005A069E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en-US"/>
        </w:rPr>
        <w:t xml:space="preserve">, </w:t>
      </w:r>
      <w:r w:rsidRPr="005A069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пункт 9 статті 108 Регламенту Броварської міської ради Броварського району Київської області </w:t>
      </w:r>
      <w:r w:rsidRPr="005A069E"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VIII</w:t>
      </w:r>
      <w:r w:rsidRPr="005A069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скликання.  </w:t>
      </w:r>
    </w:p>
    <w:p w14:paraId="2346A3D4" w14:textId="77777777" w:rsidR="004D7890" w:rsidRPr="005A069E" w:rsidRDefault="004D7890" w:rsidP="005A069E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5D17DA5F" w14:textId="77777777" w:rsidR="005A069E" w:rsidRPr="005A069E" w:rsidRDefault="005A069E" w:rsidP="005A0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A06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Pr="005A069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772165CB" w14:textId="6D89251D" w:rsidR="005A069E" w:rsidRPr="005A069E" w:rsidRDefault="005A069E" w:rsidP="005A0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A06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забезпечення реалізації програми «З турботою про кожного» на 2021-2023 роки» були виділені кошти з місцевого бюджету, виходячи з фінансових можливостей бюджету громади у сумі </w:t>
      </w:r>
      <w:r w:rsidR="00AA595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58343,6</w:t>
      </w:r>
      <w:r w:rsidRPr="005A069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тис. грн.</w:t>
      </w:r>
    </w:p>
    <w:p w14:paraId="574B238A" w14:textId="77777777" w:rsidR="005A069E" w:rsidRPr="005A069E" w:rsidRDefault="005A069E" w:rsidP="005A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89F5CA4" w14:textId="77777777" w:rsidR="005A069E" w:rsidRPr="005A069E" w:rsidRDefault="005A069E" w:rsidP="005A0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A06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Pr="005A069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 Прогноз результатів.</w:t>
      </w:r>
    </w:p>
    <w:p w14:paraId="14B1F4EB" w14:textId="114D6FDA" w:rsidR="005A069E" w:rsidRPr="005A069E" w:rsidRDefault="005A069E" w:rsidP="004D7890">
      <w:pPr>
        <w:widowControl w:val="0"/>
        <w:spacing w:after="0" w:line="257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 xml:space="preserve">З метою реалізації політики у сфері соціального захисту населення, яке проживає на території 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Броварської міської територіальної громади</w:t>
      </w:r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 xml:space="preserve">, підвищення життєвого рівня малозабезпечених громадян, осіб з інвалідністю, одиноких пенсіонерів, осіб, які потрапили в тривалу екстремальну ситуацію (стихійне лихо, пожежа, катастрофа, погіршення стану здоров’я та інше), ветеранів війни та праці та членів їхніх родин, 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постраждалих внаслідок аварії на ЧАЕС, патронатних сімей, борців за незалежність України у 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XX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столітті,</w:t>
      </w:r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 xml:space="preserve"> 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внутрішньо переміщених осіб, </w:t>
      </w:r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t xml:space="preserve">сприяння у задоволенні соціальних потреб сімей, дітей та молоді, які перебувають у складних життєвих обставинах та у </w:t>
      </w:r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x-none"/>
        </w:rPr>
        <w:lastRenderedPageBreak/>
        <w:t xml:space="preserve">зв’язку з </w:t>
      </w:r>
      <w:r w:rsidRPr="005A06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закінченням у 2023 році терміну дії Програми 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«З турботою про кожного» на 2021-2023 роки» є необхідність продовження практики реалізації заходів у сфері соціального захисту та соціального обслуговування, виходячи зі стратегічних напрямів розвитку територіальної громади, шляхом затвердження Програми «З турботою про кожного» на 2024 - 2026 роки». </w:t>
      </w:r>
    </w:p>
    <w:p w14:paraId="0A0DA03C" w14:textId="77777777" w:rsidR="005A069E" w:rsidRPr="005A069E" w:rsidRDefault="005A069E" w:rsidP="004D7890">
      <w:pPr>
        <w:spacing w:after="0"/>
        <w:ind w:firstLine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A069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 фінансування заходів Програми у 2024 році виділено коштів з місцевого бюджету у сумі </w:t>
      </w:r>
      <w:r w:rsidRPr="005A069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11866,8 тис. грн.</w:t>
      </w:r>
    </w:p>
    <w:p w14:paraId="47C8CE80" w14:textId="77777777" w:rsidR="005A069E" w:rsidRPr="005A069E" w:rsidRDefault="005A069E" w:rsidP="005A069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DA6E0E2" w14:textId="77777777" w:rsidR="005A069E" w:rsidRDefault="005A069E" w:rsidP="005A069E">
      <w:pPr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A069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6. Суб’єкт подання проекту рішення</w:t>
      </w:r>
    </w:p>
    <w:p w14:paraId="060E3CE2" w14:textId="77777777" w:rsidR="005A069E" w:rsidRPr="005A069E" w:rsidRDefault="005A069E" w:rsidP="005A069E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A069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6B426A76" w14:textId="77777777" w:rsidR="005A069E" w:rsidRPr="005A069E" w:rsidRDefault="005A069E" w:rsidP="005A069E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A069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Доповідач: начальник управління – Петренко Алла Іванівна </w:t>
      </w:r>
    </w:p>
    <w:p w14:paraId="6DFB3231" w14:textId="77777777" w:rsidR="005A069E" w:rsidRPr="005A069E" w:rsidRDefault="005A069E" w:rsidP="005A069E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A069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(контактний телефон 6-14-37).</w:t>
      </w:r>
    </w:p>
    <w:p w14:paraId="58C16F6B" w14:textId="77777777" w:rsidR="005A069E" w:rsidRPr="005A069E" w:rsidRDefault="005A069E" w:rsidP="005A069E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A069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14:paraId="0FDC5230" w14:textId="77777777" w:rsidR="005A069E" w:rsidRPr="005A069E" w:rsidRDefault="005A069E" w:rsidP="005A069E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A069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заступник начальника управління – </w:t>
      </w:r>
      <w:proofErr w:type="spellStart"/>
      <w:r w:rsidRPr="005A069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Каштанюк</w:t>
      </w:r>
      <w:proofErr w:type="spellEnd"/>
      <w:r w:rsidRPr="005A069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Тетяна Миколаївна (контактний телефон 6-14-37).</w:t>
      </w:r>
    </w:p>
    <w:p w14:paraId="1249A7A6" w14:textId="77777777" w:rsidR="005A069E" w:rsidRPr="005A069E" w:rsidRDefault="005A069E" w:rsidP="005A069E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2EB1453A" w14:textId="77777777" w:rsidR="005A069E" w:rsidRPr="005A069E" w:rsidRDefault="005A069E" w:rsidP="005A069E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A069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p w14:paraId="61B98534" w14:textId="7D564402" w:rsidR="005A069E" w:rsidRPr="005A069E" w:rsidRDefault="005A069E" w:rsidP="005A069E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A06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5A069E">
        <w:rPr>
          <w:rFonts w:ascii="Times New Roman" w:eastAsia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5A069E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 w:rsidRPr="005A069E">
        <w:rPr>
          <w:rFonts w:ascii="Times New Roman" w:eastAsia="Times New Roman" w:hAnsi="Times New Roman" w:cs="Times New Roman"/>
          <w:sz w:val="28"/>
          <w:szCs w:val="28"/>
          <w:lang w:val="uk-UA"/>
        </w:rPr>
        <w:t>язку</w:t>
      </w:r>
      <w:proofErr w:type="spellEnd"/>
      <w:r w:rsidRPr="005A06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подачею з</w:t>
      </w:r>
      <w:r w:rsidRPr="005A069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віту про хід </w:t>
      </w:r>
      <w:bookmarkStart w:id="0" w:name="_GoBack"/>
      <w:bookmarkEnd w:id="0"/>
      <w:r w:rsidRPr="005A069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виконання п</w:t>
      </w:r>
      <w:r w:rsidRPr="005A069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рограми «З турботою про</w:t>
      </w:r>
      <w:r w:rsidR="00A0663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кожного» на 2021- 2023 роки» </w:t>
      </w:r>
      <w:r w:rsidRPr="005A069E">
        <w:rPr>
          <w:rFonts w:ascii="Times New Roman" w:eastAsia="Times New Roman" w:hAnsi="Times New Roman" w:cs="Times New Roman"/>
          <w:sz w:val="28"/>
          <w:szCs w:val="28"/>
          <w:lang w:val="uk-UA"/>
        </w:rPr>
        <w:t>порівняльна таблиця не складається.</w:t>
      </w:r>
    </w:p>
    <w:p w14:paraId="25381281" w14:textId="77777777" w:rsidR="005A069E" w:rsidRPr="005A069E" w:rsidRDefault="005A069E" w:rsidP="005A069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14:paraId="732AA6F1" w14:textId="77777777" w:rsidR="005A069E" w:rsidRPr="005A069E" w:rsidRDefault="005A069E" w:rsidP="005A069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14:paraId="465361B6" w14:textId="0D62E4A1" w:rsidR="005A069E" w:rsidRPr="005A069E" w:rsidRDefault="005A069E" w:rsidP="005A069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5A069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Начальник управління                </w:t>
      </w:r>
      <w:r w:rsidR="004D7890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</w:t>
      </w:r>
      <w:r w:rsidRPr="005A069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                                         Алла ПЕТРЕНКО</w:t>
      </w:r>
    </w:p>
    <w:p w14:paraId="07D86E32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5B1C08" w:rsidRPr="005B1C0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760316"/>
    <w:multiLevelType w:val="hybridMultilevel"/>
    <w:tmpl w:val="BA6A16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0B4F51"/>
    <w:multiLevelType w:val="hybridMultilevel"/>
    <w:tmpl w:val="70AE2CE6"/>
    <w:lvl w:ilvl="0" w:tplc="DE0E4E80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">
    <w:nsid w:val="7E960656"/>
    <w:multiLevelType w:val="hybridMultilevel"/>
    <w:tmpl w:val="C5A85A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D7890"/>
    <w:rsid w:val="00525C68"/>
    <w:rsid w:val="005A069E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0663C"/>
    <w:rsid w:val="00A218AE"/>
    <w:rsid w:val="00AA595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58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18</cp:revision>
  <dcterms:created xsi:type="dcterms:W3CDTF">2021-03-03T14:03:00Z</dcterms:created>
  <dcterms:modified xsi:type="dcterms:W3CDTF">2024-01-09T12:26:00Z</dcterms:modified>
</cp:coreProperties>
</file>