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B319" w14:textId="77777777" w:rsidR="0001307E" w:rsidRDefault="00000000" w:rsidP="0001307E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ПС-16</w:t>
      </w:r>
    </w:p>
    <w:p w14:paraId="6BD7694A" w14:textId="77777777" w:rsidR="0001307E" w:rsidRDefault="0001307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C916CD2" w14:textId="78C9ABF9" w:rsidR="004208DA" w:rsidRP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90770F3" w:rsidR="007C582E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0000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69A6A4DC" w:rsidR="003530E1" w:rsidRPr="004208DA" w:rsidRDefault="0000000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від_________№___________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1F52A3" w14:textId="7C484143" w:rsidR="008E314A" w:rsidRPr="008E314A" w:rsidRDefault="00000000" w:rsidP="008E3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Звіт про хід виконання програми «З турботою про кожного</w:t>
      </w:r>
    </w:p>
    <w:p w14:paraId="26B2030B" w14:textId="77777777" w:rsidR="008E314A" w:rsidRPr="008E314A" w:rsidRDefault="00000000" w:rsidP="008E3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на 2021 – 2023 роки»</w:t>
      </w:r>
    </w:p>
    <w:p w14:paraId="162B8FF2" w14:textId="77777777" w:rsidR="008E314A" w:rsidRPr="008E314A" w:rsidRDefault="008E314A" w:rsidP="008E314A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3DED50" w14:textId="3E43ACAA" w:rsidR="008E314A" w:rsidRPr="008E314A" w:rsidRDefault="00000000" w:rsidP="008E314A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З метою </w:t>
      </w:r>
      <w:r w:rsidRPr="008E31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реалізації політики у сфері соціального захисту населення, яке проживає на території Броварської міської територіальної громади, підвищення життєвого рівня малозабезпечених громадян, осіб з інвалідністю, дітей з інвалідністю, одиноких пенсіонерів, осіб, які потрапили в тривалу екстремальну ситуацію (стихійне лихо, пожежа, катастрофа, погіршення стану здоров’я та інше), </w:t>
      </w:r>
      <w:r w:rsidRPr="008E31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ветеранів війни та праці та членів їхніх родин, </w:t>
      </w:r>
      <w:r w:rsidRPr="008E314A">
        <w:rPr>
          <w:rFonts w:ascii="Times New Roman" w:eastAsia="Calibri" w:hAnsi="Times New Roman" w:cs="Times New Roman"/>
          <w:sz w:val="28"/>
          <w:szCs w:val="28"/>
          <w:lang w:eastAsia="en-US"/>
        </w:rPr>
        <w:t>постраждалих громадян внаслідок аварії на ЧАЕС</w:t>
      </w:r>
      <w:r w:rsidRPr="008E314A">
        <w:rPr>
          <w:rFonts w:ascii="Times New Roman" w:eastAsia="Calibri" w:hAnsi="Times New Roman" w:cs="Times New Roman"/>
          <w:lang w:eastAsia="en-US"/>
        </w:rPr>
        <w:t xml:space="preserve">, </w:t>
      </w:r>
      <w:r w:rsidRPr="008E314A">
        <w:rPr>
          <w:rFonts w:ascii="Times New Roman" w:eastAsia="Calibri" w:hAnsi="Times New Roman" w:cs="Times New Roman"/>
          <w:sz w:val="28"/>
          <w:szCs w:val="28"/>
          <w:lang w:eastAsia="en-US"/>
        </w:rPr>
        <w:t>патронатних сімей, внутрішньо переміщених осіб,</w:t>
      </w:r>
      <w:r w:rsidRPr="008E314A">
        <w:rPr>
          <w:rFonts w:ascii="Times New Roman" w:eastAsia="Calibri" w:hAnsi="Times New Roman" w:cs="Times New Roman"/>
          <w:lang w:eastAsia="en-US"/>
        </w:rPr>
        <w:t xml:space="preserve"> </w:t>
      </w:r>
      <w:r w:rsidRPr="008E314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сприяння у задоволенні соціальних потреб сімей, дітей та молоді, які перебувають у складних життєвих обставинах</w:t>
      </w:r>
      <w:r w:rsidRPr="008E314A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рішенням сесії Броварської міської ради Київської області </w:t>
      </w:r>
      <w:r w:rsidRPr="008E31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24.12.2020 року 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№2108-89-07, </w:t>
      </w:r>
      <w:r w:rsidRPr="008E314A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затверджена  програма «З турботою про кожного» на 2021– 2023 роки».</w:t>
      </w:r>
    </w:p>
    <w:p w14:paraId="02C5EAF6" w14:textId="77777777" w:rsidR="008E314A" w:rsidRPr="008E314A" w:rsidRDefault="00000000" w:rsidP="008E31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Упродовж всього періоду дії  Програми, було забезпечено та здійснено:</w:t>
      </w:r>
    </w:p>
    <w:p w14:paraId="7DD38B1F" w14:textId="77777777" w:rsidR="008E314A" w:rsidRPr="008E314A" w:rsidRDefault="00000000" w:rsidP="008E314A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b/>
          <w:sz w:val="28"/>
          <w:szCs w:val="28"/>
          <w:lang w:val="ru-RU" w:eastAsia="ru-RU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надання адресної матеріальної допомоги мешканцям громади згідно положення, що затверджується в установленому порядку</w:t>
      </w:r>
      <w:r w:rsidRPr="008E314A">
        <w:rPr>
          <w:rFonts w:ascii="Times New Roman" w:hAnsi="Times New Roman" w:cs="Times New Roman"/>
          <w:b/>
          <w:sz w:val="28"/>
          <w:szCs w:val="28"/>
          <w:lang w:val="ru-RU" w:eastAsia="ru-RU"/>
        </w:rPr>
        <w:t>, у тому числі:</w:t>
      </w:r>
    </w:p>
    <w:tbl>
      <w:tblPr>
        <w:tblStyle w:val="a9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560"/>
      </w:tblGrid>
      <w:tr w:rsidR="00F72EB8" w14:paraId="63E339F0" w14:textId="77777777" w:rsidTr="008E314A">
        <w:trPr>
          <w:trHeight w:val="929"/>
        </w:trPr>
        <w:tc>
          <w:tcPr>
            <w:tcW w:w="4253" w:type="dxa"/>
          </w:tcPr>
          <w:p w14:paraId="378D2777" w14:textId="77777777" w:rsidR="008E314A" w:rsidRPr="008E314A" w:rsidRDefault="008E314A" w:rsidP="008E314A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2FCCBC" w14:textId="77777777" w:rsidR="008E314A" w:rsidRPr="008E314A" w:rsidRDefault="00000000" w:rsidP="008E314A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Напрямки допомоги</w:t>
            </w:r>
          </w:p>
        </w:tc>
        <w:tc>
          <w:tcPr>
            <w:tcW w:w="1843" w:type="dxa"/>
          </w:tcPr>
          <w:p w14:paraId="6DCE0D3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2021 рік</w:t>
            </w:r>
          </w:p>
          <w:p w14:paraId="14DE6E7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(осіб)/тис.грн.</w:t>
            </w:r>
          </w:p>
        </w:tc>
        <w:tc>
          <w:tcPr>
            <w:tcW w:w="1842" w:type="dxa"/>
          </w:tcPr>
          <w:p w14:paraId="3440C9EF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2022 рік</w:t>
            </w:r>
          </w:p>
          <w:p w14:paraId="348FB595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(осіб)/тис.грн.</w:t>
            </w:r>
          </w:p>
        </w:tc>
        <w:tc>
          <w:tcPr>
            <w:tcW w:w="1560" w:type="dxa"/>
          </w:tcPr>
          <w:p w14:paraId="0835F43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2023 рік</w:t>
            </w:r>
          </w:p>
          <w:p w14:paraId="18E6A8B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(осіб)/тис.грн.</w:t>
            </w:r>
          </w:p>
        </w:tc>
      </w:tr>
      <w:tr w:rsidR="00F72EB8" w14:paraId="4FE20CFC" w14:textId="77777777" w:rsidTr="008E314A">
        <w:trPr>
          <w:trHeight w:val="984"/>
        </w:trPr>
        <w:tc>
          <w:tcPr>
            <w:tcW w:w="4253" w:type="dxa"/>
          </w:tcPr>
          <w:p w14:paraId="1F3294A4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На лікування малозабезпеченим мешканцям громади та особам/дітям з інвалідністю</w:t>
            </w:r>
          </w:p>
        </w:tc>
        <w:tc>
          <w:tcPr>
            <w:tcW w:w="1843" w:type="dxa"/>
          </w:tcPr>
          <w:p w14:paraId="727D12FE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1057 осіб</w:t>
            </w:r>
          </w:p>
          <w:p w14:paraId="434E9C0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2481676 грн.</w:t>
            </w:r>
          </w:p>
        </w:tc>
        <w:tc>
          <w:tcPr>
            <w:tcW w:w="1842" w:type="dxa"/>
          </w:tcPr>
          <w:p w14:paraId="39C5694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1600 осіб</w:t>
            </w:r>
          </w:p>
          <w:p w14:paraId="6564985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1717464 грн.</w:t>
            </w:r>
          </w:p>
        </w:tc>
        <w:tc>
          <w:tcPr>
            <w:tcW w:w="1560" w:type="dxa"/>
          </w:tcPr>
          <w:p w14:paraId="5F36243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2409 осіб</w:t>
            </w:r>
          </w:p>
          <w:p w14:paraId="3B192D0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4021480 грн.</w:t>
            </w:r>
          </w:p>
        </w:tc>
      </w:tr>
      <w:tr w:rsidR="00F72EB8" w14:paraId="42FF764D" w14:textId="77777777" w:rsidTr="008E314A">
        <w:trPr>
          <w:trHeight w:val="985"/>
        </w:trPr>
        <w:tc>
          <w:tcPr>
            <w:tcW w:w="4253" w:type="dxa"/>
          </w:tcPr>
          <w:p w14:paraId="2E190168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На вирішення соціально-побутових потреб членам добровольчих формувань територіальної громади</w:t>
            </w:r>
          </w:p>
        </w:tc>
        <w:tc>
          <w:tcPr>
            <w:tcW w:w="1843" w:type="dxa"/>
          </w:tcPr>
          <w:p w14:paraId="1057AECD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9B4E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0FDF83B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882 особи</w:t>
            </w:r>
          </w:p>
          <w:p w14:paraId="3A28C201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7056000 грн.</w:t>
            </w:r>
          </w:p>
        </w:tc>
        <w:tc>
          <w:tcPr>
            <w:tcW w:w="1560" w:type="dxa"/>
          </w:tcPr>
          <w:p w14:paraId="48A780A5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2370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0873ACB2" w14:textId="77777777" w:rsidTr="008E314A">
        <w:trPr>
          <w:trHeight w:val="971"/>
        </w:trPr>
        <w:tc>
          <w:tcPr>
            <w:tcW w:w="4253" w:type="dxa"/>
          </w:tcPr>
          <w:p w14:paraId="5D6A300D" w14:textId="77777777" w:rsidR="008E314A" w:rsidRPr="00E72C8F" w:rsidRDefault="00000000" w:rsidP="008E3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C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Постраждалим, які на момент авіакатастрофи 18.01.2023 р. перебували у закладі дошкільної освіти ясла-садок комбінованого типу Броварської міської ради Броварського району Київської області «Джерельце»</w:t>
            </w:r>
          </w:p>
        </w:tc>
        <w:tc>
          <w:tcPr>
            <w:tcW w:w="1843" w:type="dxa"/>
          </w:tcPr>
          <w:p w14:paraId="4DC258E2" w14:textId="77777777" w:rsidR="008E314A" w:rsidRPr="00E72C8F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D8C11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D74C49C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7570F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5C3B1B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118 осіб</w:t>
            </w:r>
          </w:p>
          <w:p w14:paraId="1F8690F4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4105000 грн.</w:t>
            </w:r>
          </w:p>
        </w:tc>
      </w:tr>
      <w:tr w:rsidR="00F72EB8" w14:paraId="4F9A5D8A" w14:textId="77777777" w:rsidTr="008E314A">
        <w:trPr>
          <w:trHeight w:val="985"/>
        </w:trPr>
        <w:tc>
          <w:tcPr>
            <w:tcW w:w="4253" w:type="dxa"/>
          </w:tcPr>
          <w:p w14:paraId="58B4EA26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7AA91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На лікування учасникам бойових дій</w:t>
            </w:r>
          </w:p>
        </w:tc>
        <w:tc>
          <w:tcPr>
            <w:tcW w:w="1843" w:type="dxa"/>
          </w:tcPr>
          <w:p w14:paraId="02A752B3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 особа</w:t>
            </w:r>
          </w:p>
          <w:p w14:paraId="681C3E3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10000 грн.</w:t>
            </w:r>
          </w:p>
          <w:p w14:paraId="1E8BD618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A128D6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 особа</w:t>
            </w:r>
          </w:p>
          <w:p w14:paraId="42A89CF1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1000 грн.</w:t>
            </w:r>
          </w:p>
          <w:p w14:paraId="5999A57D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6E8160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53 осіб</w:t>
            </w:r>
          </w:p>
          <w:p w14:paraId="08663F55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660000 грн.</w:t>
            </w:r>
          </w:p>
          <w:p w14:paraId="5598524E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B8" w14:paraId="61ED6744" w14:textId="77777777" w:rsidTr="008E314A">
        <w:trPr>
          <w:trHeight w:val="856"/>
        </w:trPr>
        <w:tc>
          <w:tcPr>
            <w:tcW w:w="4253" w:type="dxa"/>
          </w:tcPr>
          <w:p w14:paraId="700363DA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вирішення соціально-побутових потреб членам сімей загиблих</w:t>
            </w:r>
          </w:p>
        </w:tc>
        <w:tc>
          <w:tcPr>
            <w:tcW w:w="1843" w:type="dxa"/>
          </w:tcPr>
          <w:p w14:paraId="4D1A918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 особи</w:t>
            </w:r>
          </w:p>
          <w:p w14:paraId="0F4E31F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46715 грн.</w:t>
            </w:r>
          </w:p>
        </w:tc>
        <w:tc>
          <w:tcPr>
            <w:tcW w:w="1842" w:type="dxa"/>
          </w:tcPr>
          <w:p w14:paraId="45E00B4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17 осіб</w:t>
            </w:r>
          </w:p>
          <w:p w14:paraId="3F1E6DC0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1560" w:type="dxa"/>
          </w:tcPr>
          <w:p w14:paraId="0D65445B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 осіб</w:t>
            </w:r>
          </w:p>
          <w:p w14:paraId="00FC163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505000 грн.</w:t>
            </w:r>
          </w:p>
        </w:tc>
      </w:tr>
      <w:tr w:rsidR="00F72EB8" w14:paraId="1D8A9343" w14:textId="77777777" w:rsidTr="008E314A">
        <w:trPr>
          <w:trHeight w:val="969"/>
        </w:trPr>
        <w:tc>
          <w:tcPr>
            <w:tcW w:w="4253" w:type="dxa"/>
          </w:tcPr>
          <w:p w14:paraId="6B9F7E62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 xml:space="preserve">На вирішення соціально-побутових потреб малозабезпеченим мешканцям громади </w:t>
            </w:r>
          </w:p>
        </w:tc>
        <w:tc>
          <w:tcPr>
            <w:tcW w:w="1843" w:type="dxa"/>
          </w:tcPr>
          <w:p w14:paraId="60C0635F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17 осіб</w:t>
            </w:r>
          </w:p>
          <w:p w14:paraId="4FB11165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208912 грн.</w:t>
            </w:r>
          </w:p>
          <w:p w14:paraId="56F54062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B3D0A3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11 осіб</w:t>
            </w:r>
          </w:p>
          <w:p w14:paraId="2257B94F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1280018 грн.</w:t>
            </w:r>
          </w:p>
          <w:p w14:paraId="1A6CD91A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D18645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18 осіб</w:t>
            </w:r>
          </w:p>
          <w:p w14:paraId="6D18FE5F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236000 грн.</w:t>
            </w:r>
          </w:p>
          <w:p w14:paraId="72E385A2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B8" w14:paraId="2DD05E1E" w14:textId="77777777" w:rsidTr="008E314A">
        <w:trPr>
          <w:trHeight w:val="983"/>
        </w:trPr>
        <w:tc>
          <w:tcPr>
            <w:tcW w:w="4253" w:type="dxa"/>
          </w:tcPr>
          <w:p w14:paraId="68402B1C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На відновлення зруйнованого житла внаслідок надзвичайної ситуації воєнного характеру, спричиненої збройною агресією рф</w:t>
            </w:r>
          </w:p>
        </w:tc>
        <w:tc>
          <w:tcPr>
            <w:tcW w:w="1843" w:type="dxa"/>
          </w:tcPr>
          <w:p w14:paraId="00C2ACBD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980C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357E8CB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3 особи</w:t>
            </w:r>
          </w:p>
          <w:p w14:paraId="52E92AC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1196018 грн.</w:t>
            </w:r>
          </w:p>
        </w:tc>
        <w:tc>
          <w:tcPr>
            <w:tcW w:w="1560" w:type="dxa"/>
          </w:tcPr>
          <w:p w14:paraId="561B46D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9 осіб</w:t>
            </w:r>
          </w:p>
          <w:p w14:paraId="6F79C6E6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432709 грн.0</w:t>
            </w:r>
          </w:p>
        </w:tc>
      </w:tr>
      <w:tr w:rsidR="00F72EB8" w14:paraId="0F184838" w14:textId="77777777" w:rsidTr="008E314A">
        <w:trPr>
          <w:trHeight w:val="982"/>
        </w:trPr>
        <w:tc>
          <w:tcPr>
            <w:tcW w:w="4253" w:type="dxa"/>
          </w:tcPr>
          <w:p w14:paraId="2DB7626A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Тимчасово переміщеним особам</w:t>
            </w:r>
            <w:r w:rsidRPr="008E31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з Броварського району до Броварської міської територіальної громади</w:t>
            </w:r>
          </w:p>
        </w:tc>
        <w:tc>
          <w:tcPr>
            <w:tcW w:w="1843" w:type="dxa"/>
          </w:tcPr>
          <w:p w14:paraId="6F475B37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33D9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8DEF0B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1285 осіб</w:t>
            </w:r>
          </w:p>
          <w:p w14:paraId="6BC5B063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1013500 грн.</w:t>
            </w:r>
          </w:p>
        </w:tc>
        <w:tc>
          <w:tcPr>
            <w:tcW w:w="1560" w:type="dxa"/>
          </w:tcPr>
          <w:p w14:paraId="1A0CB53C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18E9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67D9668B" w14:textId="77777777" w:rsidTr="008E314A">
        <w:trPr>
          <w:trHeight w:val="841"/>
        </w:trPr>
        <w:tc>
          <w:tcPr>
            <w:tcW w:w="4253" w:type="dxa"/>
          </w:tcPr>
          <w:p w14:paraId="31974E82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B939E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У зв’язку з пожежею</w:t>
            </w:r>
          </w:p>
        </w:tc>
        <w:tc>
          <w:tcPr>
            <w:tcW w:w="1843" w:type="dxa"/>
          </w:tcPr>
          <w:p w14:paraId="154AC554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 особа</w:t>
            </w:r>
          </w:p>
          <w:p w14:paraId="7080F271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7597 грн.</w:t>
            </w:r>
          </w:p>
        </w:tc>
        <w:tc>
          <w:tcPr>
            <w:tcW w:w="1842" w:type="dxa"/>
          </w:tcPr>
          <w:p w14:paraId="1DE1CB7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9 осіб</w:t>
            </w:r>
          </w:p>
          <w:p w14:paraId="7A477C2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 xml:space="preserve">41000 грн. </w:t>
            </w:r>
          </w:p>
        </w:tc>
        <w:tc>
          <w:tcPr>
            <w:tcW w:w="1560" w:type="dxa"/>
          </w:tcPr>
          <w:p w14:paraId="2372E1E6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12 осіб</w:t>
            </w:r>
          </w:p>
          <w:p w14:paraId="0951069B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182000 грн.</w:t>
            </w:r>
          </w:p>
          <w:p w14:paraId="047717D1" w14:textId="77777777" w:rsidR="008E314A" w:rsidRPr="008E314A" w:rsidRDefault="008E314A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B8" w14:paraId="71A7FF9D" w14:textId="77777777" w:rsidTr="008E314A">
        <w:trPr>
          <w:trHeight w:val="831"/>
        </w:trPr>
        <w:tc>
          <w:tcPr>
            <w:tcW w:w="4253" w:type="dxa"/>
          </w:tcPr>
          <w:p w14:paraId="1A3FD67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843" w:type="dxa"/>
          </w:tcPr>
          <w:p w14:paraId="1E1433C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1078 осіб</w:t>
            </w:r>
          </w:p>
          <w:p w14:paraId="0813463E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2754900 грн.</w:t>
            </w:r>
          </w:p>
        </w:tc>
        <w:tc>
          <w:tcPr>
            <w:tcW w:w="1842" w:type="dxa"/>
          </w:tcPr>
          <w:p w14:paraId="667A700B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3808 осіб</w:t>
            </w:r>
          </w:p>
          <w:p w14:paraId="022946B1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12430000 грн.</w:t>
            </w:r>
          </w:p>
        </w:tc>
        <w:tc>
          <w:tcPr>
            <w:tcW w:w="1560" w:type="dxa"/>
          </w:tcPr>
          <w:p w14:paraId="0489AEF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2624 осіб</w:t>
            </w:r>
          </w:p>
          <w:p w14:paraId="310A428E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10142189 грн.</w:t>
            </w:r>
          </w:p>
        </w:tc>
      </w:tr>
    </w:tbl>
    <w:p w14:paraId="55062A46" w14:textId="77777777" w:rsidR="008E314A" w:rsidRPr="008E314A" w:rsidRDefault="008E314A" w:rsidP="008E314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90A7CD" w14:textId="77777777" w:rsidR="008E314A" w:rsidRPr="008E314A" w:rsidRDefault="00000000" w:rsidP="00D73600">
      <w:pPr>
        <w:numPr>
          <w:ilvl w:val="0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надання одноразової грошової допомоги у розмірі 1000 грн. до Дня Перемоги учасникам бойових дій, які брали участь у Другій світовій війні:</w:t>
      </w:r>
    </w:p>
    <w:p w14:paraId="108264A7" w14:textId="117F0CDE" w:rsidR="008E314A" w:rsidRPr="008E314A" w:rsidRDefault="00000000" w:rsidP="00D7360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>адано одноразову грошову допомогу:</w:t>
      </w:r>
    </w:p>
    <w:p w14:paraId="755C13D6" w14:textId="77777777" w:rsidR="008E314A" w:rsidRPr="008E314A" w:rsidRDefault="00000000" w:rsidP="00D7360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17 особам на суму 17,2 тис. грн.;</w:t>
      </w:r>
    </w:p>
    <w:p w14:paraId="6871E948" w14:textId="4C6767D2" w:rsidR="008E314A" w:rsidRPr="008E314A" w:rsidRDefault="00000000" w:rsidP="00D73600">
      <w:pPr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>рік – 13 особам на суму 13,2 тис. грн.;</w:t>
      </w:r>
    </w:p>
    <w:p w14:paraId="750F68C3" w14:textId="77777777" w:rsidR="008E314A" w:rsidRPr="008E314A" w:rsidRDefault="00000000" w:rsidP="00D7360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2023 рік – 9 особам на суму 9,0 тис. грн.</w:t>
      </w:r>
      <w:r w:rsidRPr="008E31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B32F979" w14:textId="77777777" w:rsidR="008E314A" w:rsidRPr="008E314A" w:rsidRDefault="008E314A" w:rsidP="008E31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9981E2" w14:textId="70BBD332" w:rsidR="008E314A" w:rsidRPr="008E314A" w:rsidRDefault="00000000" w:rsidP="00D73600">
      <w:pPr>
        <w:numPr>
          <w:ilvl w:val="0"/>
          <w:numId w:val="10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проведення щомісячної доплати до пенсії мешканцям громади, які досягли 95-річного віку, у розмірі 200 грн.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518765F" w14:textId="24E49884" w:rsidR="008E314A" w:rsidRPr="008E314A" w:rsidRDefault="00000000" w:rsidP="00D7360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>омісячну доплату отримали:</w:t>
      </w:r>
    </w:p>
    <w:p w14:paraId="3681E7FD" w14:textId="77777777" w:rsidR="008E314A" w:rsidRPr="008E314A" w:rsidRDefault="00000000" w:rsidP="00D7360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41 особа у сумі 92,3 тис. грн.;</w:t>
      </w:r>
    </w:p>
    <w:p w14:paraId="30ADA7B5" w14:textId="77777777" w:rsidR="008E314A" w:rsidRPr="008E314A" w:rsidRDefault="00000000" w:rsidP="00D7360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2022 рік – 42 особи у сумі 94,2 тис. грн.;</w:t>
      </w:r>
    </w:p>
    <w:p w14:paraId="11079995" w14:textId="77777777" w:rsidR="008E314A" w:rsidRPr="008E314A" w:rsidRDefault="00000000" w:rsidP="00D7360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2023 рік – 43 особи у сумі 102,8 тис. грн.</w:t>
      </w:r>
    </w:p>
    <w:p w14:paraId="6B9B9FE6" w14:textId="77777777" w:rsidR="008E314A" w:rsidRPr="008E314A" w:rsidRDefault="008E314A" w:rsidP="008E31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52324A" w14:textId="70A21DCC" w:rsidR="008E314A" w:rsidRPr="008E314A" w:rsidRDefault="00000000" w:rsidP="00D73600">
      <w:pPr>
        <w:numPr>
          <w:ilvl w:val="0"/>
          <w:numId w:val="1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надання щомісячної допомоги мешканцям громади, яким виповнилося 100 і більше років, у розмірі 1000 грн.:</w:t>
      </w:r>
    </w:p>
    <w:p w14:paraId="086024EA" w14:textId="301A428A" w:rsidR="008E314A" w:rsidRPr="008E314A" w:rsidRDefault="00000000" w:rsidP="00D736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>адано одноразову грошову допомогу:</w:t>
      </w:r>
    </w:p>
    <w:p w14:paraId="6B74EB4A" w14:textId="77777777" w:rsidR="008E314A" w:rsidRPr="008E314A" w:rsidRDefault="00000000" w:rsidP="00D736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2 особам на суму 27,4 тис. грн.;</w:t>
      </w:r>
    </w:p>
    <w:p w14:paraId="7F735E41" w14:textId="77777777" w:rsidR="008E314A" w:rsidRPr="008E314A" w:rsidRDefault="00000000" w:rsidP="00D736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2022 рік – 2 особам на суму 23,4 тис. грн.;</w:t>
      </w:r>
    </w:p>
    <w:p w14:paraId="07F3E4DE" w14:textId="77777777" w:rsidR="008E314A" w:rsidRPr="008E314A" w:rsidRDefault="00000000" w:rsidP="00D736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2023 рік – 2 особам на суму 29,3 тис. грн.</w:t>
      </w:r>
    </w:p>
    <w:p w14:paraId="329FD8DD" w14:textId="77777777" w:rsidR="008E314A" w:rsidRPr="008E314A" w:rsidRDefault="008E314A" w:rsidP="008E31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4F6350" w14:textId="7B032E7D" w:rsidR="008E314A" w:rsidRPr="008E314A" w:rsidRDefault="00000000" w:rsidP="00D7360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здійснення виплати компенсації фізичним особам</w:t>
      </w:r>
      <w:r w:rsidR="00D73600">
        <w:rPr>
          <w:rFonts w:ascii="Times New Roman" w:eastAsia="Times New Roman" w:hAnsi="Times New Roman" w:cs="Times New Roman"/>
          <w:b/>
          <w:sz w:val="28"/>
          <w:szCs w:val="28"/>
        </w:rPr>
        <w:t>, які надають соціальні послуги:</w:t>
      </w:r>
    </w:p>
    <w:p w14:paraId="114E9524" w14:textId="77777777" w:rsidR="008E314A" w:rsidRDefault="008E314A" w:rsidP="008E314A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A1C36A" w14:textId="6D6C33FD" w:rsidR="008E314A" w:rsidRDefault="00000000" w:rsidP="008E31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>иплачено:</w:t>
      </w:r>
    </w:p>
    <w:p w14:paraId="19D27AB3" w14:textId="77777777" w:rsidR="008E314A" w:rsidRPr="008E314A" w:rsidRDefault="00000000" w:rsidP="008E31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141 особі на суму 653,8 тис. грн.;</w:t>
      </w:r>
    </w:p>
    <w:p w14:paraId="3AB9D98D" w14:textId="77777777" w:rsidR="008E314A" w:rsidRPr="008E314A" w:rsidRDefault="00000000" w:rsidP="008E31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2022 рік – 142 особам на суму 1031,4 тис. грн.;</w:t>
      </w:r>
    </w:p>
    <w:p w14:paraId="06DBDCBA" w14:textId="77777777" w:rsidR="008E314A" w:rsidRPr="008E314A" w:rsidRDefault="00000000" w:rsidP="008E31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2023 рік – 114 особам на суму 1962,8 тис. грн.(виплати здійснюються поза Програмою).</w:t>
      </w:r>
    </w:p>
    <w:p w14:paraId="3BAF91A1" w14:textId="77777777" w:rsidR="008E314A" w:rsidRPr="008E314A" w:rsidRDefault="008E314A" w:rsidP="008E31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72A0F5" w14:textId="3CB42ADA" w:rsidR="008E314A" w:rsidRPr="008E314A" w:rsidRDefault="00000000" w:rsidP="00D73600">
      <w:pPr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забезпечення організації проведення санаторно-курортного лікування ветеранів війни та праці, осіб з інвалідністю:</w:t>
      </w:r>
    </w:p>
    <w:p w14:paraId="1D95BE2F" w14:textId="77777777" w:rsidR="008E314A" w:rsidRPr="008E314A" w:rsidRDefault="00000000" w:rsidP="00D736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оздоровлено:</w:t>
      </w:r>
    </w:p>
    <w:p w14:paraId="14ADC920" w14:textId="77777777" w:rsidR="008E314A" w:rsidRPr="008E314A" w:rsidRDefault="00000000" w:rsidP="00D736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10 осіб – ветеранів праці  на суму 99,7 тис. грн.;</w:t>
      </w:r>
    </w:p>
    <w:p w14:paraId="6A097F01" w14:textId="77777777" w:rsidR="008E314A" w:rsidRPr="008E314A" w:rsidRDefault="00000000" w:rsidP="00D736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2022 рік – 0 ;</w:t>
      </w:r>
    </w:p>
    <w:p w14:paraId="095A33EA" w14:textId="77777777" w:rsidR="008E314A" w:rsidRPr="008E314A" w:rsidRDefault="00000000" w:rsidP="00D736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2023 рік – 14 осіб з них:10 осіб з інвалідністю загального захворювання, 4 особи  інвалідністю внаслідок війни  на суму 116,4 тис. грн.</w:t>
      </w:r>
    </w:p>
    <w:p w14:paraId="648656B9" w14:textId="77777777" w:rsidR="008E314A" w:rsidRPr="008E314A" w:rsidRDefault="008E314A" w:rsidP="00D736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9D253" w14:textId="77777777" w:rsidR="008E314A" w:rsidRPr="008E314A" w:rsidRDefault="00000000" w:rsidP="008E314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здійснення виплати одноразової грошової допомоги до Міжнародного дня осіб з інвалідністю по 500 грн. особам з інвалідністю 1 групи, по 1000 грн. дітям з інвалідністю:</w:t>
      </w:r>
    </w:p>
    <w:p w14:paraId="43C668D5" w14:textId="77777777" w:rsidR="008E314A" w:rsidRPr="008E314A" w:rsidRDefault="00000000" w:rsidP="00D736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надано одноразову грошову допомогу:</w:t>
      </w:r>
    </w:p>
    <w:p w14:paraId="2DB09370" w14:textId="77777777" w:rsidR="008E314A" w:rsidRPr="008E314A" w:rsidRDefault="00000000" w:rsidP="00D736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1519 осіб, з них 710 дітей з інвалідністю на суму 1032,0 тис.  грн.;</w:t>
      </w:r>
    </w:p>
    <w:p w14:paraId="6A150448" w14:textId="77777777" w:rsidR="008E314A" w:rsidRPr="008E314A" w:rsidRDefault="00000000" w:rsidP="00D736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2022 рік – 740 дітям з інвалідністю на суму 740,6 тис. грн.;</w:t>
      </w:r>
    </w:p>
    <w:p w14:paraId="43521AC5" w14:textId="77777777" w:rsidR="008E314A" w:rsidRPr="008E314A" w:rsidRDefault="00000000" w:rsidP="00D7360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2023 рік – 802 дітям з інвалідністю на суму 802,0 тис. грн.</w:t>
      </w:r>
    </w:p>
    <w:p w14:paraId="3FD9BE86" w14:textId="77777777" w:rsidR="008E314A" w:rsidRPr="008E314A" w:rsidRDefault="00000000" w:rsidP="00D73600">
      <w:pPr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надання пільг на оплату житлово-комунальних послуг у вигляді щомісячної компенсації:</w:t>
      </w:r>
    </w:p>
    <w:p w14:paraId="1F6EF50C" w14:textId="77777777" w:rsidR="008E314A" w:rsidRPr="008E314A" w:rsidRDefault="00000000" w:rsidP="00D7360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 з інвалідністю 1 групи;</w:t>
      </w:r>
    </w:p>
    <w:p w14:paraId="7EBB8314" w14:textId="77777777" w:rsidR="008E314A" w:rsidRPr="008E314A" w:rsidRDefault="00000000" w:rsidP="00D7360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 з інвалідністю 2 групи по зору;</w:t>
      </w:r>
    </w:p>
    <w:p w14:paraId="7AA09F88" w14:textId="77777777" w:rsidR="008E314A" w:rsidRPr="008E314A" w:rsidRDefault="00000000" w:rsidP="00D7360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почесним громадянам міста;</w:t>
      </w:r>
    </w:p>
    <w:p w14:paraId="7F151B9D" w14:textId="77777777" w:rsidR="008E314A" w:rsidRPr="008E314A" w:rsidRDefault="00000000" w:rsidP="00D7360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 сімей загиблих Героїв Небесної Сотні (з врахуванням наявної пільги на ЖКП),що затверджується в установленому порядку:</w:t>
      </w:r>
    </w:p>
    <w:p w14:paraId="67D155F0" w14:textId="77777777" w:rsidR="008E314A" w:rsidRPr="008E314A" w:rsidRDefault="008E314A" w:rsidP="008E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AB46C" w14:textId="606A2D1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рік у сумі 1690,8 </w:t>
      </w: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грн., у тому числі у  розрізі пільгових категорій:</w:t>
      </w:r>
    </w:p>
    <w:p w14:paraId="35488414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331 особа з інвалідністю 1 групи;</w:t>
      </w:r>
    </w:p>
    <w:p w14:paraId="39FFBBDF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45 осіб з інвалідністю 2 групи по зору;</w:t>
      </w:r>
    </w:p>
    <w:p w14:paraId="22D7343A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9 почесних громадян міста;</w:t>
      </w:r>
    </w:p>
    <w:p w14:paraId="34FB6339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1 член сімей загиблих Героїв Небесної Сотні.</w:t>
      </w:r>
    </w:p>
    <w:p w14:paraId="2B1A467E" w14:textId="77777777" w:rsidR="008E314A" w:rsidRPr="008E314A" w:rsidRDefault="008E314A" w:rsidP="008E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F1FE0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рік у сумі 1808,3 тис. грн.,утому числі у  розрізі пільгових категорій:</w:t>
      </w:r>
    </w:p>
    <w:p w14:paraId="21468E86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308 осіб з інвалідністю 1 групи;</w:t>
      </w:r>
    </w:p>
    <w:p w14:paraId="2AD65C5C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45 осіб з інвалідністю 2 групи по зору;</w:t>
      </w:r>
    </w:p>
    <w:p w14:paraId="7CA1F94E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7 почесних громадян міста;</w:t>
      </w:r>
    </w:p>
    <w:p w14:paraId="6CE614E7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1 член сімей загиблих Героїв Небесної Сотні.</w:t>
      </w:r>
    </w:p>
    <w:p w14:paraId="51BCCD97" w14:textId="77777777" w:rsidR="008E314A" w:rsidRPr="008E314A" w:rsidRDefault="008E314A" w:rsidP="008E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7F471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 у сумі 1711,9 тис. грн., у тому числі у  розрізі пільгових категорій:</w:t>
      </w:r>
    </w:p>
    <w:p w14:paraId="3ED9840B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295 осіб з інвалідністю 1 групи;</w:t>
      </w:r>
    </w:p>
    <w:p w14:paraId="39AB708A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44 особи з інвалідністю 2 групи по зору;</w:t>
      </w:r>
    </w:p>
    <w:p w14:paraId="0109301C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 почесних громадян міста;</w:t>
      </w:r>
    </w:p>
    <w:p w14:paraId="58874AB5" w14:textId="77777777" w:rsidR="008E314A" w:rsidRPr="008E314A" w:rsidRDefault="00000000" w:rsidP="00D7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1 член сімей загиблих Героїв Небесної Сотні.</w:t>
      </w:r>
    </w:p>
    <w:p w14:paraId="5949E5DC" w14:textId="77777777" w:rsidR="008E314A" w:rsidRPr="008E314A" w:rsidRDefault="008E314A" w:rsidP="008E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401A4" w14:textId="77777777" w:rsidR="008E314A" w:rsidRPr="008E314A" w:rsidRDefault="00000000" w:rsidP="008E314A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відшкодування витрат за надання послуг зв’язку на пільгових умовах окремим категоріям громадян:</w:t>
      </w:r>
    </w:p>
    <w:p w14:paraId="4BBFA674" w14:textId="5FB70798" w:rsidR="008E314A" w:rsidRPr="008E314A" w:rsidRDefault="00000000" w:rsidP="00A9687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ідшкодовано:</w:t>
      </w:r>
    </w:p>
    <w:p w14:paraId="12617AA0" w14:textId="77777777" w:rsidR="008E314A" w:rsidRPr="008E314A" w:rsidRDefault="00000000" w:rsidP="00A96874">
      <w:pPr>
        <w:tabs>
          <w:tab w:val="left" w:pos="851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720 особам на суму 246,3 тис. грн.;</w:t>
      </w:r>
    </w:p>
    <w:p w14:paraId="40AA055F" w14:textId="77777777" w:rsidR="008E314A" w:rsidRPr="008E314A" w:rsidRDefault="00000000" w:rsidP="00A96874">
      <w:pPr>
        <w:tabs>
          <w:tab w:val="left" w:pos="851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2022 рік – 457 особам на суму 230,3 тис. грн.;</w:t>
      </w:r>
    </w:p>
    <w:p w14:paraId="559CDEA8" w14:textId="77777777" w:rsidR="008E314A" w:rsidRPr="008E314A" w:rsidRDefault="00000000" w:rsidP="00A96874">
      <w:pPr>
        <w:tabs>
          <w:tab w:val="left" w:pos="851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2023 рік – 211 особам на суму 223,1 тис. грн.</w:t>
      </w:r>
    </w:p>
    <w:p w14:paraId="7E16C85E" w14:textId="77777777" w:rsidR="008E314A" w:rsidRPr="008E314A" w:rsidRDefault="008E314A" w:rsidP="00A9687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1A938" w14:textId="77777777" w:rsidR="008E314A" w:rsidRPr="008E314A" w:rsidRDefault="00000000" w:rsidP="008E314A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14A"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 w:rsidRPr="008E314A">
        <w:rPr>
          <w:rFonts w:ascii="Times New Roman" w:hAnsi="Times New Roman" w:cs="Times New Roman"/>
          <w:b/>
          <w:sz w:val="28"/>
          <w:szCs w:val="28"/>
          <w:lang w:val="ru-RU" w:eastAsia="ru-RU"/>
        </w:rPr>
        <w:t>абе</w:t>
      </w:r>
      <w:r w:rsidRPr="008E31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зпечення </w:t>
      </w:r>
      <w:r w:rsidRPr="008E3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відшкодування витрат за безкоштовне перевезення пільгових категорій міста автомобільним транспортом:</w:t>
      </w:r>
    </w:p>
    <w:p w14:paraId="7F95B8E9" w14:textId="77777777" w:rsidR="008E314A" w:rsidRPr="008E314A" w:rsidRDefault="00000000" w:rsidP="00A9687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відшкодовано перевізникам:</w:t>
      </w:r>
    </w:p>
    <w:p w14:paraId="2DE3AE3E" w14:textId="77777777" w:rsidR="008E314A" w:rsidRPr="008E314A" w:rsidRDefault="00000000" w:rsidP="00A9687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2021 рік – 2397,7 тис. грн. за перевезення 21335 пільговиків;</w:t>
      </w:r>
    </w:p>
    <w:p w14:paraId="12A05412" w14:textId="77777777" w:rsidR="008E314A" w:rsidRPr="008E314A" w:rsidRDefault="00000000" w:rsidP="00A9687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рік -  1979,4 тис. грн. за перевезення 21335 пільговиків;</w:t>
      </w:r>
    </w:p>
    <w:p w14:paraId="2BC5FE52" w14:textId="77777777" w:rsidR="008E314A" w:rsidRPr="008E314A" w:rsidRDefault="00000000" w:rsidP="00A9687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 – 2594,5 тис. грн. за перевезення 20833 пільговиків.</w:t>
      </w:r>
    </w:p>
    <w:p w14:paraId="65BA6A13" w14:textId="77777777" w:rsidR="008E314A" w:rsidRPr="008E314A" w:rsidRDefault="008E314A" w:rsidP="008E31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45662" w14:textId="77777777" w:rsidR="008E314A" w:rsidRPr="008E314A" w:rsidRDefault="00000000" w:rsidP="008E314A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відшкодування витрат за перевезення на пільгових умовах залізничним транспортом окремим категоріям громадян:</w:t>
      </w:r>
    </w:p>
    <w:p w14:paraId="5EF2D4A0" w14:textId="77777777" w:rsidR="008E314A" w:rsidRPr="008E314A" w:rsidRDefault="00000000" w:rsidP="00A96874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відшкодовано АТ «Укрзалізниці»:</w:t>
      </w:r>
    </w:p>
    <w:p w14:paraId="24D3F4F7" w14:textId="77777777" w:rsidR="008E314A" w:rsidRPr="008E314A" w:rsidRDefault="00000000" w:rsidP="00A96874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2021 рік – 644,7 тис. грн. за перевезення 20964 пільговиків;</w:t>
      </w:r>
    </w:p>
    <w:p w14:paraId="72695E5A" w14:textId="77777777" w:rsidR="008E314A" w:rsidRPr="008E314A" w:rsidRDefault="00000000" w:rsidP="00A96874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рік -  799,2 тис. грн. за перевезення 13765 пільговиків;</w:t>
      </w:r>
    </w:p>
    <w:p w14:paraId="4F558C7E" w14:textId="77777777" w:rsidR="008E314A" w:rsidRPr="008E314A" w:rsidRDefault="00000000" w:rsidP="00A96874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 – 850,0 тис. грн. за перевезення 16494 пільговиків.</w:t>
      </w:r>
    </w:p>
    <w:p w14:paraId="1FFBA9E6" w14:textId="77777777" w:rsidR="008E314A" w:rsidRPr="008E314A" w:rsidRDefault="00000000" w:rsidP="008E314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заходи щодо удосконалення якості </w:t>
      </w: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надання соціальних послуг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 та сприяння розвитку системи надання соціальних послуг:</w:t>
      </w:r>
    </w:p>
    <w:p w14:paraId="14B19428" w14:textId="77777777" w:rsidR="008E314A" w:rsidRPr="008E314A" w:rsidRDefault="00000000" w:rsidP="008E314A">
      <w:pPr>
        <w:numPr>
          <w:ilvl w:val="0"/>
          <w:numId w:val="12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забезпечується реалізація соціальної політики щодо надання соціальних послуг громадянам похилого віку та громадянам з інвалідністю;</w:t>
      </w:r>
    </w:p>
    <w:p w14:paraId="21438690" w14:textId="77777777" w:rsidR="00E72C8F" w:rsidRDefault="00000000" w:rsidP="008E314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надаються соціальні послуги  громадянам похилого віку та громадянам з інвалідніст</w:t>
      </w:r>
      <w:r>
        <w:rPr>
          <w:rFonts w:ascii="Times New Roman" w:eastAsia="Times New Roman" w:hAnsi="Times New Roman" w:cs="Times New Roman"/>
          <w:sz w:val="28"/>
          <w:szCs w:val="28"/>
        </w:rPr>
        <w:t>ю відповідно до потреб Броварської міської територіальної громади:</w:t>
      </w:r>
    </w:p>
    <w:p w14:paraId="7B8D6D76" w14:textId="65FA1C9E" w:rsidR="008E314A" w:rsidRDefault="00000000" w:rsidP="00E72C8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2021рік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2EC9FE" w14:textId="1EE726DE" w:rsidR="00227DC0" w:rsidRDefault="00000000" w:rsidP="00E72C8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всього послуг –</w:t>
      </w:r>
      <w:r w:rsidR="002D586C">
        <w:rPr>
          <w:rFonts w:ascii="Times New Roman" w:eastAsia="Times New Roman" w:hAnsi="Times New Roman" w:cs="Times New Roman"/>
          <w:sz w:val="28"/>
          <w:szCs w:val="28"/>
        </w:rPr>
        <w:t xml:space="preserve"> 134386,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тому числі:</w:t>
      </w:r>
    </w:p>
    <w:p w14:paraId="11EF7A8E" w14:textId="1CB3FD50" w:rsidR="00227DC0" w:rsidRPr="00C03013" w:rsidRDefault="00000000" w:rsidP="00227DC0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денний догляд вдома - 97611;</w:t>
      </w:r>
    </w:p>
    <w:p w14:paraId="083723F2" w14:textId="24BECA81" w:rsidR="00C03013" w:rsidRPr="006431BE" w:rsidRDefault="00000000" w:rsidP="00227DC0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натуральна допомога –</w:t>
      </w:r>
      <w:r w:rsidR="006431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16550;</w:t>
      </w:r>
    </w:p>
    <w:p w14:paraId="69D90BE0" w14:textId="77777777" w:rsidR="006431BE" w:rsidRPr="00C03013" w:rsidRDefault="00000000" w:rsidP="006431BE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соціальна адаптація – 697;</w:t>
      </w:r>
    </w:p>
    <w:p w14:paraId="5C0A73C5" w14:textId="2147FBE1" w:rsidR="00C03013" w:rsidRPr="00C03013" w:rsidRDefault="00000000" w:rsidP="00227DC0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консультування, представництво інтересів –</w:t>
      </w:r>
      <w:r w:rsidR="006431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2128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429E28B" w14:textId="4DBC84D0" w:rsidR="00C03013" w:rsidRPr="00C03013" w:rsidRDefault="00000000" w:rsidP="00227DC0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стаціонарний догляд – </w:t>
      </w:r>
      <w:r w:rsidR="006431BE">
        <w:rPr>
          <w:rFonts w:ascii="Times New Roman" w:eastAsia="Times New Roman" w:hAnsi="Times New Roman" w:cs="Times New Roman"/>
          <w:sz w:val="28"/>
          <w:szCs w:val="28"/>
          <w:lang w:val="uk-UA"/>
        </w:rPr>
        <w:t>2728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84DE29C" w14:textId="7C049339" w:rsidR="006431BE" w:rsidRPr="006431BE" w:rsidRDefault="00000000" w:rsidP="00227DC0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медико – соціальна допомога – 8394;</w:t>
      </w:r>
    </w:p>
    <w:p w14:paraId="58F52D57" w14:textId="4BE2CF2C" w:rsidR="00C03013" w:rsidRPr="00227DC0" w:rsidRDefault="00000000" w:rsidP="00227DC0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інші послуги – 13782. </w:t>
      </w:r>
    </w:p>
    <w:p w14:paraId="61852C61" w14:textId="410019A6" w:rsidR="006431BE" w:rsidRDefault="00000000" w:rsidP="006431B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</w:t>
      </w:r>
    </w:p>
    <w:p w14:paraId="4D047196" w14:textId="78E239AE" w:rsidR="006431BE" w:rsidRDefault="00000000" w:rsidP="006431B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всього послуг – 114678</w:t>
      </w:r>
      <w:r w:rsidR="002D586C">
        <w:rPr>
          <w:rFonts w:ascii="Times New Roman" w:eastAsia="Times New Roman" w:hAnsi="Times New Roman" w:cs="Times New Roman"/>
          <w:sz w:val="28"/>
          <w:szCs w:val="28"/>
        </w:rPr>
        <w:t>,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тому числі:</w:t>
      </w:r>
    </w:p>
    <w:p w14:paraId="3E8661DB" w14:textId="7BF48672" w:rsidR="006431BE" w:rsidRPr="00C03013" w:rsidRDefault="00000000" w:rsidP="006431BE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денний догляд вдома - 78037;</w:t>
      </w:r>
    </w:p>
    <w:p w14:paraId="4464EAA5" w14:textId="3023D040" w:rsidR="006431BE" w:rsidRPr="006431BE" w:rsidRDefault="00000000" w:rsidP="006431BE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натуральна допомога – 13930;</w:t>
      </w:r>
    </w:p>
    <w:p w14:paraId="6E8A9ED8" w14:textId="17E3E4B0" w:rsidR="006431BE" w:rsidRPr="00C03013" w:rsidRDefault="00000000" w:rsidP="006431BE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консультування, представництво інтересів – 1992;</w:t>
      </w:r>
    </w:p>
    <w:p w14:paraId="56FCBBAE" w14:textId="4F94FBF2" w:rsidR="006431BE" w:rsidRPr="00C03013" w:rsidRDefault="00000000" w:rsidP="006431BE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стаціонарний догляд – 3391;</w:t>
      </w:r>
    </w:p>
    <w:p w14:paraId="26D330EA" w14:textId="1730A1BC" w:rsidR="006431BE" w:rsidRPr="006431BE" w:rsidRDefault="00000000" w:rsidP="006431BE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медико – соціальна допомога –</w:t>
      </w:r>
      <w:r w:rsidR="002D58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8394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F084486" w14:textId="7BEDEE76" w:rsidR="006431BE" w:rsidRPr="00227DC0" w:rsidRDefault="00000000" w:rsidP="006431BE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інші послуги –</w:t>
      </w:r>
      <w:r w:rsidR="002D58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8934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0B777657" w14:textId="06EB8465" w:rsidR="00E72C8F" w:rsidRDefault="00E72C8F" w:rsidP="00E72C8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A3130" w14:textId="3BB5C4BB" w:rsidR="00E72C8F" w:rsidRDefault="00000000" w:rsidP="00E72C8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2023 рік </w:t>
      </w:r>
      <w:r w:rsidR="002D586C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86C">
        <w:rPr>
          <w:rFonts w:ascii="Times New Roman" w:eastAsia="Times New Roman" w:hAnsi="Times New Roman" w:cs="Times New Roman"/>
          <w:sz w:val="28"/>
          <w:szCs w:val="28"/>
        </w:rPr>
        <w:t>160000,</w:t>
      </w:r>
      <w:r>
        <w:rPr>
          <w:rFonts w:ascii="Times New Roman" w:eastAsia="Times New Roman" w:hAnsi="Times New Roman" w:cs="Times New Roman"/>
          <w:sz w:val="28"/>
          <w:szCs w:val="28"/>
        </w:rPr>
        <w:t>у тому числі:</w:t>
      </w:r>
    </w:p>
    <w:p w14:paraId="7FB8E169" w14:textId="7308001F" w:rsidR="002D586C" w:rsidRPr="00C03013" w:rsidRDefault="00000000" w:rsidP="002D586C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денний догляд вдома - 103600;</w:t>
      </w:r>
    </w:p>
    <w:p w14:paraId="72AC773F" w14:textId="6DFF3484" w:rsidR="002D586C" w:rsidRPr="006431BE" w:rsidRDefault="00000000" w:rsidP="002D586C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натуральна допомога – 8750;</w:t>
      </w:r>
    </w:p>
    <w:p w14:paraId="6B8CD3C2" w14:textId="20A7E5BC" w:rsidR="002D586C" w:rsidRPr="00C03013" w:rsidRDefault="00000000" w:rsidP="002D586C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консультування, представництво інтересів – 2200;</w:t>
      </w:r>
    </w:p>
    <w:p w14:paraId="14A4A66D" w14:textId="08FB780A" w:rsidR="002D586C" w:rsidRPr="00C03013" w:rsidRDefault="00000000" w:rsidP="002D586C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стаціонарний догляд – 3500;</w:t>
      </w:r>
    </w:p>
    <w:p w14:paraId="0B915B46" w14:textId="4AC95F04" w:rsidR="002D586C" w:rsidRPr="006431BE" w:rsidRDefault="00000000" w:rsidP="002D586C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медико – соціальна допомога – 13500;</w:t>
      </w:r>
    </w:p>
    <w:p w14:paraId="62673E55" w14:textId="20393A57" w:rsidR="002D586C" w:rsidRPr="00227DC0" w:rsidRDefault="00000000" w:rsidP="002D586C">
      <w:pPr>
        <w:pStyle w:val="a8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інші послуги – 28450. </w:t>
      </w:r>
    </w:p>
    <w:p w14:paraId="47491E1D" w14:textId="77777777" w:rsidR="002D586C" w:rsidRDefault="002D586C" w:rsidP="00E72C8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AD4B23" w14:textId="77777777" w:rsidR="008E314A" w:rsidRPr="008E314A" w:rsidRDefault="00000000" w:rsidP="008E314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налагоджено співпрацю з громадськими об’єднаннями, благодійними та релігійними організаціями з метою надання соціальних послуг;</w:t>
      </w:r>
    </w:p>
    <w:p w14:paraId="422886E9" w14:textId="77777777" w:rsidR="008E314A" w:rsidRPr="008E314A" w:rsidRDefault="00000000" w:rsidP="008E314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налагоджено співпрацю з організаціями та підприємствами різних форм власності,благодійними фондами для залучення благодійної допомоги для громадян, які потребують соціальної підтримки;</w:t>
      </w:r>
    </w:p>
    <w:p w14:paraId="27CC629A" w14:textId="77777777" w:rsidR="008E314A" w:rsidRPr="008E314A" w:rsidRDefault="00000000" w:rsidP="008E314A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забезпечується безоплатне щоденне харчування самітних малозабезпечених мешканців громади, які перебувають на обліку в територіальному центрі соціального обслуговування:</w:t>
      </w:r>
    </w:p>
    <w:p w14:paraId="66EF6C22" w14:textId="77777777" w:rsidR="008E314A" w:rsidRPr="008E314A" w:rsidRDefault="00000000" w:rsidP="008E31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охоплено 145 осіб на суму 380,7 тис. грн.;</w:t>
      </w:r>
    </w:p>
    <w:p w14:paraId="0A144B6B" w14:textId="6DA140F6" w:rsidR="008E314A" w:rsidRPr="008E314A" w:rsidRDefault="00000000" w:rsidP="008E31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2022 рік - о</w:t>
      </w:r>
      <w:r w:rsidR="008C70A5">
        <w:rPr>
          <w:rFonts w:ascii="Times New Roman" w:eastAsia="Times New Roman" w:hAnsi="Times New Roman" w:cs="Times New Roman"/>
          <w:sz w:val="28"/>
          <w:szCs w:val="28"/>
        </w:rPr>
        <w:t>хоплено 133 особи на суму 1061,9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 тис. грн.;</w:t>
      </w:r>
    </w:p>
    <w:p w14:paraId="479DED09" w14:textId="77777777" w:rsidR="008E314A" w:rsidRPr="008E314A" w:rsidRDefault="00000000" w:rsidP="008E31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2023 рік - охоплено 140 осіб на суму 304,7 тис. грн..</w:t>
      </w:r>
    </w:p>
    <w:p w14:paraId="109B4FB5" w14:textId="77777777" w:rsidR="008E314A" w:rsidRPr="008E314A" w:rsidRDefault="00000000" w:rsidP="008E314A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забезпечені овочами на зиму громадян, які перебувають на обліку у відділенні соціальної допомоги вдома територіального центру соціального обслуговування, та сімей, які опинились у складних життєвих обставинах:</w:t>
      </w:r>
    </w:p>
    <w:p w14:paraId="314D99A3" w14:textId="77777777" w:rsidR="008E314A" w:rsidRPr="008E314A" w:rsidRDefault="00000000" w:rsidP="008E31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0 осіб;</w:t>
      </w:r>
    </w:p>
    <w:p w14:paraId="090BD59D" w14:textId="77777777" w:rsidR="008E314A" w:rsidRPr="008E314A" w:rsidRDefault="00000000" w:rsidP="008E31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2022 рік – 169 осіб;</w:t>
      </w:r>
    </w:p>
    <w:p w14:paraId="260EA1E2" w14:textId="77777777" w:rsidR="008E314A" w:rsidRPr="008E314A" w:rsidRDefault="00000000" w:rsidP="008E31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2023 рік – 120 осіб.</w:t>
      </w:r>
    </w:p>
    <w:p w14:paraId="1A651746" w14:textId="77777777" w:rsidR="008E314A" w:rsidRPr="008E314A" w:rsidRDefault="00000000" w:rsidP="008E314A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надаються безкоштовні перукарські послуги пенсіонерам, особам з інвалідністю:</w:t>
      </w:r>
    </w:p>
    <w:p w14:paraId="333A8670" w14:textId="77777777" w:rsidR="008E314A" w:rsidRPr="008E314A" w:rsidRDefault="00000000" w:rsidP="008E31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1952 особам на суму 137,8 тис. грн.;</w:t>
      </w:r>
    </w:p>
    <w:p w14:paraId="67443E64" w14:textId="77777777" w:rsidR="008E314A" w:rsidRPr="008E314A" w:rsidRDefault="00000000" w:rsidP="008E31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2022 рік – 2259 особам на суму 129,8 тис. грн.;</w:t>
      </w:r>
    </w:p>
    <w:p w14:paraId="401A7C03" w14:textId="77777777" w:rsidR="008E314A" w:rsidRPr="008E314A" w:rsidRDefault="00000000" w:rsidP="008E31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2023 рік – 2451 особам на суму 140,0 тис. грн.;</w:t>
      </w:r>
    </w:p>
    <w:p w14:paraId="53145854" w14:textId="77777777" w:rsidR="008E314A" w:rsidRPr="008E314A" w:rsidRDefault="008E314A" w:rsidP="008E314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D752B" w14:textId="383E1472" w:rsidR="008E314A" w:rsidRPr="008E314A" w:rsidRDefault="00000000" w:rsidP="008E314A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8E31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адання фінансової підтримки громадським об’єднанням осіб з інвалідністю і ветеранів та благодійним організаціям, діяльність яких має соціальне спрямування, згід</w:t>
      </w: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 xml:space="preserve">но Порядку </w:t>
      </w:r>
      <w:r w:rsidR="000405D9">
        <w:rPr>
          <w:rFonts w:ascii="Times New Roman" w:eastAsia="Times New Roman" w:hAnsi="Times New Roman" w:cs="Times New Roman"/>
          <w:b/>
          <w:sz w:val="28"/>
          <w:szCs w:val="28"/>
        </w:rPr>
        <w:t>проведення конкурсу з визначення програм (проектів,заходів), розроблених громадськими  об’єднаннями</w:t>
      </w:r>
      <w:r w:rsidR="000405D9" w:rsidRPr="008E314A">
        <w:rPr>
          <w:rFonts w:ascii="Times New Roman" w:eastAsia="Times New Roman" w:hAnsi="Times New Roman" w:cs="Times New Roman"/>
          <w:b/>
          <w:sz w:val="28"/>
          <w:szCs w:val="28"/>
        </w:rPr>
        <w:t xml:space="preserve"> осіб з інвалід</w:t>
      </w:r>
      <w:r w:rsidR="000405D9">
        <w:rPr>
          <w:rFonts w:ascii="Times New Roman" w:eastAsia="Times New Roman" w:hAnsi="Times New Roman" w:cs="Times New Roman"/>
          <w:b/>
          <w:sz w:val="28"/>
          <w:szCs w:val="28"/>
        </w:rPr>
        <w:t>ністю і ветеранів та благодійними організаціями</w:t>
      </w:r>
      <w:r w:rsidR="000405D9" w:rsidRPr="008E314A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405D9">
        <w:rPr>
          <w:rFonts w:ascii="Times New Roman" w:eastAsia="Times New Roman" w:hAnsi="Times New Roman" w:cs="Times New Roman"/>
          <w:b/>
          <w:sz w:val="28"/>
          <w:szCs w:val="28"/>
        </w:rPr>
        <w:t xml:space="preserve"> діяльність яких має соціальне спрямування,</w:t>
      </w:r>
      <w:r w:rsidR="000405D9" w:rsidRPr="008E31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405D9">
        <w:rPr>
          <w:rFonts w:ascii="Times New Roman" w:eastAsia="Times New Roman" w:hAnsi="Times New Roman" w:cs="Times New Roman"/>
          <w:b/>
          <w:sz w:val="28"/>
          <w:szCs w:val="28"/>
        </w:rPr>
        <w:t>для виконання (реалізації) яких надається фінансова</w:t>
      </w: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 xml:space="preserve"> підтр</w:t>
      </w:r>
      <w:r w:rsidR="000405D9">
        <w:rPr>
          <w:rFonts w:ascii="Times New Roman" w:eastAsia="Times New Roman" w:hAnsi="Times New Roman" w:cs="Times New Roman"/>
          <w:b/>
          <w:sz w:val="28"/>
          <w:szCs w:val="28"/>
        </w:rPr>
        <w:t xml:space="preserve">имка за кошти </w:t>
      </w:r>
      <w:r w:rsidR="000405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місцевого бюджету,</w:t>
      </w: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 xml:space="preserve"> що затверджується відповідно до установленого законодавства, у тому числі:</w:t>
      </w:r>
    </w:p>
    <w:p w14:paraId="23D4C69E" w14:textId="77777777" w:rsidR="008E314A" w:rsidRPr="008E314A" w:rsidRDefault="008E314A" w:rsidP="008E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110"/>
        <w:gridCol w:w="1701"/>
        <w:gridCol w:w="1843"/>
        <w:gridCol w:w="1418"/>
      </w:tblGrid>
      <w:tr w:rsidR="00F72EB8" w14:paraId="20C2E4E9" w14:textId="77777777" w:rsidTr="008E314A">
        <w:trPr>
          <w:trHeight w:val="929"/>
        </w:trPr>
        <w:tc>
          <w:tcPr>
            <w:tcW w:w="426" w:type="dxa"/>
            <w:vAlign w:val="center"/>
          </w:tcPr>
          <w:p w14:paraId="34D466A1" w14:textId="77777777" w:rsidR="008E314A" w:rsidRPr="008E314A" w:rsidRDefault="00000000" w:rsidP="008E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110" w:type="dxa"/>
            <w:vAlign w:val="center"/>
          </w:tcPr>
          <w:p w14:paraId="5371F00D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Назва громадських об’єднань осіб з інвалідністю і ветеранів та благодійних організацій, діяльність яких має соціальне спрямування</w:t>
            </w:r>
          </w:p>
        </w:tc>
        <w:tc>
          <w:tcPr>
            <w:tcW w:w="1701" w:type="dxa"/>
            <w:vAlign w:val="center"/>
          </w:tcPr>
          <w:p w14:paraId="5512FA1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2021 рік</w:t>
            </w:r>
          </w:p>
          <w:p w14:paraId="54111640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обсяги фінансування</w:t>
            </w:r>
          </w:p>
          <w:p w14:paraId="2E8F838C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/тис. грн.</w:t>
            </w:r>
          </w:p>
        </w:tc>
        <w:tc>
          <w:tcPr>
            <w:tcW w:w="1843" w:type="dxa"/>
            <w:vAlign w:val="center"/>
          </w:tcPr>
          <w:p w14:paraId="52B653B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2022 рік</w:t>
            </w:r>
          </w:p>
          <w:p w14:paraId="37B6AD16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 xml:space="preserve">обсяги </w:t>
            </w:r>
          </w:p>
          <w:p w14:paraId="761AE66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</w:p>
          <w:p w14:paraId="0105ED3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/тис. грн.</w:t>
            </w:r>
          </w:p>
        </w:tc>
        <w:tc>
          <w:tcPr>
            <w:tcW w:w="1418" w:type="dxa"/>
            <w:vAlign w:val="center"/>
          </w:tcPr>
          <w:p w14:paraId="5B6A0AC1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  <w:p w14:paraId="0E2B7BA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обсяги фінансування</w:t>
            </w:r>
          </w:p>
          <w:p w14:paraId="3533D6C4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/тис. грн.</w:t>
            </w:r>
          </w:p>
        </w:tc>
      </w:tr>
      <w:tr w:rsidR="00F72EB8" w14:paraId="0DFBC339" w14:textId="77777777" w:rsidTr="008E314A">
        <w:trPr>
          <w:trHeight w:val="521"/>
        </w:trPr>
        <w:tc>
          <w:tcPr>
            <w:tcW w:w="426" w:type="dxa"/>
            <w:vAlign w:val="center"/>
          </w:tcPr>
          <w:p w14:paraId="6FD491F6" w14:textId="77777777" w:rsidR="008E314A" w:rsidRPr="008E314A" w:rsidRDefault="00000000" w:rsidP="008E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14:paraId="48F089F8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«Благодійний фонд «Сіалія»</w:t>
            </w:r>
          </w:p>
        </w:tc>
        <w:tc>
          <w:tcPr>
            <w:tcW w:w="1701" w:type="dxa"/>
            <w:vAlign w:val="center"/>
          </w:tcPr>
          <w:p w14:paraId="4EE9D5D2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1843" w:type="dxa"/>
            <w:vAlign w:val="center"/>
          </w:tcPr>
          <w:p w14:paraId="7BBCB440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115BE8B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01674F16" w14:textId="77777777" w:rsidTr="008E314A">
        <w:trPr>
          <w:trHeight w:val="387"/>
        </w:trPr>
        <w:tc>
          <w:tcPr>
            <w:tcW w:w="426" w:type="dxa"/>
            <w:vAlign w:val="center"/>
          </w:tcPr>
          <w:p w14:paraId="0E7D1629" w14:textId="77777777" w:rsidR="008E314A" w:rsidRPr="008E314A" w:rsidRDefault="00000000" w:rsidP="008E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vAlign w:val="center"/>
          </w:tcPr>
          <w:p w14:paraId="6FC7DC10" w14:textId="77777777" w:rsidR="008E314A" w:rsidRPr="008E314A" w:rsidRDefault="00000000" w:rsidP="008E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«Батьки «Мозаїки»</w:t>
            </w:r>
          </w:p>
        </w:tc>
        <w:tc>
          <w:tcPr>
            <w:tcW w:w="1701" w:type="dxa"/>
            <w:vAlign w:val="center"/>
          </w:tcPr>
          <w:p w14:paraId="6152425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843" w:type="dxa"/>
            <w:vAlign w:val="center"/>
          </w:tcPr>
          <w:p w14:paraId="2BC8704E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389329B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6AAB2C4A" w14:textId="77777777" w:rsidTr="008E314A">
        <w:trPr>
          <w:trHeight w:val="806"/>
        </w:trPr>
        <w:tc>
          <w:tcPr>
            <w:tcW w:w="426" w:type="dxa"/>
            <w:vAlign w:val="center"/>
          </w:tcPr>
          <w:p w14:paraId="7351AC3F" w14:textId="77777777" w:rsidR="008E314A" w:rsidRPr="008E314A" w:rsidRDefault="00000000" w:rsidP="008E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vAlign w:val="center"/>
          </w:tcPr>
          <w:p w14:paraId="1F49E201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Броварська міськрайонна організація Товариства Червоного Хреста України</w:t>
            </w:r>
          </w:p>
        </w:tc>
        <w:tc>
          <w:tcPr>
            <w:tcW w:w="1701" w:type="dxa"/>
            <w:vAlign w:val="center"/>
          </w:tcPr>
          <w:p w14:paraId="706FFBC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352,5</w:t>
            </w:r>
          </w:p>
        </w:tc>
        <w:tc>
          <w:tcPr>
            <w:tcW w:w="1843" w:type="dxa"/>
            <w:vAlign w:val="center"/>
          </w:tcPr>
          <w:p w14:paraId="131B0312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1418" w:type="dxa"/>
            <w:vAlign w:val="center"/>
          </w:tcPr>
          <w:p w14:paraId="0E51941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F72EB8" w14:paraId="0F5620F2" w14:textId="77777777" w:rsidTr="008E314A">
        <w:trPr>
          <w:trHeight w:val="465"/>
        </w:trPr>
        <w:tc>
          <w:tcPr>
            <w:tcW w:w="426" w:type="dxa"/>
            <w:vAlign w:val="center"/>
          </w:tcPr>
          <w:p w14:paraId="43CF0F57" w14:textId="77777777" w:rsidR="008E314A" w:rsidRPr="008E314A" w:rsidRDefault="00000000" w:rsidP="008E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vAlign w:val="center"/>
          </w:tcPr>
          <w:p w14:paraId="798C4B21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«Благодійний фонд «Інна»</w:t>
            </w:r>
          </w:p>
        </w:tc>
        <w:tc>
          <w:tcPr>
            <w:tcW w:w="1701" w:type="dxa"/>
            <w:vAlign w:val="center"/>
          </w:tcPr>
          <w:p w14:paraId="162B189E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  <w:tc>
          <w:tcPr>
            <w:tcW w:w="1843" w:type="dxa"/>
            <w:vAlign w:val="center"/>
          </w:tcPr>
          <w:p w14:paraId="0E5C20F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698D13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167,2</w:t>
            </w:r>
          </w:p>
        </w:tc>
      </w:tr>
      <w:tr w:rsidR="00F72EB8" w14:paraId="006A9E60" w14:textId="77777777" w:rsidTr="008E314A">
        <w:trPr>
          <w:trHeight w:val="615"/>
        </w:trPr>
        <w:tc>
          <w:tcPr>
            <w:tcW w:w="426" w:type="dxa"/>
            <w:vAlign w:val="center"/>
          </w:tcPr>
          <w:p w14:paraId="763A8DF2" w14:textId="77777777" w:rsidR="008E314A" w:rsidRPr="008E314A" w:rsidRDefault="00000000" w:rsidP="008E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vAlign w:val="center"/>
          </w:tcPr>
          <w:p w14:paraId="3F64794C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Броварське відділення «Спілка ветеранів війни в Афганістані»</w:t>
            </w:r>
          </w:p>
        </w:tc>
        <w:tc>
          <w:tcPr>
            <w:tcW w:w="1701" w:type="dxa"/>
            <w:vAlign w:val="center"/>
          </w:tcPr>
          <w:p w14:paraId="0C8E202B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vAlign w:val="center"/>
          </w:tcPr>
          <w:p w14:paraId="4374D701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418" w:type="dxa"/>
            <w:vAlign w:val="center"/>
          </w:tcPr>
          <w:p w14:paraId="746922D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1D98A6E7" w14:textId="77777777" w:rsidTr="008E314A">
        <w:trPr>
          <w:trHeight w:val="553"/>
        </w:trPr>
        <w:tc>
          <w:tcPr>
            <w:tcW w:w="426" w:type="dxa"/>
            <w:vAlign w:val="center"/>
          </w:tcPr>
          <w:p w14:paraId="154A7D8D" w14:textId="77777777" w:rsidR="008E314A" w:rsidRPr="008E314A" w:rsidRDefault="00000000" w:rsidP="008E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  <w:vAlign w:val="center"/>
          </w:tcPr>
          <w:p w14:paraId="65BF584C" w14:textId="77777777" w:rsidR="008E314A" w:rsidRPr="008E314A" w:rsidRDefault="00000000" w:rsidP="008E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Броварська міська організація ветеранів</w:t>
            </w:r>
          </w:p>
        </w:tc>
        <w:tc>
          <w:tcPr>
            <w:tcW w:w="1701" w:type="dxa"/>
            <w:vAlign w:val="center"/>
          </w:tcPr>
          <w:p w14:paraId="78AB4B4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843" w:type="dxa"/>
            <w:vAlign w:val="center"/>
          </w:tcPr>
          <w:p w14:paraId="5E7438C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418" w:type="dxa"/>
            <w:vAlign w:val="center"/>
          </w:tcPr>
          <w:p w14:paraId="2BB36E3B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</w:tr>
      <w:tr w:rsidR="00F72EB8" w14:paraId="5F9A7D4F" w14:textId="77777777" w:rsidTr="008E314A">
        <w:trPr>
          <w:trHeight w:val="983"/>
        </w:trPr>
        <w:tc>
          <w:tcPr>
            <w:tcW w:w="426" w:type="dxa"/>
            <w:vAlign w:val="center"/>
          </w:tcPr>
          <w:p w14:paraId="04479AC1" w14:textId="77777777" w:rsidR="008E314A" w:rsidRPr="008E314A" w:rsidRDefault="00000000" w:rsidP="008E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  <w:vAlign w:val="center"/>
          </w:tcPr>
          <w:p w14:paraId="4A087F62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«Центр духовної та соціально – психологічної реабілітації «Перемога»</w:t>
            </w:r>
          </w:p>
        </w:tc>
        <w:tc>
          <w:tcPr>
            <w:tcW w:w="1701" w:type="dxa"/>
            <w:vAlign w:val="center"/>
          </w:tcPr>
          <w:p w14:paraId="430B9EF4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43" w:type="dxa"/>
            <w:vAlign w:val="center"/>
          </w:tcPr>
          <w:p w14:paraId="2FDDD401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vAlign w:val="center"/>
          </w:tcPr>
          <w:p w14:paraId="6C1AEA46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778A442A" w14:textId="77777777" w:rsidTr="008E314A">
        <w:trPr>
          <w:trHeight w:val="861"/>
        </w:trPr>
        <w:tc>
          <w:tcPr>
            <w:tcW w:w="426" w:type="dxa"/>
            <w:vAlign w:val="center"/>
          </w:tcPr>
          <w:p w14:paraId="44C61F88" w14:textId="77777777" w:rsidR="008E314A" w:rsidRPr="008E314A" w:rsidRDefault="00000000" w:rsidP="008E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  <w:vAlign w:val="center"/>
          </w:tcPr>
          <w:p w14:paraId="7FB48A74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«Незрячих людей активних і незалежних»</w:t>
            </w:r>
          </w:p>
        </w:tc>
        <w:tc>
          <w:tcPr>
            <w:tcW w:w="1701" w:type="dxa"/>
            <w:vAlign w:val="center"/>
          </w:tcPr>
          <w:p w14:paraId="4C30937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  <w:vAlign w:val="center"/>
          </w:tcPr>
          <w:p w14:paraId="7E969B9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8" w:type="dxa"/>
            <w:vAlign w:val="center"/>
          </w:tcPr>
          <w:p w14:paraId="72DBDBC0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F72EB8" w14:paraId="498B5FAF" w14:textId="77777777" w:rsidTr="008E314A">
        <w:trPr>
          <w:trHeight w:val="841"/>
        </w:trPr>
        <w:tc>
          <w:tcPr>
            <w:tcW w:w="426" w:type="dxa"/>
            <w:vAlign w:val="center"/>
          </w:tcPr>
          <w:p w14:paraId="0E66035C" w14:textId="77777777" w:rsidR="008E314A" w:rsidRPr="008E314A" w:rsidRDefault="00000000" w:rsidP="008E314A">
            <w:pPr>
              <w:tabs>
                <w:tab w:val="left" w:pos="0"/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  <w:vAlign w:val="center"/>
          </w:tcPr>
          <w:p w14:paraId="7A9B9CE3" w14:textId="77777777" w:rsidR="008E314A" w:rsidRPr="008E314A" w:rsidRDefault="00000000" w:rsidP="008E314A">
            <w:pPr>
              <w:tabs>
                <w:tab w:val="left" w:pos="0"/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Громадська  організація  «</w:t>
            </w:r>
            <w:r w:rsidRPr="008E314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Броварське міське товариство інвалідів з </w:t>
            </w: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14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ураженням опорно – рухового апарату «Прагнення» </w:t>
            </w:r>
          </w:p>
        </w:tc>
        <w:tc>
          <w:tcPr>
            <w:tcW w:w="1701" w:type="dxa"/>
            <w:vAlign w:val="center"/>
          </w:tcPr>
          <w:p w14:paraId="3EDEA0B5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843" w:type="dxa"/>
            <w:vAlign w:val="center"/>
          </w:tcPr>
          <w:p w14:paraId="7DC81D7C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  <w:tc>
          <w:tcPr>
            <w:tcW w:w="1418" w:type="dxa"/>
            <w:vAlign w:val="center"/>
          </w:tcPr>
          <w:p w14:paraId="0120272B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F72EB8" w14:paraId="49EFDE93" w14:textId="77777777" w:rsidTr="008E314A">
        <w:trPr>
          <w:trHeight w:val="860"/>
        </w:trPr>
        <w:tc>
          <w:tcPr>
            <w:tcW w:w="426" w:type="dxa"/>
            <w:vAlign w:val="center"/>
          </w:tcPr>
          <w:p w14:paraId="02E285DC" w14:textId="77777777" w:rsidR="008E314A" w:rsidRPr="008E314A" w:rsidRDefault="00000000" w:rsidP="008E314A">
            <w:pPr>
              <w:tabs>
                <w:tab w:val="left" w:pos="0"/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0" w:type="dxa"/>
            <w:vAlign w:val="center"/>
          </w:tcPr>
          <w:p w14:paraId="4735FA39" w14:textId="77777777" w:rsidR="008E314A" w:rsidRPr="008E314A" w:rsidRDefault="00000000" w:rsidP="008E314A">
            <w:pPr>
              <w:tabs>
                <w:tab w:val="left" w:pos="0"/>
                <w:tab w:val="left" w:pos="3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Громадська організація «Всеукраїнське об’єднання воїнів АТО «Київська Русь» </w:t>
            </w:r>
          </w:p>
        </w:tc>
        <w:tc>
          <w:tcPr>
            <w:tcW w:w="1701" w:type="dxa"/>
            <w:vAlign w:val="center"/>
          </w:tcPr>
          <w:p w14:paraId="7CCD4A7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43" w:type="dxa"/>
            <w:vAlign w:val="center"/>
          </w:tcPr>
          <w:p w14:paraId="6AAF1F22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B4A3C15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16D93865" w14:textId="77777777" w:rsidTr="008E314A">
        <w:trPr>
          <w:trHeight w:val="272"/>
        </w:trPr>
        <w:tc>
          <w:tcPr>
            <w:tcW w:w="426" w:type="dxa"/>
            <w:vAlign w:val="center"/>
          </w:tcPr>
          <w:p w14:paraId="123A8B4A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4110" w:type="dxa"/>
            <w:vAlign w:val="center"/>
          </w:tcPr>
          <w:p w14:paraId="6AFE6036" w14:textId="77777777" w:rsidR="008E314A" w:rsidRPr="008E314A" w:rsidRDefault="00000000" w:rsidP="008E31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Громадська організація «Всеукраїнський рух «Захисники Вітчизни»</w:t>
            </w:r>
          </w:p>
        </w:tc>
        <w:tc>
          <w:tcPr>
            <w:tcW w:w="1701" w:type="dxa"/>
            <w:vAlign w:val="center"/>
          </w:tcPr>
          <w:p w14:paraId="3BBDD8A6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  <w:vAlign w:val="center"/>
          </w:tcPr>
          <w:p w14:paraId="7D2D3AD5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B36F81C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33E526B4" w14:textId="77777777" w:rsidTr="008E314A">
        <w:trPr>
          <w:trHeight w:val="556"/>
        </w:trPr>
        <w:tc>
          <w:tcPr>
            <w:tcW w:w="426" w:type="dxa"/>
            <w:vAlign w:val="center"/>
          </w:tcPr>
          <w:p w14:paraId="26553596" w14:textId="77777777" w:rsidR="008E314A" w:rsidRPr="008E314A" w:rsidRDefault="00000000" w:rsidP="008E31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0" w:type="dxa"/>
            <w:vAlign w:val="center"/>
          </w:tcPr>
          <w:p w14:paraId="2DF58C7E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Благодійна організація «Перспектива 21.3»</w:t>
            </w:r>
          </w:p>
        </w:tc>
        <w:tc>
          <w:tcPr>
            <w:tcW w:w="1701" w:type="dxa"/>
            <w:vAlign w:val="center"/>
          </w:tcPr>
          <w:p w14:paraId="401B7ED0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843" w:type="dxa"/>
            <w:vAlign w:val="center"/>
          </w:tcPr>
          <w:p w14:paraId="79DCBE83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131,9</w:t>
            </w:r>
          </w:p>
        </w:tc>
        <w:tc>
          <w:tcPr>
            <w:tcW w:w="1418" w:type="dxa"/>
            <w:vAlign w:val="center"/>
          </w:tcPr>
          <w:p w14:paraId="24859656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173,1</w:t>
            </w:r>
          </w:p>
        </w:tc>
      </w:tr>
      <w:tr w:rsidR="00F72EB8" w14:paraId="2860037D" w14:textId="77777777" w:rsidTr="008E314A">
        <w:trPr>
          <w:trHeight w:val="556"/>
        </w:trPr>
        <w:tc>
          <w:tcPr>
            <w:tcW w:w="426" w:type="dxa"/>
            <w:vAlign w:val="center"/>
          </w:tcPr>
          <w:p w14:paraId="790A8979" w14:textId="77777777" w:rsidR="008E314A" w:rsidRPr="008E314A" w:rsidRDefault="008E314A" w:rsidP="008E31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448EF1B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Всього:</w:t>
            </w:r>
          </w:p>
        </w:tc>
        <w:tc>
          <w:tcPr>
            <w:tcW w:w="1701" w:type="dxa"/>
            <w:vAlign w:val="center"/>
          </w:tcPr>
          <w:p w14:paraId="1D0993EF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1612,6</w:t>
            </w:r>
          </w:p>
        </w:tc>
        <w:tc>
          <w:tcPr>
            <w:tcW w:w="1843" w:type="dxa"/>
            <w:vAlign w:val="center"/>
          </w:tcPr>
          <w:p w14:paraId="137D095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643,1</w:t>
            </w:r>
          </w:p>
        </w:tc>
        <w:tc>
          <w:tcPr>
            <w:tcW w:w="1418" w:type="dxa"/>
            <w:vAlign w:val="center"/>
          </w:tcPr>
          <w:p w14:paraId="3EDC66C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671,1</w:t>
            </w:r>
          </w:p>
        </w:tc>
      </w:tr>
    </w:tbl>
    <w:p w14:paraId="06729D6B" w14:textId="77777777" w:rsidR="008E314A" w:rsidRPr="008E314A" w:rsidRDefault="008E314A" w:rsidP="008E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0DBE86" w14:textId="77777777" w:rsidR="008E314A" w:rsidRPr="008E314A" w:rsidRDefault="00000000" w:rsidP="00CF39A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організація та забезпечення поїздок в зону відчуження на поминальні дні:</w:t>
      </w:r>
    </w:p>
    <w:p w14:paraId="085324C7" w14:textId="77777777" w:rsidR="008E314A" w:rsidRPr="008E314A" w:rsidRDefault="00000000" w:rsidP="00CF39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</w:t>
      </w:r>
      <w:r w:rsidRPr="008E31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язку з карантинними обмеженнями </w:t>
      </w:r>
      <w:r w:rsidRPr="008E31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початком повномасштабної війни)поїздки в зону відчуження на поминальні дні в термін дії Програми не організовувалися.</w:t>
      </w:r>
    </w:p>
    <w:p w14:paraId="78B690C6" w14:textId="77777777" w:rsidR="008E314A" w:rsidRPr="008E314A" w:rsidRDefault="008E314A" w:rsidP="008E314A">
      <w:p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CFBC3" w14:textId="77777777" w:rsidR="008E314A" w:rsidRPr="008E314A" w:rsidRDefault="00000000" w:rsidP="00CF39A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забезпечення вітання мешканців громади з ювілейними датами з нагоди дня народження:</w:t>
      </w:r>
    </w:p>
    <w:p w14:paraId="4EB316D2" w14:textId="77777777" w:rsidR="008E314A" w:rsidRPr="008E314A" w:rsidRDefault="00000000" w:rsidP="00CF39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Забезпечено вітання:</w:t>
      </w:r>
    </w:p>
    <w:p w14:paraId="477F4BDB" w14:textId="77777777" w:rsidR="008E314A" w:rsidRPr="008E314A" w:rsidRDefault="00000000" w:rsidP="00CF39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1927 осіб у сумі 18,0 тис. грн.;</w:t>
      </w:r>
    </w:p>
    <w:p w14:paraId="798DFB07" w14:textId="77777777" w:rsidR="008E314A" w:rsidRPr="008E314A" w:rsidRDefault="00000000" w:rsidP="00CF39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2022 рік – 377 осіб;</w:t>
      </w:r>
    </w:p>
    <w:p w14:paraId="56E44004" w14:textId="77777777" w:rsidR="008E314A" w:rsidRPr="008E314A" w:rsidRDefault="00000000" w:rsidP="00CF39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2023 рік – 957 осіб у сумі 132,1 тис. грн.  </w:t>
      </w:r>
    </w:p>
    <w:p w14:paraId="0D78B8B1" w14:textId="77777777" w:rsidR="008E314A" w:rsidRPr="008E314A" w:rsidRDefault="008E314A" w:rsidP="00CF39A9">
      <w:pPr>
        <w:tabs>
          <w:tab w:val="left" w:pos="851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20C9B" w14:textId="77777777" w:rsidR="008E314A" w:rsidRPr="008E314A" w:rsidRDefault="00000000" w:rsidP="00CF39A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організація та проведення благодійної акції «Турбота» для сімей із соціально незахищених категорій:</w:t>
      </w:r>
    </w:p>
    <w:p w14:paraId="45BA79E3" w14:textId="77777777" w:rsidR="008E314A" w:rsidRPr="008E314A" w:rsidRDefault="00000000" w:rsidP="00CF39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Видано продуктових наборів:</w:t>
      </w:r>
    </w:p>
    <w:p w14:paraId="1DE2E2BE" w14:textId="48153D88" w:rsidR="008E314A" w:rsidRPr="008E314A" w:rsidRDefault="00000000" w:rsidP="00CF39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140 сім</w:t>
      </w:r>
      <w:r w:rsidRPr="008E314A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="00615BA2">
        <w:rPr>
          <w:rFonts w:ascii="Times New Roman" w:eastAsia="Times New Roman" w:hAnsi="Times New Roman" w:cs="Times New Roman"/>
          <w:sz w:val="28"/>
          <w:szCs w:val="28"/>
        </w:rPr>
        <w:t>ям на суму 49,0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 тис. грн.</w:t>
      </w:r>
    </w:p>
    <w:p w14:paraId="24214E5E" w14:textId="57BFA603" w:rsidR="008E314A" w:rsidRPr="008E314A" w:rsidRDefault="00000000" w:rsidP="00CF39A9">
      <w:pPr>
        <w:numPr>
          <w:ilvl w:val="0"/>
          <w:numId w:val="11"/>
        </w:numPr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організація літнього дозвілля дітей з інвалідністю центру комплексної реабілітації дітей з інвалідністю:</w:t>
      </w:r>
    </w:p>
    <w:p w14:paraId="2CC84098" w14:textId="77777777" w:rsidR="008E314A" w:rsidRPr="008E314A" w:rsidRDefault="00000000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оздоровлення дітей з інвалідністю центру комплексної реабілітації дітей з інвалідністю за період дії Програми не проводилося;</w:t>
      </w:r>
    </w:p>
    <w:p w14:paraId="1962D5E5" w14:textId="77777777" w:rsidR="008E314A" w:rsidRPr="008E314A" w:rsidRDefault="008E314A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48163" w14:textId="77777777" w:rsidR="008E314A" w:rsidRPr="008E314A" w:rsidRDefault="00000000" w:rsidP="00CF39A9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відшкодування громадянам, постраждалим внаслідок аварії на Чорнобильській АЕС категорії 1 та 2, один раз на рік вартості проїзду міжміським транспортом до будь якого населеного пункту України та в зворотньому напрямку згідно положення, що затверджується в установленому порядку:</w:t>
      </w:r>
    </w:p>
    <w:p w14:paraId="4AD4B2F1" w14:textId="77777777" w:rsidR="008E314A" w:rsidRPr="008E314A" w:rsidRDefault="00000000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Відшкодовано:</w:t>
      </w:r>
    </w:p>
    <w:p w14:paraId="5CE1AAAE" w14:textId="77777777" w:rsidR="008E314A" w:rsidRPr="008E314A" w:rsidRDefault="00000000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68,1 тис. грн. 52 особам;</w:t>
      </w:r>
    </w:p>
    <w:p w14:paraId="585DBAF6" w14:textId="77777777" w:rsidR="008E314A" w:rsidRPr="008E314A" w:rsidRDefault="00000000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2022 рік – 52,9 тис. грн. 45 особам;</w:t>
      </w:r>
    </w:p>
    <w:p w14:paraId="1EDA62D6" w14:textId="77777777" w:rsidR="008E314A" w:rsidRPr="008E314A" w:rsidRDefault="00000000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2023 рік – 36,0 тис. грн. 40 особам.</w:t>
      </w:r>
    </w:p>
    <w:p w14:paraId="3B0E5BB2" w14:textId="77777777" w:rsidR="008E314A" w:rsidRPr="008E314A" w:rsidRDefault="008E314A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09F18" w14:textId="77777777" w:rsidR="008E314A" w:rsidRPr="008E314A" w:rsidRDefault="00000000" w:rsidP="00CF39A9">
      <w:pPr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надання допомоги на поховання деяких категорій осіб виконавцю волевиявлення померлого або особі, яка зобов’язалася поховати померлого:</w:t>
      </w:r>
    </w:p>
    <w:p w14:paraId="344436FC" w14:textId="294E005A" w:rsidR="008E314A" w:rsidRPr="008E314A" w:rsidRDefault="00000000" w:rsidP="00CF3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>опомогу отримали:</w:t>
      </w:r>
    </w:p>
    <w:p w14:paraId="37FE1E2A" w14:textId="77777777" w:rsidR="008E314A" w:rsidRPr="008E314A" w:rsidRDefault="00000000" w:rsidP="00CF3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2021 рік – 100 осіб у сумі 263,3 тис. грн.;</w:t>
      </w:r>
    </w:p>
    <w:p w14:paraId="2AD80913" w14:textId="7D15C537" w:rsidR="008E314A" w:rsidRPr="008E314A" w:rsidRDefault="00000000" w:rsidP="00CF3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– 107 осіб у сумі 301,2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 тис. грн.;</w:t>
      </w:r>
    </w:p>
    <w:p w14:paraId="3CE0F33F" w14:textId="5BBF57D3" w:rsidR="008E314A" w:rsidRPr="008E314A" w:rsidRDefault="00000000" w:rsidP="00CF3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2023 рік – 90 осіб у суму 243,2 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 тис. грн.</w:t>
      </w:r>
    </w:p>
    <w:p w14:paraId="1CE08D75" w14:textId="77777777" w:rsidR="008E314A" w:rsidRPr="008E314A" w:rsidRDefault="008E314A" w:rsidP="00CF39A9">
      <w:pPr>
        <w:tabs>
          <w:tab w:val="left" w:pos="851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F859C" w14:textId="77777777" w:rsidR="008E314A" w:rsidRPr="008E314A" w:rsidRDefault="00000000" w:rsidP="00CF39A9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організація проведення реабілітаційних послуг з іпотерапії для дітей з інвалідністю центру комплексної реабілітації дітей з інвалідністю.</w:t>
      </w:r>
    </w:p>
    <w:p w14:paraId="1BD5B626" w14:textId="77777777" w:rsidR="008E314A" w:rsidRPr="008E314A" w:rsidRDefault="00000000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З вересня 2021 року, в рамках Програми, укладено договір з ТОВ «ГРАНД ХОРС» вартістю 49,5 тис. грн. щодо проведення реабілітаційних послуг з іпотерапії для 33 дітей курсами по 10 днів, та здійснено закупівлю бензину і скрапленого газу на суму 6,5 тис. грн. на перевезення дітей для отримання цих послуг. </w:t>
      </w:r>
    </w:p>
    <w:p w14:paraId="70B988AC" w14:textId="77777777" w:rsidR="008E314A" w:rsidRPr="008E314A" w:rsidRDefault="00000000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У 2023 році в рамках Програми, укладено договір в ФОП Лавровою Т.Є. щодо проведення реабілітаційних послуг з іпотерапії (кінний клуб «ГРАНД ХОРС») для 25 дітей курсами по 10 днів  вартістю 47,1 тис. грн. </w:t>
      </w:r>
    </w:p>
    <w:p w14:paraId="18BD2985" w14:textId="77777777" w:rsidR="008E314A" w:rsidRPr="008E314A" w:rsidRDefault="008E314A" w:rsidP="00CF39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E90AF" w14:textId="77777777" w:rsidR="008E314A" w:rsidRPr="008E314A" w:rsidRDefault="00000000" w:rsidP="00CF39A9">
      <w:pPr>
        <w:numPr>
          <w:ilvl w:val="0"/>
          <w:numId w:val="2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 xml:space="preserve">з метою раннього виявлення передпухлинних захворювань і злоякісних новоутворень у жінок запровадити регулярний цитологічний скринінг раку шийки матки (рідинний ПАП-тест) та ВПЛ-тестування на наявність ДНК онкогенних типів вірусу серед жіночого населення Броварської міської територіальної громади згідно положення, що затверджується в установленому порядку: </w:t>
      </w:r>
    </w:p>
    <w:p w14:paraId="7A315A58" w14:textId="5BDAC220" w:rsidR="008E314A" w:rsidRPr="008E314A" w:rsidRDefault="00000000" w:rsidP="00CF39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У 2023 році послугами лабораторій на проведення скринінгу скористалися 585 жінок, що мешкають на території громади</w:t>
      </w:r>
      <w:r w:rsidR="00F568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314A">
        <w:rPr>
          <w:rFonts w:ascii="Times New Roman" w:eastAsia="Times New Roman" w:hAnsi="Times New Roman" w:cs="Times New Roman"/>
          <w:sz w:val="28"/>
          <w:szCs w:val="28"/>
        </w:rPr>
        <w:t xml:space="preserve"> на суму 599,2 тис. грн.  </w:t>
      </w:r>
    </w:p>
    <w:p w14:paraId="5263DAD4" w14:textId="77777777" w:rsidR="008E314A" w:rsidRPr="008E314A" w:rsidRDefault="008E314A" w:rsidP="00CF39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CED067" w14:textId="30705509" w:rsidR="008E314A" w:rsidRPr="008E314A" w:rsidRDefault="00000000" w:rsidP="00CF39A9">
      <w:pPr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>надання допомоги на поховання деяких категорій осіб виконавцю волевиявлення померлого або особі, яка зобов’язалася поховати померлого з числа тимчасово переміщених осіб з території, де проводились бойові дії, до Броварської міської територіальної громади:</w:t>
      </w:r>
    </w:p>
    <w:p w14:paraId="281DF402" w14:textId="77777777" w:rsidR="008E314A" w:rsidRPr="008E314A" w:rsidRDefault="00000000" w:rsidP="00CF39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2022 рік – надано допомогу 1 особі у сумі 2,7 тис. грн.;</w:t>
      </w:r>
    </w:p>
    <w:p w14:paraId="2026BC7B" w14:textId="77777777" w:rsidR="008E314A" w:rsidRPr="008E314A" w:rsidRDefault="00000000" w:rsidP="00CF39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2023 рік -  надано допомогу 2 особи у сумі 5,7 тис. грн.</w:t>
      </w:r>
    </w:p>
    <w:p w14:paraId="091986AA" w14:textId="77777777" w:rsidR="008E314A" w:rsidRPr="008E314A" w:rsidRDefault="008E314A" w:rsidP="008E314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4FE247" w14:textId="77777777" w:rsidR="008E314A" w:rsidRPr="008E314A" w:rsidRDefault="00000000" w:rsidP="00CF39A9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Починаючи з </w:t>
      </w:r>
      <w:smartTag w:uri="urn:schemas-microsoft-com:office:smarttags" w:element="date">
        <w:smartTagPr>
          <w:attr w:name="ls" w:val="trans"/>
          <w:attr w:name="Year" w:val="2023"/>
          <w:attr w:name="Month" w:val="01"/>
          <w:attr w:name="Day" w:val="01"/>
        </w:smartTagPr>
        <w:r w:rsidRPr="008E314A">
          <w:rPr>
            <w:rFonts w:ascii="Times New Roman" w:hAnsi="Times New Roman" w:cs="Times New Roman"/>
            <w:sz w:val="28"/>
            <w:szCs w:val="28"/>
            <w:lang w:val="ru-RU" w:eastAsia="ru-RU"/>
          </w:rPr>
          <w:t>01.01.2023</w:t>
        </w:r>
      </w:smartTag>
      <w:r w:rsidRPr="008E31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року, до сфери управління соціального захисту населення Броварської міської ради Броварського району Київської області  належить центр надання соціальних послуг. Управління соціального захисту населення Броварської міської ради Броварського району Київської області є головним розпорядником коштів Центру, у зв’язку з чим </w:t>
      </w:r>
      <w:r w:rsidRPr="008E314A">
        <w:rPr>
          <w:rFonts w:ascii="Times New Roman" w:hAnsi="Times New Roman" w:cs="Times New Roman"/>
          <w:sz w:val="28"/>
          <w:szCs w:val="28"/>
          <w:lang w:eastAsia="ru-RU"/>
        </w:rPr>
        <w:t xml:space="preserve">виникла </w:t>
      </w:r>
      <w:r w:rsidRPr="008E31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необхідність доповнити розділ </w:t>
      </w:r>
      <w:r w:rsidRPr="008E314A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8E31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Програми заходами, виконавцями яких виступає Центр соціальних служб</w:t>
      </w:r>
      <w:r w:rsidRPr="008E314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1AA89251" w14:textId="47EB402A" w:rsidR="008E314A" w:rsidRPr="008E314A" w:rsidRDefault="00000000" w:rsidP="00CF39A9">
      <w:pPr>
        <w:numPr>
          <w:ilvl w:val="0"/>
          <w:numId w:val="26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314A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часткове погашення за рахунок коштів міського бюджету заборгованості за житлово-комунальні послуги сім’ям, які перебувають у складних життєвих обставинах та сім’ям, де виховуються діти-сироти та діти, позбавлені батьківського піклування (згідно положення, що затверджується в установленому порядку).</w:t>
      </w:r>
    </w:p>
    <w:p w14:paraId="5001DCB4" w14:textId="77777777" w:rsidR="008E314A" w:rsidRPr="008E314A" w:rsidRDefault="00000000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На виконання рішення виконавчого комітету Броварської міської ради Броварського району Київської області від 11.05.2021 року № 323 «Про порядок часткового погашення за рахунок коштів місцевого бюджету заборгованості за житлово-комунальні послуги» у 2023 році 9 (дев’яти) сім’ям, які опинилася в складних життєвих обставинах було частково погашено заборгованість за житлово-комунальні послуги на загальну суму 199 939,89 коп</w:t>
      </w:r>
      <w:r w:rsidRPr="008E314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27CD6D4" w14:textId="270973B6" w:rsidR="008E314A" w:rsidRPr="008E314A" w:rsidRDefault="00000000" w:rsidP="00CF39A9">
      <w:pPr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забезпечити шляхом проведення інформаційно-освітніх заходів та через засоби масової інформації, популяризацію сімейних форм виховання дітей-сиріт та дітей, позбавлених батьківського піклування, та формування позитивного іміджу опікунів, піклувальників, усиновителів, прийомних батьків та батьків-вихователів.</w:t>
      </w:r>
    </w:p>
    <w:p w14:paraId="3A4A835E" w14:textId="77777777" w:rsidR="008E314A" w:rsidRPr="008E314A" w:rsidRDefault="00000000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 метою проведення роз’яснювальної роботи в громаді міста щодо можливості створення сімейних форм виховання дітей-сиріт та дітей, позбавлених </w:t>
      </w: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батьківського піклування, працівники Центру у червні та вересні 2023 року  провели 2 рекламні кампанії "Чужих дітей не буває". </w:t>
      </w:r>
    </w:p>
    <w:p w14:paraId="579E8CD5" w14:textId="714918A0" w:rsidR="008E314A" w:rsidRPr="008E314A" w:rsidRDefault="00000000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Було виготовлено та розповсюджено:500 інформаційно-пропагандиських буклетів – «За покликом серця</w:t>
      </w:r>
      <w:r w:rsidR="00F568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але з холодною головою» та 500 інформаційних флаєрів – «Хто може стати патронатним вихователем». </w:t>
      </w:r>
    </w:p>
    <w:p w14:paraId="788D9F7E" w14:textId="77777777" w:rsidR="008E314A" w:rsidRPr="008E314A" w:rsidRDefault="008E314A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C2C95FD" w14:textId="77777777" w:rsidR="008E314A" w:rsidRPr="008E314A" w:rsidRDefault="00000000" w:rsidP="00CF39A9">
      <w:pPr>
        <w:numPr>
          <w:ilvl w:val="0"/>
          <w:numId w:val="26"/>
        </w:numPr>
        <w:tabs>
          <w:tab w:val="left" w:pos="284"/>
        </w:tabs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придбання портфелів та шкільного приладдя для дітей із сімей, які опинилися в складних життєвих обставинах.</w:t>
      </w:r>
    </w:p>
    <w:p w14:paraId="0582F670" w14:textId="77777777" w:rsidR="008E314A" w:rsidRPr="008E314A" w:rsidRDefault="00000000" w:rsidP="00CF39A9">
      <w:pPr>
        <w:tabs>
          <w:tab w:val="left" w:pos="284"/>
          <w:tab w:val="left" w:pos="1065"/>
        </w:tabs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Напередодні початку навчального року, 21 серпня 2023 року, з метою привітання дітей, із сімей, які опинилися в складних життєвих обставинах та отримують соціальні послуги фахівців із соціальної роботи, було проведено акцію «Школярик», діти отримали шкільні портфелі та набори канцелярії для навчання на загальну суму -  115 500,00грн.</w:t>
      </w:r>
    </w:p>
    <w:p w14:paraId="0C34CCFB" w14:textId="77777777" w:rsidR="008E314A" w:rsidRPr="008E314A" w:rsidRDefault="008E314A" w:rsidP="00CF39A9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0A865B0" w14:textId="30A8C889" w:rsidR="008E314A" w:rsidRPr="008E314A" w:rsidRDefault="00000000" w:rsidP="00CF39A9">
      <w:pPr>
        <w:numPr>
          <w:ilvl w:val="0"/>
          <w:numId w:val="26"/>
        </w:numPr>
        <w:tabs>
          <w:tab w:val="left" w:pos="142"/>
        </w:tabs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проведення міського фестивалю творчості для дітей з обмеженими функціональними можливостями «Повір у себе»:</w:t>
      </w:r>
    </w:p>
    <w:p w14:paraId="37520D18" w14:textId="77777777" w:rsidR="008E314A" w:rsidRPr="008E314A" w:rsidRDefault="00000000" w:rsidP="00CF39A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sz w:val="28"/>
          <w:szCs w:val="28"/>
        </w:rPr>
        <w:t>до Міжнародного дня людей з інвалідністю з 28.11.2023 по 01.12.2023 року організовано проведення міського фестивалю творчості дітей з інвалідністю «Повір у себе» - всього на захід загалом витрачено – 300,0 тис. грн.</w:t>
      </w:r>
    </w:p>
    <w:p w14:paraId="61CD2ABB" w14:textId="77777777" w:rsidR="008E314A" w:rsidRPr="008E314A" w:rsidRDefault="008E314A" w:rsidP="00CF39A9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6ED400C" w14:textId="77777777" w:rsidR="008E314A" w:rsidRPr="008E314A" w:rsidRDefault="00000000" w:rsidP="00CF39A9">
      <w:pPr>
        <w:numPr>
          <w:ilvl w:val="0"/>
          <w:numId w:val="26"/>
        </w:numPr>
        <w:tabs>
          <w:tab w:val="left" w:pos="284"/>
        </w:tabs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придбання новорічних подарунків для дітей із сімей, які опинилися в складних життєвих обставинах та дітей з інвалідністю, які отримують послуги у міському центрі комплексної реабілітації дітей з інвалідністю:</w:t>
      </w:r>
    </w:p>
    <w:p w14:paraId="26BEC65B" w14:textId="77777777" w:rsidR="008E314A" w:rsidRPr="008E314A" w:rsidRDefault="00000000" w:rsidP="00CF39A9">
      <w:pPr>
        <w:tabs>
          <w:tab w:val="left" w:pos="1065"/>
        </w:tabs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рамках проведення заходів різдвяно-новорічного циклу у листопаді 2023 року Центром соціальних служб було закуплено 250 солодких подарунків  на суму – 29,7 тис. грн., міським центром комплексної реабілітації дітей з інвалідністю 216 солодких подарунків  на суму – 30,2 тис. грн.,</w:t>
      </w:r>
    </w:p>
    <w:p w14:paraId="7FCC5B29" w14:textId="77777777" w:rsidR="008E314A" w:rsidRPr="008E314A" w:rsidRDefault="008E314A" w:rsidP="00CF39A9">
      <w:pPr>
        <w:spacing w:after="0" w:line="240" w:lineRule="auto"/>
        <w:ind w:hanging="1428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DD22662" w14:textId="77777777" w:rsidR="008E314A" w:rsidRPr="008E314A" w:rsidRDefault="00000000" w:rsidP="00CF39A9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проведення інформаційно-просвітницьких та профілактичних заходів: </w:t>
      </w:r>
    </w:p>
    <w:p w14:paraId="62176C6B" w14:textId="77777777" w:rsidR="008E314A" w:rsidRPr="008E314A" w:rsidRDefault="00000000" w:rsidP="00CF39A9">
      <w:pPr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 Всесвітнього дня боротьби з туберкульозом, Всесвітнього дня боротьби з тютюнопалінням, Всесвітнього дня боротьби з наркоманією та дня боротьби зі СНІДом;</w:t>
      </w:r>
    </w:p>
    <w:p w14:paraId="37A73783" w14:textId="77777777" w:rsidR="008E314A" w:rsidRPr="008E314A" w:rsidRDefault="00000000" w:rsidP="00CF39A9">
      <w:pPr>
        <w:numPr>
          <w:ilvl w:val="0"/>
          <w:numId w:val="20"/>
        </w:numPr>
        <w:spacing w:line="240" w:lineRule="auto"/>
        <w:ind w:left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 акції «16 днів проти насильства»;</w:t>
      </w:r>
    </w:p>
    <w:p w14:paraId="250972FC" w14:textId="77777777" w:rsidR="008E314A" w:rsidRPr="008E314A" w:rsidRDefault="00000000" w:rsidP="00CF39A9">
      <w:pPr>
        <w:numPr>
          <w:ilvl w:val="0"/>
          <w:numId w:val="20"/>
        </w:numPr>
        <w:spacing w:line="240" w:lineRule="auto"/>
        <w:ind w:left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щодо протидії торгівлі людьми;</w:t>
      </w:r>
    </w:p>
    <w:p w14:paraId="768CF194" w14:textId="77777777" w:rsidR="008E314A" w:rsidRPr="008E314A" w:rsidRDefault="00000000" w:rsidP="00CF39A9">
      <w:pPr>
        <w:numPr>
          <w:ilvl w:val="0"/>
          <w:numId w:val="20"/>
        </w:numPr>
        <w:spacing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виготовлення та розповсюдження зовнішньої  соціальної реклами</w:t>
      </w: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181CB846" w14:textId="77777777" w:rsidR="008E314A" w:rsidRPr="008E314A" w:rsidRDefault="00000000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Так, в період з 25.11.2023 року по 10.12.2023 року, в рамках Всеукраїнської акції «16 днів проти насильства», Центром були організовані та проведені інформаційно-просвітницькі заходи з питань запобігання та протидії домашньому насильству (відео ролики, лекції, квест-акції, акції вуличного консультування, семінари, тощо) із залученням фахівців благодійного фонду «Рокада» та поліцейських Броварського РУП;</w:t>
      </w:r>
    </w:p>
    <w:p w14:paraId="20D61280" w14:textId="7313D4A0" w:rsidR="008E314A" w:rsidRPr="008E314A" w:rsidRDefault="00000000" w:rsidP="00CF3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період з 28.11.2023 року по 29.11.2023 року, на базі «Козин-центру», фахівці Центру взяли участь у тренінговому навчанні за загальною типовою програмою підвищення кваліфікації «Запобігання і протидія гендерно </w:t>
      </w: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зумовленому, зокрема домашньому насильству», з отриманням відповідних сертифікатів про навчання;</w:t>
      </w:r>
    </w:p>
    <w:p w14:paraId="4F906D66" w14:textId="77777777" w:rsidR="008E314A" w:rsidRPr="008E314A" w:rsidRDefault="00000000" w:rsidP="00CF39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07.12.2023 року, фахівці Центру пройшли онлайн навчання на тему «Виявлення і реагування на випадки сексуального насильства, пов’язаного з конфліктом, та надання допомоги постраждалим», яке було організоване Національним агенством України з питань державної служби, з отриманням відповідних сертифікатів про навчання. </w:t>
      </w:r>
    </w:p>
    <w:p w14:paraId="72C1C508" w14:textId="77777777" w:rsidR="008E314A" w:rsidRPr="008E314A" w:rsidRDefault="00000000" w:rsidP="00CF39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виконання Закону України «Про протидію торгівлі людьми та постанови Кабінету міністрів України від 23.05.2012 року № 417 «Про затвердження Порядку встановлення статусу особи, яка постраждала від торгівлі людьми, Центр соціальних служб Броварської міської ради Броварського району Київської області є відповідальним за проведення процедури встановлення статусу особи, яка постраждала від торгівлі людьми.</w:t>
      </w:r>
    </w:p>
    <w:p w14:paraId="0EB0C217" w14:textId="77777777" w:rsidR="008E314A" w:rsidRPr="008E314A" w:rsidRDefault="00000000" w:rsidP="00CF39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21.04.2023 року, фахівці Центру успішно пройшли навчальний електронний онлайн курс з протидії торгівлі людьми організований МОМ ООН Міграція;</w:t>
      </w:r>
    </w:p>
    <w:p w14:paraId="2E129B56" w14:textId="77777777" w:rsidR="008E314A" w:rsidRPr="008E314A" w:rsidRDefault="00000000" w:rsidP="00CF39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18.10.2023 року, фахівці Центру провели  вуличну акцію “Людина - не товар!” з розповсюдженням інформаційних листівок та консультування, з метою привернення уваги броварської спільноти до попередження торгівлі людьми та популяризації правил безпеки під час міграції, приуроченого до Європейського дня боротьби з торгівлею людьми;10.2023 року, фахівці Центру провели  вуличну акцію “Людина - не товар!” з розповсюдженням інформаційних листівок та  консультування, з метою привернення уваги броварської спільноти до попередження торгівлі людьми та популяризації правил безпеки під час міграції, приуроченого до Європейського дня боротьби з торгівлею людьми;</w:t>
      </w:r>
    </w:p>
    <w:p w14:paraId="1ADE07D0" w14:textId="77777777" w:rsidR="008E314A" w:rsidRPr="008E314A" w:rsidRDefault="00000000" w:rsidP="00CF39A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також виготовлено : </w:t>
      </w:r>
    </w:p>
    <w:p w14:paraId="52DE7AAC" w14:textId="77777777" w:rsidR="008E314A" w:rsidRPr="008E314A" w:rsidRDefault="00000000" w:rsidP="00CF39A9">
      <w:pPr>
        <w:numPr>
          <w:ilvl w:val="0"/>
          <w:numId w:val="20"/>
        </w:numPr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500 буклетів профілактичного характеру – «У здоровому тілі – здоровий дух»;</w:t>
      </w:r>
    </w:p>
    <w:p w14:paraId="3C14F698" w14:textId="77777777" w:rsidR="008E314A" w:rsidRPr="008E314A" w:rsidRDefault="00000000" w:rsidP="00CF39A9">
      <w:pPr>
        <w:numPr>
          <w:ilvl w:val="0"/>
          <w:numId w:val="20"/>
        </w:numPr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500 буклетів інформаційного характеру – «Я не товар»;</w:t>
      </w:r>
    </w:p>
    <w:p w14:paraId="0B450475" w14:textId="77777777" w:rsidR="008E314A" w:rsidRPr="008E314A" w:rsidRDefault="00000000" w:rsidP="00CF39A9">
      <w:pPr>
        <w:numPr>
          <w:ilvl w:val="0"/>
          <w:numId w:val="20"/>
        </w:numPr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500 інформаційних листівок – «Зупини насильство – обери щасливе майбутнє»;</w:t>
      </w:r>
    </w:p>
    <w:p w14:paraId="71C8AACF" w14:textId="77777777" w:rsidR="008E314A" w:rsidRPr="008E314A" w:rsidRDefault="00000000" w:rsidP="00CF39A9">
      <w:pPr>
        <w:numPr>
          <w:ilvl w:val="0"/>
          <w:numId w:val="20"/>
        </w:numPr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500 інформаційних буклетів – «Як підтримати дитину та захистити від насильства».</w:t>
      </w:r>
    </w:p>
    <w:p w14:paraId="3A4DAAC8" w14:textId="77777777" w:rsidR="008E314A" w:rsidRPr="008E314A" w:rsidRDefault="00000000" w:rsidP="00D73600">
      <w:pPr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дійснен</w:t>
      </w: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 виплати на</w:t>
      </w: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оплату послуги патронатного вихователя та на утримання дітей в сім’ях патронатних вихователів, у разі закінчення зазначеного терміну (6 місяців) перебування дитини у сім’ї патронатного вихователя за рахунок коштів державного бюджету (за рішенням виконавчого комітету Броварської міської ради Броварського району Київської області щодо продовження функціонування сім’ї патронатного вихователя за рахунок коштів з місцевого бюджету)</w:t>
      </w: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09D7D91" w14:textId="77777777" w:rsidR="008E314A" w:rsidRPr="008E314A" w:rsidRDefault="00000000" w:rsidP="00CF39A9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протягом 2023 року </w:t>
      </w: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оплату послуги патронатного вихователя</w:t>
      </w: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отримали 2 сім</w:t>
      </w: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ї у сумі 623,0 тис.грн.</w:t>
      </w:r>
    </w:p>
    <w:p w14:paraId="44E70562" w14:textId="77777777" w:rsidR="008E314A" w:rsidRPr="008E314A" w:rsidRDefault="00000000" w:rsidP="00D73600">
      <w:pPr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організація оздоровлення працівників закладу дошкільної освіти ясла-садок комбінованого типу Броварської міської ради Броварського району Київської області «Джерельце», які постраждали внаслідок авіакатастрофи 18.01.2023 року, разом з одним із членів їх родини згідно положення, що затверджується в установленому порядку:</w:t>
      </w:r>
    </w:p>
    <w:p w14:paraId="6DC6550B" w14:textId="77777777" w:rsidR="008E314A" w:rsidRPr="008E314A" w:rsidRDefault="00000000" w:rsidP="00CF39A9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оздоровлено 27 працівників  закладу дошкільної освіти разом з одним із членів їх родини (всього 53 осіб) на суму 500,5 тис. грн.</w:t>
      </w:r>
    </w:p>
    <w:p w14:paraId="6CB97C08" w14:textId="77777777" w:rsidR="008E314A" w:rsidRPr="008E314A" w:rsidRDefault="00000000" w:rsidP="00D73600">
      <w:pPr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здійснення разової виплати матеріальної допомоги родинам, члени яких загинули внаслідок авіакатастрофи 18.01.2023 року, на придбання житла згідно положення, що затверджується в установленому порядку:</w:t>
      </w:r>
    </w:p>
    <w:p w14:paraId="22D8349F" w14:textId="77777777" w:rsidR="008E314A" w:rsidRPr="008E314A" w:rsidRDefault="00000000" w:rsidP="00D73600">
      <w:pPr>
        <w:tabs>
          <w:tab w:val="left" w:pos="284"/>
        </w:tabs>
        <w:spacing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здійснено виплату разової матеріальної допомоги 2-м родинам, члени яких загинули внаслідок авіакатастрофи 18.01.2023 року, на придбання житла у сумі 3500,0 тис. грн.</w:t>
      </w:r>
    </w:p>
    <w:p w14:paraId="5B677906" w14:textId="77777777" w:rsidR="008E314A" w:rsidRPr="008E314A" w:rsidRDefault="00000000" w:rsidP="00D73600">
      <w:pPr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організація оздоровлення дітей (разом з одним членом сім’ї), які на момент авіакатастрофи 18.01.2023р. перебували у закладі дошкільної освіти ясла-садок комбінованого типу Броварської міської ради Броварського району Київської області «Джерельце» згідно положення, що затверджується в установленому порядку:</w:t>
      </w:r>
    </w:p>
    <w:p w14:paraId="2B9ABD0A" w14:textId="77777777" w:rsidR="008E314A" w:rsidRPr="008E314A" w:rsidRDefault="00000000" w:rsidP="00CF39A9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оздоровлено 34 дітей разом з одним членом сім’ї (всього 66 осіб) на суму 616,4 тис. грн.</w:t>
      </w: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A52E4A6" w14:textId="77777777" w:rsidR="008E314A" w:rsidRPr="008E314A" w:rsidRDefault="00000000" w:rsidP="00D73600">
      <w:pPr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виплатити грошову винагороду у розмірі 15,0 тисяч гривень мешканцям Броварської міської територіальної громади: Даценку Андрію Андрійовичу, Касьяну Глібу Володимировичу, Прищепі Антону Олеговичу,Комісарову Віктору Андрійовичу за проявлену мужність при порятунку дітей, які на момент авіакатастрофи 18.01.2023 року перебували у закладі дошкільної освіти ясла-садок комбінованого типу Броварської міської ради Броварського району Київської області «Джерельце»:</w:t>
      </w:r>
    </w:p>
    <w:p w14:paraId="091AA11B" w14:textId="5EE2505E" w:rsidR="008E314A" w:rsidRDefault="00000000" w:rsidP="00CF39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виплачено 4-м особам по 15,0 тис. грн.,всього 60,0 тис.</w:t>
      </w:r>
      <w:r w:rsidR="00D736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E31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грн. </w:t>
      </w:r>
    </w:p>
    <w:p w14:paraId="2B321DF6" w14:textId="77777777" w:rsidR="00D73600" w:rsidRPr="008E314A" w:rsidRDefault="00D73600" w:rsidP="00CF39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DA33264" w14:textId="60CAFFF9" w:rsidR="008E314A" w:rsidRPr="008E314A" w:rsidRDefault="00000000" w:rsidP="00D73600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314A">
        <w:rPr>
          <w:rFonts w:ascii="Times New Roman" w:hAnsi="Times New Roman" w:cs="Times New Roman"/>
          <w:sz w:val="28"/>
          <w:szCs w:val="28"/>
          <w:lang w:eastAsia="ru-RU"/>
        </w:rPr>
        <w:t xml:space="preserve">Всього, в рамках Програми «З турботою про кожного на 2021-2023 роки», за рахунок коштів місцевого бюджету, за 2021-2023 роки профінансовано заходів на </w:t>
      </w:r>
      <w:r w:rsidR="008C70A5">
        <w:rPr>
          <w:rFonts w:ascii="Times New Roman" w:hAnsi="Times New Roman" w:cs="Times New Roman"/>
          <w:sz w:val="28"/>
          <w:szCs w:val="28"/>
          <w:lang w:eastAsia="ru-RU"/>
        </w:rPr>
        <w:t>суму 58343,6</w:t>
      </w:r>
      <w:r w:rsidRPr="00D73600">
        <w:rPr>
          <w:rFonts w:ascii="Times New Roman" w:hAnsi="Times New Roman" w:cs="Times New Roman"/>
          <w:sz w:val="28"/>
          <w:szCs w:val="28"/>
          <w:lang w:eastAsia="ru-RU"/>
        </w:rPr>
        <w:t xml:space="preserve">  тис. грн.</w:t>
      </w:r>
      <w:r w:rsidRPr="008E31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314A">
        <w:rPr>
          <w:rFonts w:ascii="Times New Roman" w:hAnsi="Times New Roman" w:cs="Times New Roman"/>
          <w:sz w:val="28"/>
          <w:szCs w:val="28"/>
          <w:lang w:eastAsia="ru-RU"/>
        </w:rPr>
        <w:t>у т.ч.:</w:t>
      </w:r>
    </w:p>
    <w:tbl>
      <w:tblPr>
        <w:tblStyle w:val="a9"/>
        <w:tblW w:w="9568" w:type="dxa"/>
        <w:jc w:val="center"/>
        <w:tblLayout w:type="fixed"/>
        <w:tblLook w:val="04A0" w:firstRow="1" w:lastRow="0" w:firstColumn="1" w:lastColumn="0" w:noHBand="0" w:noVBand="1"/>
      </w:tblPr>
      <w:tblGrid>
        <w:gridCol w:w="4537"/>
        <w:gridCol w:w="1701"/>
        <w:gridCol w:w="1559"/>
        <w:gridCol w:w="1771"/>
      </w:tblGrid>
      <w:tr w:rsidR="00F72EB8" w14:paraId="1A481643" w14:textId="77777777" w:rsidTr="00D73600">
        <w:trPr>
          <w:jc w:val="center"/>
        </w:trPr>
        <w:tc>
          <w:tcPr>
            <w:tcW w:w="4537" w:type="dxa"/>
            <w:vMerge w:val="restart"/>
            <w:vAlign w:val="center"/>
          </w:tcPr>
          <w:p w14:paraId="58D11F43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5031" w:type="dxa"/>
            <w:gridSpan w:val="3"/>
            <w:vAlign w:val="center"/>
          </w:tcPr>
          <w:p w14:paraId="69A92D9F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Обсяги фінансування за роками, тис. грн.(кошти місцевого бюджету)</w:t>
            </w:r>
          </w:p>
        </w:tc>
      </w:tr>
      <w:tr w:rsidR="00F72EB8" w14:paraId="490BC905" w14:textId="77777777" w:rsidTr="00D73600">
        <w:trPr>
          <w:trHeight w:val="451"/>
          <w:jc w:val="center"/>
        </w:trPr>
        <w:tc>
          <w:tcPr>
            <w:tcW w:w="4537" w:type="dxa"/>
            <w:vMerge/>
            <w:vAlign w:val="center"/>
          </w:tcPr>
          <w:p w14:paraId="5A8AD896" w14:textId="77777777" w:rsidR="008E314A" w:rsidRPr="008E314A" w:rsidRDefault="008E314A" w:rsidP="008E31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A3E0F0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vAlign w:val="center"/>
          </w:tcPr>
          <w:p w14:paraId="78F926FC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71" w:type="dxa"/>
            <w:vAlign w:val="center"/>
          </w:tcPr>
          <w:p w14:paraId="09597C8C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72EB8" w14:paraId="04CDD84A" w14:textId="77777777" w:rsidTr="00D73600">
        <w:trPr>
          <w:trHeight w:val="1256"/>
          <w:jc w:val="center"/>
        </w:trPr>
        <w:tc>
          <w:tcPr>
            <w:tcW w:w="4537" w:type="dxa"/>
            <w:vAlign w:val="center"/>
          </w:tcPr>
          <w:p w14:paraId="642BAD90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адресної матеріальної допомоги мешканцям громади згідно положення, що затверджується в установленому порядку.</w:t>
            </w:r>
          </w:p>
        </w:tc>
        <w:tc>
          <w:tcPr>
            <w:tcW w:w="1701" w:type="dxa"/>
            <w:vAlign w:val="center"/>
          </w:tcPr>
          <w:p w14:paraId="7AAE6AF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2754,9</w:t>
            </w:r>
          </w:p>
        </w:tc>
        <w:tc>
          <w:tcPr>
            <w:tcW w:w="1559" w:type="dxa"/>
            <w:vAlign w:val="center"/>
          </w:tcPr>
          <w:p w14:paraId="104A7706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12430,0</w:t>
            </w:r>
          </w:p>
        </w:tc>
        <w:tc>
          <w:tcPr>
            <w:tcW w:w="1771" w:type="dxa"/>
            <w:vAlign w:val="center"/>
          </w:tcPr>
          <w:p w14:paraId="13C4ED3C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10142,2</w:t>
            </w:r>
          </w:p>
        </w:tc>
      </w:tr>
      <w:tr w:rsidR="00F72EB8" w14:paraId="14B27F51" w14:textId="77777777" w:rsidTr="00D73600">
        <w:trPr>
          <w:trHeight w:val="423"/>
          <w:jc w:val="center"/>
        </w:trPr>
        <w:tc>
          <w:tcPr>
            <w:tcW w:w="4537" w:type="dxa"/>
            <w:vAlign w:val="center"/>
          </w:tcPr>
          <w:p w14:paraId="67EF38EA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vAlign w:val="center"/>
          </w:tcPr>
          <w:p w14:paraId="5F676563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559" w:type="dxa"/>
            <w:vAlign w:val="center"/>
          </w:tcPr>
          <w:p w14:paraId="1CA974E3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3808</w:t>
            </w:r>
          </w:p>
        </w:tc>
        <w:tc>
          <w:tcPr>
            <w:tcW w:w="1771" w:type="dxa"/>
            <w:vAlign w:val="center"/>
          </w:tcPr>
          <w:p w14:paraId="2BF5EDD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2624</w:t>
            </w:r>
          </w:p>
        </w:tc>
      </w:tr>
      <w:tr w:rsidR="00F72EB8" w14:paraId="7223776F" w14:textId="77777777" w:rsidTr="00D73600">
        <w:trPr>
          <w:trHeight w:val="1094"/>
          <w:jc w:val="center"/>
        </w:trPr>
        <w:tc>
          <w:tcPr>
            <w:tcW w:w="4537" w:type="dxa"/>
            <w:vAlign w:val="center"/>
          </w:tcPr>
          <w:p w14:paraId="1ECB05F8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5.2.Надання одноразової грошової допомоги у розмірі 1000 грн. до Дня Перемоги учасникам бойових дій, які брали участь у Другій світовій війні.</w:t>
            </w:r>
          </w:p>
        </w:tc>
        <w:tc>
          <w:tcPr>
            <w:tcW w:w="1701" w:type="dxa"/>
            <w:vAlign w:val="center"/>
          </w:tcPr>
          <w:p w14:paraId="6DB0AFC4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559" w:type="dxa"/>
            <w:vAlign w:val="center"/>
          </w:tcPr>
          <w:p w14:paraId="2E53E6A5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771" w:type="dxa"/>
            <w:vAlign w:val="center"/>
          </w:tcPr>
          <w:p w14:paraId="63C405E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F72EB8" w14:paraId="5B79EB85" w14:textId="77777777" w:rsidTr="00D73600">
        <w:trPr>
          <w:trHeight w:val="452"/>
          <w:jc w:val="center"/>
        </w:trPr>
        <w:tc>
          <w:tcPr>
            <w:tcW w:w="4537" w:type="dxa"/>
            <w:vAlign w:val="center"/>
          </w:tcPr>
          <w:p w14:paraId="55A9DB94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vAlign w:val="center"/>
          </w:tcPr>
          <w:p w14:paraId="70599926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14:paraId="38554596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1" w:type="dxa"/>
            <w:vAlign w:val="center"/>
          </w:tcPr>
          <w:p w14:paraId="3A5B4BDB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F72EB8" w14:paraId="0AAED489" w14:textId="77777777" w:rsidTr="00D73600">
        <w:trPr>
          <w:trHeight w:val="791"/>
          <w:jc w:val="center"/>
        </w:trPr>
        <w:tc>
          <w:tcPr>
            <w:tcW w:w="4537" w:type="dxa"/>
            <w:vAlign w:val="center"/>
          </w:tcPr>
          <w:p w14:paraId="6F4D3AC9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5.3.Проведення щомісячної доплати до пенсії мешканцям громади, які досягли 95-річного віку, у розмірі 200 грн.</w:t>
            </w:r>
          </w:p>
        </w:tc>
        <w:tc>
          <w:tcPr>
            <w:tcW w:w="1701" w:type="dxa"/>
            <w:vAlign w:val="center"/>
          </w:tcPr>
          <w:p w14:paraId="00D51953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559" w:type="dxa"/>
            <w:vAlign w:val="center"/>
          </w:tcPr>
          <w:p w14:paraId="0A3932A3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771" w:type="dxa"/>
            <w:vAlign w:val="center"/>
          </w:tcPr>
          <w:p w14:paraId="4F585482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</w:tr>
      <w:tr w:rsidR="00F72EB8" w14:paraId="589D6B7A" w14:textId="77777777" w:rsidTr="00D73600">
        <w:trPr>
          <w:trHeight w:val="415"/>
          <w:jc w:val="center"/>
        </w:trPr>
        <w:tc>
          <w:tcPr>
            <w:tcW w:w="4537" w:type="dxa"/>
            <w:vAlign w:val="center"/>
          </w:tcPr>
          <w:p w14:paraId="701C4AB5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vAlign w:val="center"/>
          </w:tcPr>
          <w:p w14:paraId="086AF1C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41 особа</w:t>
            </w:r>
          </w:p>
        </w:tc>
        <w:tc>
          <w:tcPr>
            <w:tcW w:w="1559" w:type="dxa"/>
            <w:vAlign w:val="center"/>
          </w:tcPr>
          <w:p w14:paraId="09CA01B0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42 особи</w:t>
            </w:r>
          </w:p>
        </w:tc>
        <w:tc>
          <w:tcPr>
            <w:tcW w:w="1771" w:type="dxa"/>
            <w:vAlign w:val="center"/>
          </w:tcPr>
          <w:p w14:paraId="25AF7EB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43 особи</w:t>
            </w:r>
          </w:p>
        </w:tc>
      </w:tr>
      <w:tr w:rsidR="00F72EB8" w14:paraId="18D8801A" w14:textId="77777777" w:rsidTr="00D73600">
        <w:trPr>
          <w:trHeight w:val="414"/>
          <w:jc w:val="center"/>
        </w:trPr>
        <w:tc>
          <w:tcPr>
            <w:tcW w:w="4537" w:type="dxa"/>
            <w:vAlign w:val="center"/>
          </w:tcPr>
          <w:p w14:paraId="2A311338" w14:textId="77777777" w:rsidR="008E314A" w:rsidRPr="00E72C8F" w:rsidRDefault="00000000" w:rsidP="008E3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5.4.Надання щомісячної допомоги мешканцям громади, яким виповнилося 100 і більше років, у розмірі 1000 грн.</w:t>
            </w:r>
          </w:p>
        </w:tc>
        <w:tc>
          <w:tcPr>
            <w:tcW w:w="1701" w:type="dxa"/>
            <w:vAlign w:val="center"/>
          </w:tcPr>
          <w:p w14:paraId="37BB1466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559" w:type="dxa"/>
            <w:vAlign w:val="center"/>
          </w:tcPr>
          <w:p w14:paraId="1F0A6AB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771" w:type="dxa"/>
            <w:vAlign w:val="center"/>
          </w:tcPr>
          <w:p w14:paraId="6DACCA44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</w:tr>
      <w:tr w:rsidR="00F72EB8" w14:paraId="2F2ABC45" w14:textId="77777777" w:rsidTr="00D73600">
        <w:trPr>
          <w:trHeight w:val="416"/>
          <w:jc w:val="center"/>
        </w:trPr>
        <w:tc>
          <w:tcPr>
            <w:tcW w:w="4537" w:type="dxa"/>
            <w:vAlign w:val="center"/>
          </w:tcPr>
          <w:p w14:paraId="44B7206A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vAlign w:val="center"/>
          </w:tcPr>
          <w:p w14:paraId="40635A7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 особи</w:t>
            </w:r>
          </w:p>
        </w:tc>
        <w:tc>
          <w:tcPr>
            <w:tcW w:w="1559" w:type="dxa"/>
            <w:vAlign w:val="center"/>
          </w:tcPr>
          <w:p w14:paraId="3E92B73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 особи</w:t>
            </w:r>
          </w:p>
        </w:tc>
        <w:tc>
          <w:tcPr>
            <w:tcW w:w="1771" w:type="dxa"/>
            <w:vAlign w:val="center"/>
          </w:tcPr>
          <w:p w14:paraId="1D8C6C7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 особи</w:t>
            </w:r>
          </w:p>
        </w:tc>
      </w:tr>
      <w:tr w:rsidR="00F72EB8" w14:paraId="43517F74" w14:textId="77777777" w:rsidTr="00D73600">
        <w:trPr>
          <w:trHeight w:val="845"/>
          <w:jc w:val="center"/>
        </w:trPr>
        <w:tc>
          <w:tcPr>
            <w:tcW w:w="4537" w:type="dxa"/>
            <w:vAlign w:val="center"/>
          </w:tcPr>
          <w:p w14:paraId="15857A23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5.5. Здійснення виплати компенсації фізичним особам, які надають соціальні послуги.</w:t>
            </w:r>
          </w:p>
        </w:tc>
        <w:tc>
          <w:tcPr>
            <w:tcW w:w="1701" w:type="dxa"/>
            <w:vAlign w:val="center"/>
          </w:tcPr>
          <w:p w14:paraId="3CAB46B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653,8</w:t>
            </w:r>
          </w:p>
        </w:tc>
        <w:tc>
          <w:tcPr>
            <w:tcW w:w="1559" w:type="dxa"/>
            <w:vAlign w:val="center"/>
          </w:tcPr>
          <w:p w14:paraId="11C59914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1031,4</w:t>
            </w:r>
          </w:p>
        </w:tc>
        <w:tc>
          <w:tcPr>
            <w:tcW w:w="1771" w:type="dxa"/>
            <w:vAlign w:val="center"/>
          </w:tcPr>
          <w:p w14:paraId="648E54A1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Виплати здійснюються поза Програмою</w:t>
            </w:r>
          </w:p>
        </w:tc>
      </w:tr>
      <w:tr w:rsidR="00F72EB8" w14:paraId="77A9845D" w14:textId="77777777" w:rsidTr="00D73600">
        <w:trPr>
          <w:trHeight w:val="259"/>
          <w:jc w:val="center"/>
        </w:trPr>
        <w:tc>
          <w:tcPr>
            <w:tcW w:w="4537" w:type="dxa"/>
            <w:vAlign w:val="center"/>
          </w:tcPr>
          <w:p w14:paraId="28934C40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vAlign w:val="center"/>
          </w:tcPr>
          <w:p w14:paraId="35E0F530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141 особа</w:t>
            </w:r>
          </w:p>
        </w:tc>
        <w:tc>
          <w:tcPr>
            <w:tcW w:w="1559" w:type="dxa"/>
            <w:vAlign w:val="center"/>
          </w:tcPr>
          <w:p w14:paraId="122B064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особи</w:t>
            </w:r>
          </w:p>
        </w:tc>
        <w:tc>
          <w:tcPr>
            <w:tcW w:w="1771" w:type="dxa"/>
            <w:vAlign w:val="center"/>
          </w:tcPr>
          <w:p w14:paraId="179CDBD0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114 осіб</w:t>
            </w:r>
          </w:p>
        </w:tc>
      </w:tr>
      <w:tr w:rsidR="00F72EB8" w14:paraId="2DDC0E62" w14:textId="77777777" w:rsidTr="00D73600">
        <w:trPr>
          <w:trHeight w:val="865"/>
          <w:jc w:val="center"/>
        </w:trPr>
        <w:tc>
          <w:tcPr>
            <w:tcW w:w="4537" w:type="dxa"/>
            <w:vAlign w:val="center"/>
          </w:tcPr>
          <w:p w14:paraId="3D47E0C4" w14:textId="77777777" w:rsidR="008E314A" w:rsidRPr="008E314A" w:rsidRDefault="00000000" w:rsidP="008E31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5.6. Забезпечення організації проведення санаторно-курортного лікування ветеранів війни та праці, осіб з інвалідністю.</w:t>
            </w:r>
          </w:p>
        </w:tc>
        <w:tc>
          <w:tcPr>
            <w:tcW w:w="1701" w:type="dxa"/>
            <w:vAlign w:val="center"/>
          </w:tcPr>
          <w:p w14:paraId="09869826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559" w:type="dxa"/>
            <w:vAlign w:val="center"/>
          </w:tcPr>
          <w:p w14:paraId="0B878E3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6A67DED2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</w:tr>
      <w:tr w:rsidR="00F72EB8" w14:paraId="3EDA3A7F" w14:textId="77777777" w:rsidTr="00D73600">
        <w:trPr>
          <w:trHeight w:val="269"/>
          <w:jc w:val="center"/>
        </w:trPr>
        <w:tc>
          <w:tcPr>
            <w:tcW w:w="4537" w:type="dxa"/>
            <w:vAlign w:val="center"/>
          </w:tcPr>
          <w:p w14:paraId="6E20953F" w14:textId="77777777" w:rsidR="008E314A" w:rsidRPr="008E314A" w:rsidRDefault="00000000" w:rsidP="008E314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Оздоровлено осіб:</w:t>
            </w:r>
          </w:p>
        </w:tc>
        <w:tc>
          <w:tcPr>
            <w:tcW w:w="1701" w:type="dxa"/>
            <w:vAlign w:val="center"/>
          </w:tcPr>
          <w:p w14:paraId="730A954F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 осіб</w:t>
            </w:r>
          </w:p>
        </w:tc>
        <w:tc>
          <w:tcPr>
            <w:tcW w:w="1559" w:type="dxa"/>
            <w:vAlign w:val="center"/>
          </w:tcPr>
          <w:p w14:paraId="780EE89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6EFEC50B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14  осіб</w:t>
            </w:r>
          </w:p>
        </w:tc>
      </w:tr>
      <w:tr w:rsidR="00F72EB8" w14:paraId="3DCBBA6B" w14:textId="77777777" w:rsidTr="00D73600">
        <w:trPr>
          <w:trHeight w:val="1406"/>
          <w:jc w:val="center"/>
        </w:trPr>
        <w:tc>
          <w:tcPr>
            <w:tcW w:w="4537" w:type="dxa"/>
            <w:vAlign w:val="center"/>
          </w:tcPr>
          <w:p w14:paraId="5502EB95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 Здійснення  виплати одноразової грошової допомоги до Міжнародного дня осіб з інвалідністю по 500 грн. особам з інвалідністю 1 групи, по 1000 грн. дітям з інвалідністю.</w:t>
            </w:r>
          </w:p>
        </w:tc>
        <w:tc>
          <w:tcPr>
            <w:tcW w:w="1701" w:type="dxa"/>
            <w:vAlign w:val="center"/>
          </w:tcPr>
          <w:p w14:paraId="6C149DF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1032,0</w:t>
            </w:r>
          </w:p>
        </w:tc>
        <w:tc>
          <w:tcPr>
            <w:tcW w:w="1559" w:type="dxa"/>
            <w:vAlign w:val="center"/>
          </w:tcPr>
          <w:p w14:paraId="6DFD5A6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740,6</w:t>
            </w:r>
          </w:p>
        </w:tc>
        <w:tc>
          <w:tcPr>
            <w:tcW w:w="1771" w:type="dxa"/>
            <w:vAlign w:val="center"/>
          </w:tcPr>
          <w:p w14:paraId="2B8238D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</w:tr>
      <w:tr w:rsidR="00F72EB8" w14:paraId="26013361" w14:textId="77777777" w:rsidTr="00D73600">
        <w:trPr>
          <w:trHeight w:val="279"/>
          <w:jc w:val="center"/>
        </w:trPr>
        <w:tc>
          <w:tcPr>
            <w:tcW w:w="4537" w:type="dxa"/>
            <w:vAlign w:val="center"/>
          </w:tcPr>
          <w:p w14:paraId="4BBB6FB1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vAlign w:val="center"/>
          </w:tcPr>
          <w:p w14:paraId="70B8A474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1519 осіб, з них 710 дітей з інвалідністю</w:t>
            </w:r>
          </w:p>
        </w:tc>
        <w:tc>
          <w:tcPr>
            <w:tcW w:w="1559" w:type="dxa"/>
            <w:vAlign w:val="center"/>
          </w:tcPr>
          <w:p w14:paraId="7689D71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740 дітей з інвалідністю</w:t>
            </w:r>
          </w:p>
        </w:tc>
        <w:tc>
          <w:tcPr>
            <w:tcW w:w="1771" w:type="dxa"/>
            <w:vAlign w:val="center"/>
          </w:tcPr>
          <w:p w14:paraId="210DB5B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802 дітей з інвалідністю</w:t>
            </w:r>
          </w:p>
        </w:tc>
      </w:tr>
      <w:tr w:rsidR="00F72EB8" w14:paraId="45D73F55" w14:textId="77777777" w:rsidTr="00D73600">
        <w:trPr>
          <w:trHeight w:val="1375"/>
          <w:jc w:val="center"/>
        </w:trPr>
        <w:tc>
          <w:tcPr>
            <w:tcW w:w="4537" w:type="dxa"/>
            <w:vAlign w:val="center"/>
          </w:tcPr>
          <w:p w14:paraId="171CDA6C" w14:textId="77777777" w:rsidR="008E314A" w:rsidRPr="008E314A" w:rsidRDefault="00000000" w:rsidP="008E314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5.8. Надання пільг на оплату житлово-комунальних послуг у вигляді щомісячної компенсації</w:t>
            </w:r>
            <w:r w:rsidRPr="008E31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48F40DF7" w14:textId="77777777" w:rsidR="008E314A" w:rsidRPr="008E314A" w:rsidRDefault="00000000" w:rsidP="008E314A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особам з інвалідністю 1 групи;</w:t>
            </w:r>
          </w:p>
          <w:p w14:paraId="55C8A76D" w14:textId="77777777" w:rsidR="008E314A" w:rsidRPr="008E314A" w:rsidRDefault="00000000" w:rsidP="008E314A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особам з інвалідністю 2 групи по зору;</w:t>
            </w:r>
          </w:p>
          <w:p w14:paraId="0DCBF39E" w14:textId="77777777" w:rsidR="008E314A" w:rsidRPr="008E314A" w:rsidRDefault="00000000" w:rsidP="008E314A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почесним громадянам міста;</w:t>
            </w:r>
          </w:p>
          <w:p w14:paraId="644DA0E7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членам сімей загиблих Героїв Небесної Сотні ( з врахуванням наявної пільги на ЖКП), згідно положення, що затверджується в установленому порядку.</w:t>
            </w:r>
          </w:p>
        </w:tc>
        <w:tc>
          <w:tcPr>
            <w:tcW w:w="1701" w:type="dxa"/>
            <w:vAlign w:val="center"/>
          </w:tcPr>
          <w:p w14:paraId="1122BA14" w14:textId="682FF3D3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1690,8</w:t>
            </w:r>
          </w:p>
        </w:tc>
        <w:tc>
          <w:tcPr>
            <w:tcW w:w="1559" w:type="dxa"/>
            <w:vAlign w:val="center"/>
          </w:tcPr>
          <w:p w14:paraId="7C4943E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1808,3</w:t>
            </w:r>
          </w:p>
        </w:tc>
        <w:tc>
          <w:tcPr>
            <w:tcW w:w="1771" w:type="dxa"/>
            <w:vAlign w:val="center"/>
          </w:tcPr>
          <w:p w14:paraId="21BF601F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1711,9</w:t>
            </w:r>
          </w:p>
        </w:tc>
      </w:tr>
      <w:tr w:rsidR="00F72EB8" w14:paraId="611AF3BC" w14:textId="77777777" w:rsidTr="00D73600">
        <w:trPr>
          <w:trHeight w:val="262"/>
          <w:jc w:val="center"/>
        </w:trPr>
        <w:tc>
          <w:tcPr>
            <w:tcW w:w="4537" w:type="dxa"/>
            <w:vAlign w:val="center"/>
          </w:tcPr>
          <w:p w14:paraId="6DA570F3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пільгових категорій громадян:</w:t>
            </w:r>
          </w:p>
        </w:tc>
        <w:tc>
          <w:tcPr>
            <w:tcW w:w="1701" w:type="dxa"/>
            <w:vAlign w:val="center"/>
          </w:tcPr>
          <w:p w14:paraId="7EEB08A5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 з інвалідністю 1 групи;</w:t>
            </w:r>
          </w:p>
          <w:p w14:paraId="19B79136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осіб з інвалідністю 2 групи по зору;</w:t>
            </w:r>
          </w:p>
          <w:p w14:paraId="324A946B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почесних громадян міста;</w:t>
            </w:r>
          </w:p>
          <w:p w14:paraId="722C9181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член сімей загиблих Героїв Небесної Сотні</w:t>
            </w:r>
          </w:p>
        </w:tc>
        <w:tc>
          <w:tcPr>
            <w:tcW w:w="1559" w:type="dxa"/>
            <w:vAlign w:val="center"/>
          </w:tcPr>
          <w:p w14:paraId="32D6EA64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осіб з інвалідністю 1 групи;</w:t>
            </w:r>
          </w:p>
          <w:p w14:paraId="79EAC0C9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осіб з інвалідністю 2 групи по зору;</w:t>
            </w:r>
          </w:p>
          <w:p w14:paraId="3DF2E3A5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почесних громадян міста;</w:t>
            </w:r>
          </w:p>
          <w:p w14:paraId="2A13F7E6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член сімей загиблих Героїв Небесної Сотні</w:t>
            </w:r>
          </w:p>
        </w:tc>
        <w:tc>
          <w:tcPr>
            <w:tcW w:w="1771" w:type="dxa"/>
            <w:vAlign w:val="center"/>
          </w:tcPr>
          <w:p w14:paraId="5B1A0CEB" w14:textId="2C6C1F5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осіб</w:t>
            </w: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інвалідністю 1 групи;</w:t>
            </w:r>
          </w:p>
          <w:p w14:paraId="116E6F76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особи з інвалідністю 2 групи по зору;</w:t>
            </w:r>
          </w:p>
          <w:p w14:paraId="54B6BE69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почесних </w:t>
            </w: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громадян міста;</w:t>
            </w:r>
          </w:p>
          <w:p w14:paraId="01B392FF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член сімей загиблих Героїв Небесної Сотні</w:t>
            </w:r>
          </w:p>
        </w:tc>
      </w:tr>
      <w:tr w:rsidR="00F72EB8" w14:paraId="61D01F91" w14:textId="77777777" w:rsidTr="00D73600">
        <w:trPr>
          <w:trHeight w:val="195"/>
          <w:jc w:val="center"/>
        </w:trPr>
        <w:tc>
          <w:tcPr>
            <w:tcW w:w="4537" w:type="dxa"/>
            <w:vAlign w:val="center"/>
          </w:tcPr>
          <w:p w14:paraId="62056EDB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5.9. Забезпечення відшкодування пільг за надання послуг зв′язку на пільгових умовах окремим категоріям громадян згідно положення, що затверджується в установленому порядку.</w:t>
            </w:r>
          </w:p>
        </w:tc>
        <w:tc>
          <w:tcPr>
            <w:tcW w:w="1701" w:type="dxa"/>
            <w:vAlign w:val="center"/>
          </w:tcPr>
          <w:p w14:paraId="057AA632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246,3</w:t>
            </w:r>
          </w:p>
        </w:tc>
        <w:tc>
          <w:tcPr>
            <w:tcW w:w="1559" w:type="dxa"/>
            <w:vAlign w:val="center"/>
          </w:tcPr>
          <w:p w14:paraId="4D468F73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230,3</w:t>
            </w:r>
          </w:p>
        </w:tc>
        <w:tc>
          <w:tcPr>
            <w:tcW w:w="1771" w:type="dxa"/>
            <w:vAlign w:val="center"/>
          </w:tcPr>
          <w:p w14:paraId="26FA0CF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223,1</w:t>
            </w:r>
          </w:p>
        </w:tc>
      </w:tr>
      <w:tr w:rsidR="00F72EB8" w14:paraId="6607C8A2" w14:textId="77777777" w:rsidTr="00D73600">
        <w:trPr>
          <w:trHeight w:val="195"/>
          <w:jc w:val="center"/>
        </w:trPr>
        <w:tc>
          <w:tcPr>
            <w:tcW w:w="4537" w:type="dxa"/>
            <w:vAlign w:val="center"/>
          </w:tcPr>
          <w:p w14:paraId="0857F497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пільгових категорій громадян:</w:t>
            </w:r>
          </w:p>
        </w:tc>
        <w:tc>
          <w:tcPr>
            <w:tcW w:w="1701" w:type="dxa"/>
            <w:vAlign w:val="center"/>
          </w:tcPr>
          <w:p w14:paraId="314F0273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559" w:type="dxa"/>
            <w:vAlign w:val="center"/>
          </w:tcPr>
          <w:p w14:paraId="3F1DB51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457 осіб</w:t>
            </w:r>
          </w:p>
        </w:tc>
        <w:tc>
          <w:tcPr>
            <w:tcW w:w="1771" w:type="dxa"/>
            <w:vAlign w:val="center"/>
          </w:tcPr>
          <w:p w14:paraId="71B91FD9" w14:textId="69001E90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 </w:t>
            </w: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 xml:space="preserve">осіб </w:t>
            </w:r>
          </w:p>
        </w:tc>
      </w:tr>
      <w:tr w:rsidR="00F72EB8" w14:paraId="1267AFF6" w14:textId="77777777" w:rsidTr="00D73600">
        <w:trPr>
          <w:trHeight w:val="180"/>
          <w:jc w:val="center"/>
        </w:trPr>
        <w:tc>
          <w:tcPr>
            <w:tcW w:w="4537" w:type="dxa"/>
            <w:vAlign w:val="center"/>
          </w:tcPr>
          <w:p w14:paraId="53A8D1FB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5.10.Забезпечення відшкодування витрат за безкоштовне перевезення пільгових категорій населення пасажирським автомобільним транспортом згідно положення, що затверджується в установленому порядку.</w:t>
            </w:r>
          </w:p>
        </w:tc>
        <w:tc>
          <w:tcPr>
            <w:tcW w:w="1701" w:type="dxa"/>
            <w:vAlign w:val="center"/>
          </w:tcPr>
          <w:p w14:paraId="0E8C6FF1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2399,7</w:t>
            </w:r>
          </w:p>
        </w:tc>
        <w:tc>
          <w:tcPr>
            <w:tcW w:w="1559" w:type="dxa"/>
            <w:vAlign w:val="center"/>
          </w:tcPr>
          <w:p w14:paraId="3CAF174A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1979,4</w:t>
            </w:r>
          </w:p>
        </w:tc>
        <w:tc>
          <w:tcPr>
            <w:tcW w:w="1771" w:type="dxa"/>
            <w:vAlign w:val="center"/>
          </w:tcPr>
          <w:p w14:paraId="241D4834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2594,5</w:t>
            </w:r>
          </w:p>
        </w:tc>
      </w:tr>
      <w:tr w:rsidR="00F72EB8" w14:paraId="2A83760E" w14:textId="77777777" w:rsidTr="00D73600">
        <w:trPr>
          <w:trHeight w:val="415"/>
          <w:jc w:val="center"/>
        </w:trPr>
        <w:tc>
          <w:tcPr>
            <w:tcW w:w="4537" w:type="dxa"/>
            <w:vAlign w:val="center"/>
          </w:tcPr>
          <w:p w14:paraId="2ED62545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кількість пільгових категорій громадян:</w:t>
            </w:r>
          </w:p>
        </w:tc>
        <w:tc>
          <w:tcPr>
            <w:tcW w:w="1701" w:type="dxa"/>
            <w:vAlign w:val="center"/>
          </w:tcPr>
          <w:p w14:paraId="686084AE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21335</w:t>
            </w:r>
          </w:p>
        </w:tc>
        <w:tc>
          <w:tcPr>
            <w:tcW w:w="1559" w:type="dxa"/>
            <w:vAlign w:val="center"/>
          </w:tcPr>
          <w:p w14:paraId="59CF0564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21335</w:t>
            </w:r>
          </w:p>
        </w:tc>
        <w:tc>
          <w:tcPr>
            <w:tcW w:w="1771" w:type="dxa"/>
            <w:vAlign w:val="center"/>
          </w:tcPr>
          <w:p w14:paraId="760EA2AB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20833</w:t>
            </w:r>
          </w:p>
        </w:tc>
      </w:tr>
      <w:tr w:rsidR="00F72EB8" w14:paraId="6CCFF0EA" w14:textId="77777777" w:rsidTr="00D73600">
        <w:trPr>
          <w:trHeight w:val="135"/>
          <w:jc w:val="center"/>
        </w:trPr>
        <w:tc>
          <w:tcPr>
            <w:tcW w:w="4537" w:type="dxa"/>
            <w:vAlign w:val="center"/>
          </w:tcPr>
          <w:p w14:paraId="1054BB59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5.11. Забезпечення відшкодування витрат за перевезення на пільгових умовах залізничним транспортом окремих категорій громадян згідно положення , що затверджується в установленому порядку.</w:t>
            </w:r>
          </w:p>
        </w:tc>
        <w:tc>
          <w:tcPr>
            <w:tcW w:w="1701" w:type="dxa"/>
            <w:vAlign w:val="center"/>
          </w:tcPr>
          <w:p w14:paraId="1DA40B05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644,7</w:t>
            </w:r>
          </w:p>
        </w:tc>
        <w:tc>
          <w:tcPr>
            <w:tcW w:w="1559" w:type="dxa"/>
            <w:vAlign w:val="center"/>
          </w:tcPr>
          <w:p w14:paraId="39476F72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799,2</w:t>
            </w:r>
          </w:p>
        </w:tc>
        <w:tc>
          <w:tcPr>
            <w:tcW w:w="1771" w:type="dxa"/>
            <w:vAlign w:val="center"/>
          </w:tcPr>
          <w:p w14:paraId="048B3DD6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F72EB8" w14:paraId="25FE8F0F" w14:textId="77777777" w:rsidTr="00D73600">
        <w:trPr>
          <w:trHeight w:val="441"/>
          <w:jc w:val="center"/>
        </w:trPr>
        <w:tc>
          <w:tcPr>
            <w:tcW w:w="4537" w:type="dxa"/>
            <w:vAlign w:val="center"/>
          </w:tcPr>
          <w:p w14:paraId="005A275D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кількість пільгових категорій громадян:</w:t>
            </w:r>
          </w:p>
        </w:tc>
        <w:tc>
          <w:tcPr>
            <w:tcW w:w="1701" w:type="dxa"/>
            <w:vAlign w:val="center"/>
          </w:tcPr>
          <w:p w14:paraId="1DA4D30F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20964</w:t>
            </w:r>
          </w:p>
        </w:tc>
        <w:tc>
          <w:tcPr>
            <w:tcW w:w="1559" w:type="dxa"/>
            <w:vAlign w:val="center"/>
          </w:tcPr>
          <w:p w14:paraId="5741A9BC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13765</w:t>
            </w:r>
          </w:p>
        </w:tc>
        <w:tc>
          <w:tcPr>
            <w:tcW w:w="1771" w:type="dxa"/>
            <w:vAlign w:val="center"/>
          </w:tcPr>
          <w:p w14:paraId="0D197DDF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16494</w:t>
            </w:r>
          </w:p>
        </w:tc>
      </w:tr>
      <w:tr w:rsidR="00F72EB8" w14:paraId="59CD9547" w14:textId="77777777" w:rsidTr="00D73600">
        <w:trPr>
          <w:trHeight w:val="840"/>
          <w:jc w:val="center"/>
        </w:trPr>
        <w:tc>
          <w:tcPr>
            <w:tcW w:w="4537" w:type="dxa"/>
            <w:vAlign w:val="center"/>
          </w:tcPr>
          <w:p w14:paraId="31C2EB05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5.16. Забезпечення безоплатного щоденного харчування самітних малозабезпечених мешканців міста, які перебувають на обліку в територіальному центрі соціального обслуговування.</w:t>
            </w:r>
          </w:p>
        </w:tc>
        <w:tc>
          <w:tcPr>
            <w:tcW w:w="1701" w:type="dxa"/>
            <w:vAlign w:val="center"/>
          </w:tcPr>
          <w:p w14:paraId="1DBEFDF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380,7</w:t>
            </w:r>
          </w:p>
        </w:tc>
        <w:tc>
          <w:tcPr>
            <w:tcW w:w="1559" w:type="dxa"/>
            <w:vAlign w:val="center"/>
          </w:tcPr>
          <w:p w14:paraId="43222D85" w14:textId="3119DF72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1061,9</w:t>
            </w:r>
          </w:p>
        </w:tc>
        <w:tc>
          <w:tcPr>
            <w:tcW w:w="1771" w:type="dxa"/>
            <w:vAlign w:val="center"/>
          </w:tcPr>
          <w:p w14:paraId="11392F05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304,7</w:t>
            </w:r>
          </w:p>
        </w:tc>
      </w:tr>
      <w:tr w:rsidR="00F72EB8" w14:paraId="511EA1CD" w14:textId="77777777" w:rsidTr="00D73600">
        <w:trPr>
          <w:trHeight w:val="416"/>
          <w:jc w:val="center"/>
        </w:trPr>
        <w:tc>
          <w:tcPr>
            <w:tcW w:w="4537" w:type="dxa"/>
            <w:vAlign w:val="center"/>
          </w:tcPr>
          <w:p w14:paraId="3EE4A30E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Охоплено осіб:</w:t>
            </w:r>
          </w:p>
        </w:tc>
        <w:tc>
          <w:tcPr>
            <w:tcW w:w="1701" w:type="dxa"/>
            <w:vAlign w:val="center"/>
          </w:tcPr>
          <w:p w14:paraId="645016E4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145 осіб</w:t>
            </w:r>
          </w:p>
        </w:tc>
        <w:tc>
          <w:tcPr>
            <w:tcW w:w="1559" w:type="dxa"/>
            <w:vAlign w:val="center"/>
          </w:tcPr>
          <w:p w14:paraId="6F8B1B9E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133 особи</w:t>
            </w:r>
          </w:p>
        </w:tc>
        <w:tc>
          <w:tcPr>
            <w:tcW w:w="1771" w:type="dxa"/>
            <w:vAlign w:val="center"/>
          </w:tcPr>
          <w:p w14:paraId="46AF60B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140 осіб</w:t>
            </w:r>
          </w:p>
        </w:tc>
      </w:tr>
      <w:tr w:rsidR="00F72EB8" w14:paraId="0A745CBD" w14:textId="77777777" w:rsidTr="00D73600">
        <w:trPr>
          <w:trHeight w:val="1625"/>
          <w:jc w:val="center"/>
        </w:trPr>
        <w:tc>
          <w:tcPr>
            <w:tcW w:w="4537" w:type="dxa"/>
            <w:vAlign w:val="center"/>
          </w:tcPr>
          <w:p w14:paraId="1F321456" w14:textId="77777777" w:rsidR="008E314A" w:rsidRPr="008E314A" w:rsidRDefault="00000000" w:rsidP="008E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5.17. Забезпечення овочами на зиму громадян, які перебувають на обліку у відділенні соціальної допомоги вдома територіального центру соціального обслуговування, та сімей, які опинились у складних життєвих обставинах.</w:t>
            </w:r>
          </w:p>
        </w:tc>
        <w:tc>
          <w:tcPr>
            <w:tcW w:w="1701" w:type="dxa"/>
            <w:vAlign w:val="center"/>
          </w:tcPr>
          <w:p w14:paraId="5F42D911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28E595D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4A0705BF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799DD2BD" w14:textId="77777777" w:rsidTr="00D73600">
        <w:trPr>
          <w:trHeight w:val="387"/>
          <w:jc w:val="center"/>
        </w:trPr>
        <w:tc>
          <w:tcPr>
            <w:tcW w:w="4537" w:type="dxa"/>
            <w:vAlign w:val="center"/>
          </w:tcPr>
          <w:p w14:paraId="2D1664CD" w14:textId="77777777" w:rsidR="008E314A" w:rsidRPr="008E314A" w:rsidRDefault="00000000" w:rsidP="008E31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Охоплено осіб:</w:t>
            </w:r>
          </w:p>
        </w:tc>
        <w:tc>
          <w:tcPr>
            <w:tcW w:w="1701" w:type="dxa"/>
            <w:vAlign w:val="center"/>
          </w:tcPr>
          <w:p w14:paraId="4F25D16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8DF60D0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71" w:type="dxa"/>
            <w:vAlign w:val="center"/>
          </w:tcPr>
          <w:p w14:paraId="2C920A31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72EB8" w14:paraId="7B2AD16F" w14:textId="77777777" w:rsidTr="00D73600">
        <w:trPr>
          <w:trHeight w:val="705"/>
          <w:jc w:val="center"/>
        </w:trPr>
        <w:tc>
          <w:tcPr>
            <w:tcW w:w="4537" w:type="dxa"/>
            <w:vAlign w:val="center"/>
          </w:tcPr>
          <w:p w14:paraId="36AA8DCE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5.18. Надання безкоштовних перукарських послуг пенсіонерам, особам з інвалідністю.</w:t>
            </w:r>
          </w:p>
        </w:tc>
        <w:tc>
          <w:tcPr>
            <w:tcW w:w="1701" w:type="dxa"/>
            <w:vAlign w:val="center"/>
          </w:tcPr>
          <w:p w14:paraId="480ED61A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137,8</w:t>
            </w:r>
          </w:p>
        </w:tc>
        <w:tc>
          <w:tcPr>
            <w:tcW w:w="1559" w:type="dxa"/>
            <w:vAlign w:val="center"/>
          </w:tcPr>
          <w:p w14:paraId="7C387B1C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129,8</w:t>
            </w:r>
          </w:p>
        </w:tc>
        <w:tc>
          <w:tcPr>
            <w:tcW w:w="1771" w:type="dxa"/>
            <w:vAlign w:val="center"/>
          </w:tcPr>
          <w:p w14:paraId="1DD7CEF2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F72EB8" w14:paraId="165BA789" w14:textId="77777777" w:rsidTr="00D73600">
        <w:trPr>
          <w:trHeight w:val="432"/>
          <w:jc w:val="center"/>
        </w:trPr>
        <w:tc>
          <w:tcPr>
            <w:tcW w:w="4537" w:type="dxa"/>
            <w:vAlign w:val="center"/>
          </w:tcPr>
          <w:p w14:paraId="34B18004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Охоплено осіб:</w:t>
            </w:r>
          </w:p>
        </w:tc>
        <w:tc>
          <w:tcPr>
            <w:tcW w:w="1701" w:type="dxa"/>
            <w:vAlign w:val="center"/>
          </w:tcPr>
          <w:p w14:paraId="1888FA7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559" w:type="dxa"/>
            <w:vAlign w:val="center"/>
          </w:tcPr>
          <w:p w14:paraId="59FE4980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2259</w:t>
            </w:r>
          </w:p>
        </w:tc>
        <w:tc>
          <w:tcPr>
            <w:tcW w:w="1771" w:type="dxa"/>
            <w:vAlign w:val="center"/>
          </w:tcPr>
          <w:p w14:paraId="0B56A745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</w:tr>
      <w:tr w:rsidR="00F72EB8" w14:paraId="365C3B2F" w14:textId="77777777" w:rsidTr="00D73600">
        <w:trPr>
          <w:trHeight w:val="706"/>
          <w:jc w:val="center"/>
        </w:trPr>
        <w:tc>
          <w:tcPr>
            <w:tcW w:w="4537" w:type="dxa"/>
            <w:vAlign w:val="center"/>
          </w:tcPr>
          <w:p w14:paraId="5536DF5A" w14:textId="77777777" w:rsidR="008E314A" w:rsidRPr="00E72C8F" w:rsidRDefault="00000000" w:rsidP="008E3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5.19.Надання фінансової підтримки громадським об’єднанням осіб з інвалідністю і ветеранів та благодійним організаціям, діяльність яких має соціальне спрямування, згід</w:t>
            </w:r>
            <w:r w:rsidRPr="00E72C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 Порядку використання коштів місцевого бюджету для надання фінансової підтримки громадських об’єднань осіб з інвалідністю і ветеранів та благодійних організацій, що затверджується відповідно до  установленого законодавства.</w:t>
            </w:r>
          </w:p>
        </w:tc>
        <w:tc>
          <w:tcPr>
            <w:tcW w:w="1701" w:type="dxa"/>
            <w:vAlign w:val="center"/>
          </w:tcPr>
          <w:p w14:paraId="35235C75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1612,6</w:t>
            </w:r>
          </w:p>
        </w:tc>
        <w:tc>
          <w:tcPr>
            <w:tcW w:w="1559" w:type="dxa"/>
            <w:vAlign w:val="center"/>
          </w:tcPr>
          <w:p w14:paraId="289EC966" w14:textId="3A463E54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643,1</w:t>
            </w:r>
          </w:p>
        </w:tc>
        <w:tc>
          <w:tcPr>
            <w:tcW w:w="1771" w:type="dxa"/>
            <w:vAlign w:val="center"/>
          </w:tcPr>
          <w:p w14:paraId="6EA1202C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671,1</w:t>
            </w:r>
          </w:p>
        </w:tc>
      </w:tr>
      <w:tr w:rsidR="00F72EB8" w14:paraId="213A8512" w14:textId="77777777" w:rsidTr="00D73600">
        <w:trPr>
          <w:trHeight w:val="430"/>
          <w:jc w:val="center"/>
        </w:trPr>
        <w:tc>
          <w:tcPr>
            <w:tcW w:w="4537" w:type="dxa"/>
            <w:vAlign w:val="center"/>
          </w:tcPr>
          <w:p w14:paraId="0B575604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Охоплено організацій:</w:t>
            </w:r>
          </w:p>
        </w:tc>
        <w:tc>
          <w:tcPr>
            <w:tcW w:w="1701" w:type="dxa"/>
            <w:vAlign w:val="center"/>
          </w:tcPr>
          <w:p w14:paraId="308B860F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73A2C68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vAlign w:val="center"/>
          </w:tcPr>
          <w:p w14:paraId="46A774D9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72EB8" w14:paraId="222D9B3F" w14:textId="77777777" w:rsidTr="00D73600">
        <w:trPr>
          <w:trHeight w:val="563"/>
          <w:jc w:val="center"/>
        </w:trPr>
        <w:tc>
          <w:tcPr>
            <w:tcW w:w="4537" w:type="dxa"/>
            <w:vAlign w:val="center"/>
          </w:tcPr>
          <w:p w14:paraId="5D0FCE04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5.20. Організація та забезпечення поїздки в зону відчуження на поминальні дні.</w:t>
            </w:r>
          </w:p>
        </w:tc>
        <w:tc>
          <w:tcPr>
            <w:tcW w:w="1701" w:type="dxa"/>
            <w:vAlign w:val="center"/>
          </w:tcPr>
          <w:p w14:paraId="425F5E6C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FB62F72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6B471CED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0578F652" w14:textId="77777777" w:rsidTr="00D73600">
        <w:trPr>
          <w:trHeight w:val="402"/>
          <w:jc w:val="center"/>
        </w:trPr>
        <w:tc>
          <w:tcPr>
            <w:tcW w:w="4537" w:type="dxa"/>
            <w:vAlign w:val="center"/>
          </w:tcPr>
          <w:p w14:paraId="4AA99022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Охоплено</w:t>
            </w:r>
            <w:r w:rsidRPr="008E3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осіб</w:t>
            </w: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14:paraId="660B56CB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C0D9FE8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11BC7248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38CC97B8" w14:textId="77777777" w:rsidTr="00D73600">
        <w:trPr>
          <w:trHeight w:val="180"/>
          <w:jc w:val="center"/>
        </w:trPr>
        <w:tc>
          <w:tcPr>
            <w:tcW w:w="4537" w:type="dxa"/>
            <w:vAlign w:val="center"/>
          </w:tcPr>
          <w:p w14:paraId="0C8E6A2E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5.21. Забезпечення вітання мешканців громади з ювілейними датами з нагоди дня народження.</w:t>
            </w:r>
          </w:p>
        </w:tc>
        <w:tc>
          <w:tcPr>
            <w:tcW w:w="1701" w:type="dxa"/>
            <w:vAlign w:val="center"/>
          </w:tcPr>
          <w:p w14:paraId="4E8C17A3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59" w:type="dxa"/>
            <w:vAlign w:val="center"/>
          </w:tcPr>
          <w:p w14:paraId="6F73B981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45A07C47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</w:tc>
      </w:tr>
      <w:tr w:rsidR="00F72EB8" w14:paraId="00FF7A65" w14:textId="77777777" w:rsidTr="00D73600">
        <w:trPr>
          <w:trHeight w:val="180"/>
          <w:jc w:val="center"/>
        </w:trPr>
        <w:tc>
          <w:tcPr>
            <w:tcW w:w="4537" w:type="dxa"/>
            <w:vAlign w:val="center"/>
          </w:tcPr>
          <w:p w14:paraId="1BE54536" w14:textId="77777777" w:rsidR="008E314A" w:rsidRPr="008E314A" w:rsidRDefault="00000000" w:rsidP="008E31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осіб:</w:t>
            </w:r>
          </w:p>
        </w:tc>
        <w:tc>
          <w:tcPr>
            <w:tcW w:w="1701" w:type="dxa"/>
            <w:vAlign w:val="center"/>
          </w:tcPr>
          <w:p w14:paraId="459CFA84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1927 осіб</w:t>
            </w:r>
          </w:p>
        </w:tc>
        <w:tc>
          <w:tcPr>
            <w:tcW w:w="1559" w:type="dxa"/>
            <w:vAlign w:val="center"/>
          </w:tcPr>
          <w:p w14:paraId="324361E3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377 осіб</w:t>
            </w:r>
          </w:p>
        </w:tc>
        <w:tc>
          <w:tcPr>
            <w:tcW w:w="1771" w:type="dxa"/>
            <w:vAlign w:val="center"/>
          </w:tcPr>
          <w:p w14:paraId="5E0F0353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957 осіб</w:t>
            </w:r>
          </w:p>
        </w:tc>
      </w:tr>
      <w:tr w:rsidR="00F72EB8" w14:paraId="07272AB6" w14:textId="77777777" w:rsidTr="00D73600">
        <w:trPr>
          <w:trHeight w:val="180"/>
          <w:jc w:val="center"/>
        </w:trPr>
        <w:tc>
          <w:tcPr>
            <w:tcW w:w="4537" w:type="dxa"/>
            <w:vAlign w:val="center"/>
          </w:tcPr>
          <w:p w14:paraId="6407361A" w14:textId="77777777" w:rsidR="008E314A" w:rsidRPr="008E314A" w:rsidRDefault="00000000" w:rsidP="008E31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sz w:val="24"/>
                <w:szCs w:val="24"/>
              </w:rPr>
              <w:t>5.22. Організація та проведення благодійної акції «Турбота» для сімей із соціально незахищених категорій</w:t>
            </w:r>
          </w:p>
        </w:tc>
        <w:tc>
          <w:tcPr>
            <w:tcW w:w="1701" w:type="dxa"/>
            <w:vAlign w:val="center"/>
          </w:tcPr>
          <w:p w14:paraId="03B3733E" w14:textId="7E36AF58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559" w:type="dxa"/>
            <w:vAlign w:val="center"/>
          </w:tcPr>
          <w:p w14:paraId="1658D0C4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684DAE5E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1CA06356" w14:textId="77777777" w:rsidTr="00D73600">
        <w:trPr>
          <w:trHeight w:val="180"/>
          <w:jc w:val="center"/>
        </w:trPr>
        <w:tc>
          <w:tcPr>
            <w:tcW w:w="4537" w:type="dxa"/>
            <w:vAlign w:val="center"/>
          </w:tcPr>
          <w:p w14:paraId="049E4470" w14:textId="77777777" w:rsidR="008E314A" w:rsidRPr="008E314A" w:rsidRDefault="00000000" w:rsidP="008E31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Видано  продуктових наборів:</w:t>
            </w:r>
          </w:p>
        </w:tc>
        <w:tc>
          <w:tcPr>
            <w:tcW w:w="1701" w:type="dxa"/>
            <w:vAlign w:val="center"/>
          </w:tcPr>
          <w:p w14:paraId="46B438A1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  <w:vAlign w:val="center"/>
          </w:tcPr>
          <w:p w14:paraId="0AED5E52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4F481D7F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039BF976" w14:textId="77777777" w:rsidTr="00D73600">
        <w:trPr>
          <w:trHeight w:val="142"/>
          <w:jc w:val="center"/>
        </w:trPr>
        <w:tc>
          <w:tcPr>
            <w:tcW w:w="4537" w:type="dxa"/>
            <w:vAlign w:val="center"/>
          </w:tcPr>
          <w:p w14:paraId="500F97AF" w14:textId="77777777" w:rsidR="008E314A" w:rsidRPr="00E72C8F" w:rsidRDefault="00000000" w:rsidP="008E3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C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5.23.Організація літнього дозвілля дітей з інвалідністю центру комплексної реабілітації дітей з інвалідністю.</w:t>
            </w:r>
          </w:p>
        </w:tc>
        <w:tc>
          <w:tcPr>
            <w:tcW w:w="1701" w:type="dxa"/>
            <w:vAlign w:val="center"/>
          </w:tcPr>
          <w:p w14:paraId="013AEC52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C88ADC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32806B2A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4112FF6F" w14:textId="77777777" w:rsidTr="00D73600">
        <w:trPr>
          <w:trHeight w:val="142"/>
          <w:jc w:val="center"/>
        </w:trPr>
        <w:tc>
          <w:tcPr>
            <w:tcW w:w="4537" w:type="dxa"/>
            <w:vAlign w:val="center"/>
          </w:tcPr>
          <w:p w14:paraId="11BDD71F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Оздоровлено дітей з інвалідністю:</w:t>
            </w:r>
          </w:p>
        </w:tc>
        <w:tc>
          <w:tcPr>
            <w:tcW w:w="1701" w:type="dxa"/>
            <w:vAlign w:val="center"/>
          </w:tcPr>
          <w:p w14:paraId="3AF27D0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3B35B4D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12C23FB7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2EB8" w14:paraId="7EE15537" w14:textId="77777777" w:rsidTr="00D73600">
        <w:trPr>
          <w:trHeight w:val="2200"/>
          <w:jc w:val="center"/>
        </w:trPr>
        <w:tc>
          <w:tcPr>
            <w:tcW w:w="4537" w:type="dxa"/>
            <w:vAlign w:val="center"/>
          </w:tcPr>
          <w:p w14:paraId="10DE28C2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5.24. Відшкодування громадянам, постраждалим внаслідок аварії на Чорнобильській АЕС категорії 1 та 2, один раз на рік вартості проїзду міжміським транспортом до будь якого населеного пункту України та в зворотньому напрямку згідно положення, що затверджується в установленому порядку.</w:t>
            </w:r>
          </w:p>
        </w:tc>
        <w:tc>
          <w:tcPr>
            <w:tcW w:w="1701" w:type="dxa"/>
            <w:vAlign w:val="center"/>
          </w:tcPr>
          <w:p w14:paraId="35CE4F60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559" w:type="dxa"/>
            <w:vAlign w:val="center"/>
          </w:tcPr>
          <w:p w14:paraId="46C7F8DB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771" w:type="dxa"/>
            <w:vAlign w:val="center"/>
          </w:tcPr>
          <w:p w14:paraId="00A2C161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F72EB8" w14:paraId="4736B801" w14:textId="77777777" w:rsidTr="00D73600">
        <w:trPr>
          <w:trHeight w:val="361"/>
          <w:jc w:val="center"/>
        </w:trPr>
        <w:tc>
          <w:tcPr>
            <w:tcW w:w="4537" w:type="dxa"/>
            <w:vAlign w:val="center"/>
          </w:tcPr>
          <w:p w14:paraId="258F1AEA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осіб:</w:t>
            </w:r>
          </w:p>
        </w:tc>
        <w:tc>
          <w:tcPr>
            <w:tcW w:w="1701" w:type="dxa"/>
            <w:vAlign w:val="center"/>
          </w:tcPr>
          <w:p w14:paraId="7E0852A7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52 особи</w:t>
            </w:r>
          </w:p>
        </w:tc>
        <w:tc>
          <w:tcPr>
            <w:tcW w:w="1559" w:type="dxa"/>
            <w:vAlign w:val="center"/>
          </w:tcPr>
          <w:p w14:paraId="2057D418" w14:textId="77777777" w:rsidR="008E314A" w:rsidRPr="008E314A" w:rsidRDefault="00000000" w:rsidP="008E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45 осіб</w:t>
            </w:r>
          </w:p>
        </w:tc>
        <w:tc>
          <w:tcPr>
            <w:tcW w:w="1771" w:type="dxa"/>
            <w:vAlign w:val="center"/>
          </w:tcPr>
          <w:p w14:paraId="64706745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40 осіб</w:t>
            </w:r>
          </w:p>
        </w:tc>
      </w:tr>
      <w:tr w:rsidR="00F72EB8" w14:paraId="52E78C92" w14:textId="77777777" w:rsidTr="00D73600">
        <w:trPr>
          <w:trHeight w:val="1274"/>
          <w:jc w:val="center"/>
        </w:trPr>
        <w:tc>
          <w:tcPr>
            <w:tcW w:w="4537" w:type="dxa"/>
            <w:vAlign w:val="center"/>
          </w:tcPr>
          <w:p w14:paraId="193DD475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5.25.Надання допомоги на поховання деяких категорій осіб виконавцю волевиявлення померлого або особі, яка зобов’язалася поховати померлого.</w:t>
            </w:r>
          </w:p>
        </w:tc>
        <w:tc>
          <w:tcPr>
            <w:tcW w:w="1701" w:type="dxa"/>
            <w:vAlign w:val="center"/>
          </w:tcPr>
          <w:p w14:paraId="740C5B07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263,3</w:t>
            </w:r>
          </w:p>
        </w:tc>
        <w:tc>
          <w:tcPr>
            <w:tcW w:w="1559" w:type="dxa"/>
            <w:vAlign w:val="center"/>
          </w:tcPr>
          <w:p w14:paraId="190D032C" w14:textId="6D079B5C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  <w:tc>
          <w:tcPr>
            <w:tcW w:w="1771" w:type="dxa"/>
            <w:vAlign w:val="center"/>
          </w:tcPr>
          <w:p w14:paraId="233F6A8E" w14:textId="7D8A3930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1490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F72EB8" w14:paraId="39129673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1808A5B7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vAlign w:val="center"/>
          </w:tcPr>
          <w:p w14:paraId="1ECA2DCE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100 осіб</w:t>
            </w:r>
          </w:p>
        </w:tc>
        <w:tc>
          <w:tcPr>
            <w:tcW w:w="1559" w:type="dxa"/>
            <w:vAlign w:val="center"/>
          </w:tcPr>
          <w:p w14:paraId="4D4C06E3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107 осіб</w:t>
            </w:r>
          </w:p>
        </w:tc>
        <w:tc>
          <w:tcPr>
            <w:tcW w:w="1771" w:type="dxa"/>
            <w:vAlign w:val="center"/>
          </w:tcPr>
          <w:p w14:paraId="78B0FE24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90 осіб</w:t>
            </w:r>
          </w:p>
        </w:tc>
      </w:tr>
      <w:tr w:rsidR="00F72EB8" w14:paraId="03F19631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19229EDC" w14:textId="77777777" w:rsidR="008E314A" w:rsidRPr="00E72C8F" w:rsidRDefault="00000000" w:rsidP="008E3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C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5.26. Організація проведення реабілітаційних послуг з іпотерапії для дітей з інвалідністю центру комплексної реабілітації дітей з інвалідністю.</w:t>
            </w:r>
          </w:p>
        </w:tc>
        <w:tc>
          <w:tcPr>
            <w:tcW w:w="1701" w:type="dxa"/>
            <w:vAlign w:val="center"/>
          </w:tcPr>
          <w:p w14:paraId="603512AB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 xml:space="preserve">56,0 </w:t>
            </w:r>
          </w:p>
        </w:tc>
        <w:tc>
          <w:tcPr>
            <w:tcW w:w="1559" w:type="dxa"/>
            <w:vAlign w:val="center"/>
          </w:tcPr>
          <w:p w14:paraId="6F1A2587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591E8C1A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  <w:tr w:rsidR="00F72EB8" w14:paraId="4B868DF3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661B99FC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Кількість дітей,які отримали послуги:</w:t>
            </w:r>
          </w:p>
        </w:tc>
        <w:tc>
          <w:tcPr>
            <w:tcW w:w="1701" w:type="dxa"/>
            <w:vAlign w:val="center"/>
          </w:tcPr>
          <w:p w14:paraId="4BEF3DA0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33 дітей</w:t>
            </w:r>
          </w:p>
        </w:tc>
        <w:tc>
          <w:tcPr>
            <w:tcW w:w="1559" w:type="dxa"/>
            <w:vAlign w:val="center"/>
          </w:tcPr>
          <w:p w14:paraId="341BFE3D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30F53F34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25 дітей</w:t>
            </w:r>
          </w:p>
        </w:tc>
      </w:tr>
      <w:tr w:rsidR="00F72EB8" w14:paraId="49D6A25C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040077E0" w14:textId="77777777" w:rsidR="008E314A" w:rsidRPr="00E72C8F" w:rsidRDefault="00000000" w:rsidP="008E3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C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5.27. З метою раннього виявлення передпухлинних захворювань і злоякісних новоутворень у жінок запровадити регулярний цитологічний скринінг раку шийки матки (рідинний ПАП-тест) та ВПЛ-тестування на наявність ДНК онкогенних типів вірусу серед жіночого населення Броварської міської територіальної громади згідно положення, що затверджується в установленому порядку.</w:t>
            </w:r>
          </w:p>
        </w:tc>
        <w:tc>
          <w:tcPr>
            <w:tcW w:w="1701" w:type="dxa"/>
            <w:vAlign w:val="center"/>
          </w:tcPr>
          <w:p w14:paraId="210382A0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EB6FB16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6CCB2EFD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599,2</w:t>
            </w:r>
          </w:p>
        </w:tc>
      </w:tr>
      <w:tr w:rsidR="00F72EB8" w14:paraId="09F62A6B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4A1F8667" w14:textId="77777777" w:rsidR="008E314A" w:rsidRPr="008E314A" w:rsidRDefault="00000000" w:rsidP="008E31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vAlign w:val="center"/>
          </w:tcPr>
          <w:p w14:paraId="3673F53C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993D425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573E3EA5" w14:textId="3BE05055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 xml:space="preserve"> жінок</w:t>
            </w:r>
          </w:p>
        </w:tc>
      </w:tr>
      <w:tr w:rsidR="00F72EB8" w14:paraId="67BEB863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43C6029E" w14:textId="77777777" w:rsidR="008E314A" w:rsidRPr="00E72C8F" w:rsidRDefault="00000000" w:rsidP="008E31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2C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5.28. Надання допомоги на поховання деяких категорій осіб виконавцю волевиявлення померлого або особі, яка зобов’язалася поховати померлого з числа тимчасово переміщених осіб з території, де проводились бойові дії, до Броварської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1E5F46A2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8258985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771" w:type="dxa"/>
            <w:vAlign w:val="center"/>
          </w:tcPr>
          <w:p w14:paraId="631996E5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F72EB8" w14:paraId="5253E53B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1AB4AF12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vAlign w:val="center"/>
          </w:tcPr>
          <w:p w14:paraId="20ACF7BE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6A90253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 особа</w:t>
            </w:r>
          </w:p>
        </w:tc>
        <w:tc>
          <w:tcPr>
            <w:tcW w:w="1771" w:type="dxa"/>
            <w:vAlign w:val="center"/>
          </w:tcPr>
          <w:p w14:paraId="3CCAFCE0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 особи</w:t>
            </w:r>
          </w:p>
        </w:tc>
      </w:tr>
      <w:tr w:rsidR="00F72EB8" w14:paraId="4B6DE744" w14:textId="77777777" w:rsidTr="00D73600">
        <w:trPr>
          <w:trHeight w:val="2409"/>
          <w:jc w:val="center"/>
        </w:trPr>
        <w:tc>
          <w:tcPr>
            <w:tcW w:w="4537" w:type="dxa"/>
            <w:vAlign w:val="center"/>
          </w:tcPr>
          <w:p w14:paraId="778DE9B0" w14:textId="77777777" w:rsidR="008E314A" w:rsidRPr="00E72C8F" w:rsidRDefault="00000000" w:rsidP="008E314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2C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5.29. Часткове погашення за рахунок коштів місцевого бюджету заборгованості за житлово-комунальні послуги сім’ям, які перебувають у складних життєвих обставинах та сім’ям, де виховуються діти-сироти та діти, позбавлені батьківського піклування, згідно положення, що затверджується в установленому порядку.</w:t>
            </w:r>
          </w:p>
        </w:tc>
        <w:tc>
          <w:tcPr>
            <w:tcW w:w="1701" w:type="dxa"/>
            <w:vAlign w:val="center"/>
          </w:tcPr>
          <w:p w14:paraId="1A4AFC4D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9BDD716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12F13AEA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199,9</w:t>
            </w:r>
          </w:p>
        </w:tc>
      </w:tr>
      <w:tr w:rsidR="00F72EB8" w14:paraId="795120D7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524E07C0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сімей:</w:t>
            </w:r>
          </w:p>
        </w:tc>
        <w:tc>
          <w:tcPr>
            <w:tcW w:w="1701" w:type="dxa"/>
            <w:vAlign w:val="center"/>
          </w:tcPr>
          <w:p w14:paraId="168C27BF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9DD7972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6088C096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9 сімей</w:t>
            </w:r>
          </w:p>
        </w:tc>
      </w:tr>
      <w:tr w:rsidR="00F72EB8" w14:paraId="5D222959" w14:textId="77777777" w:rsidTr="00D73600">
        <w:trPr>
          <w:trHeight w:val="2664"/>
          <w:jc w:val="center"/>
        </w:trPr>
        <w:tc>
          <w:tcPr>
            <w:tcW w:w="4537" w:type="dxa"/>
            <w:vAlign w:val="center"/>
          </w:tcPr>
          <w:p w14:paraId="3865DCF4" w14:textId="77777777" w:rsidR="008E314A" w:rsidRPr="00E72C8F" w:rsidRDefault="00000000" w:rsidP="008E314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2C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5.30. Забезпечити шляхом проведення інформаційно-освітніх заходів та через засоби масової інформації, популяризацію сімейних форм виховання дітей-сиріт та дітей, позбавлених батьківського піклування, та формування позитивного іміджу опікунів, піклувальників, усиновителів, прийомних батьків та батьків-вихователів.</w:t>
            </w:r>
          </w:p>
        </w:tc>
        <w:tc>
          <w:tcPr>
            <w:tcW w:w="1701" w:type="dxa"/>
            <w:vAlign w:val="center"/>
          </w:tcPr>
          <w:p w14:paraId="36DA586E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17F3AFE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3907039B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72EB8" w14:paraId="615E01BA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02992596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Охоплено осіб:</w:t>
            </w:r>
          </w:p>
        </w:tc>
        <w:tc>
          <w:tcPr>
            <w:tcW w:w="1701" w:type="dxa"/>
            <w:vAlign w:val="center"/>
          </w:tcPr>
          <w:p w14:paraId="48438E55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62B83E7A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5141B8DE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1000 учасників</w:t>
            </w:r>
          </w:p>
        </w:tc>
      </w:tr>
      <w:tr w:rsidR="00F72EB8" w14:paraId="22849096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6E7517AE" w14:textId="77777777" w:rsidR="008E314A" w:rsidRPr="008E314A" w:rsidRDefault="00000000" w:rsidP="008E31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Cs/>
                <w:sz w:val="24"/>
                <w:szCs w:val="24"/>
              </w:rPr>
              <w:t>5.31.Придбання портфелів та шкільного приладдя для дітей із сімей, які опинилися в складних життєвих обставинах.</w:t>
            </w:r>
          </w:p>
        </w:tc>
        <w:tc>
          <w:tcPr>
            <w:tcW w:w="1701" w:type="dxa"/>
            <w:vAlign w:val="center"/>
          </w:tcPr>
          <w:p w14:paraId="1D1A699F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952B289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1497E6F9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F72EB8" w14:paraId="7583DEF3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52AB91D3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дітей із сімей, які опинилися в складних життєвих обставинах:</w:t>
            </w:r>
          </w:p>
        </w:tc>
        <w:tc>
          <w:tcPr>
            <w:tcW w:w="1701" w:type="dxa"/>
            <w:vAlign w:val="center"/>
          </w:tcPr>
          <w:p w14:paraId="1B06227F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566299E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4B57772D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60 дітей</w:t>
            </w:r>
          </w:p>
        </w:tc>
      </w:tr>
      <w:tr w:rsidR="00F72EB8" w14:paraId="1C211109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5F0CF5CE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5.32. Проведення міського фестивалю творчості для дітей з обмеженими функціональними можливостями "Повір у себе"</w:t>
            </w:r>
          </w:p>
        </w:tc>
        <w:tc>
          <w:tcPr>
            <w:tcW w:w="1701" w:type="dxa"/>
            <w:vAlign w:val="center"/>
          </w:tcPr>
          <w:p w14:paraId="0F3EBE79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51DEB3D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17D687B6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F72EB8" w14:paraId="50EC3831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3B97376C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учасників:</w:t>
            </w:r>
          </w:p>
        </w:tc>
        <w:tc>
          <w:tcPr>
            <w:tcW w:w="1701" w:type="dxa"/>
            <w:vAlign w:val="center"/>
          </w:tcPr>
          <w:p w14:paraId="33360A12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B2D143B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4B6DDE0B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600 дітей</w:t>
            </w:r>
          </w:p>
        </w:tc>
      </w:tr>
      <w:tr w:rsidR="00F72EB8" w14:paraId="0B162C34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113494BB" w14:textId="77777777" w:rsidR="008E314A" w:rsidRPr="00E72C8F" w:rsidRDefault="00000000" w:rsidP="008E314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2C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5.33.  Придбання новорічних подарунків для дітей із сімей, які опинилися в складних життєвих обставинах та дітей з інвалідністю, які отримують послуги у</w:t>
            </w:r>
            <w:r w:rsidRPr="00E72C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E72C8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іському центрі комплексної реабілітації дітей з інвалідністю.</w:t>
            </w:r>
          </w:p>
        </w:tc>
        <w:tc>
          <w:tcPr>
            <w:tcW w:w="1701" w:type="dxa"/>
            <w:vAlign w:val="center"/>
          </w:tcPr>
          <w:p w14:paraId="293A971D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7C3EA75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420669D0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F72EB8" w14:paraId="18E38A02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6CAA7FFC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дітей:</w:t>
            </w:r>
          </w:p>
        </w:tc>
        <w:tc>
          <w:tcPr>
            <w:tcW w:w="1701" w:type="dxa"/>
            <w:vAlign w:val="center"/>
          </w:tcPr>
          <w:p w14:paraId="63FCD01E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4C90C8D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5FF36E83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F72EB8" w14:paraId="3D72C37A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6C323036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5.34. Проведення інформаційно – просвітницьких та профілактичних заходів:</w:t>
            </w:r>
          </w:p>
          <w:p w14:paraId="5C707E61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- до Всесвітнього дня боротьби з туберкульозом, Всесвітнього дня боротьби з тютюнопалінням, Всесвітнього дня боротьби з наркоманією та Дня боротьби зі СНІДом;</w:t>
            </w:r>
          </w:p>
          <w:p w14:paraId="62AD2554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- до акції «16 днів проти насильства»;</w:t>
            </w:r>
          </w:p>
          <w:p w14:paraId="277DFC68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- щодо протидії торгівлі людьми;</w:t>
            </w:r>
          </w:p>
          <w:p w14:paraId="2748E30C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- виготовлення та розповсюдження зовнішньої соціальної реклами.</w:t>
            </w:r>
          </w:p>
        </w:tc>
        <w:tc>
          <w:tcPr>
            <w:tcW w:w="1701" w:type="dxa"/>
            <w:vAlign w:val="center"/>
          </w:tcPr>
          <w:p w14:paraId="323AFEDB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C4FD394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3D749B33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F72EB8" w14:paraId="1CE50745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76C1F1E3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заходів та учасників:</w:t>
            </w:r>
          </w:p>
        </w:tc>
        <w:tc>
          <w:tcPr>
            <w:tcW w:w="1701" w:type="dxa"/>
            <w:vAlign w:val="center"/>
          </w:tcPr>
          <w:p w14:paraId="0969981D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2FD53BF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3B829D9B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4 заходи/ 1500 учасників</w:t>
            </w:r>
          </w:p>
        </w:tc>
      </w:tr>
      <w:tr w:rsidR="00F72EB8" w14:paraId="400F8894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1954B23E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 xml:space="preserve">5.35. Здійснення виплати на оплату послуги патронатного вихователя та на утримання дітей в сім’ях патронатних вихователів, у разі закінчення зазначеного терміну (6 місяців) перебування дитини у сім’ї патронатного вихователя за рахунок коштів державного бюджету (за рішенням виконавчого комітету Броварської міської ради Броварського району Київської області щодо продовження функціонування сім’ї патронатного вихователя за рахунок коштів з місцевого бюджету). </w:t>
            </w:r>
          </w:p>
        </w:tc>
        <w:tc>
          <w:tcPr>
            <w:tcW w:w="1701" w:type="dxa"/>
            <w:vAlign w:val="center"/>
          </w:tcPr>
          <w:p w14:paraId="6146B5A2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0B30222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771" w:type="dxa"/>
            <w:vAlign w:val="center"/>
          </w:tcPr>
          <w:p w14:paraId="1E65BCFA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F72EB8" w14:paraId="3BAC0E89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2EF773BA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vAlign w:val="center"/>
          </w:tcPr>
          <w:p w14:paraId="661F77DE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vAlign w:val="center"/>
          </w:tcPr>
          <w:p w14:paraId="60465C8F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vAlign w:val="center"/>
          </w:tcPr>
          <w:p w14:paraId="0659BCC9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2EB8" w14:paraId="3E55C982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52B67B5B" w14:textId="77777777" w:rsidR="008E314A" w:rsidRPr="00E72C8F" w:rsidRDefault="00000000" w:rsidP="008E3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C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5.36.</w:t>
            </w:r>
            <w:r w:rsidRPr="00E72C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Організація оздоровлення працівників закладу дошкільної освіти ясла-садок комбінованого типу Броварської міської ради Броварського району Київської області «Джерельце», які постраждали внаслідок авіакатастрофи 18.01.2023 року, разом з одним із членів їх родини згідно </w:t>
            </w:r>
            <w:r w:rsidRPr="00E72C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положення, що затверджується в установленому порядку.</w:t>
            </w:r>
          </w:p>
        </w:tc>
        <w:tc>
          <w:tcPr>
            <w:tcW w:w="1701" w:type="dxa"/>
            <w:vAlign w:val="center"/>
          </w:tcPr>
          <w:p w14:paraId="3DA726E1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vAlign w:val="center"/>
          </w:tcPr>
          <w:p w14:paraId="508B50E4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0BAB1BCA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500,5</w:t>
            </w:r>
          </w:p>
        </w:tc>
      </w:tr>
      <w:tr w:rsidR="00F72EB8" w14:paraId="6C269561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7C2051BF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</w:t>
            </w:r>
            <w:r w:rsidRPr="008E3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працівників закладу </w:t>
            </w:r>
            <w:r w:rsidRPr="008E314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 разом з одним членом сім’ї),</w:t>
            </w:r>
            <w:r w:rsidRPr="008E3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що </w:t>
            </w: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оздоровилися:</w:t>
            </w:r>
          </w:p>
        </w:tc>
        <w:tc>
          <w:tcPr>
            <w:tcW w:w="1701" w:type="dxa"/>
            <w:vAlign w:val="center"/>
          </w:tcPr>
          <w:p w14:paraId="7EECFE33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559" w:type="dxa"/>
            <w:vAlign w:val="center"/>
          </w:tcPr>
          <w:p w14:paraId="64E0E76E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231B5F5F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53 особи</w:t>
            </w:r>
          </w:p>
        </w:tc>
      </w:tr>
      <w:tr w:rsidR="00F72EB8" w14:paraId="07483139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1F3D8A39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5.37. Здійснення разової виплати матеріальної</w:t>
            </w: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допомоги родинам, члени яких загинули внаслідок авіакатастрофи 18.01.2023 року, на придбання житла</w:t>
            </w: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 положення, що затверджується в установленому порядку.</w:t>
            </w:r>
          </w:p>
        </w:tc>
        <w:tc>
          <w:tcPr>
            <w:tcW w:w="1701" w:type="dxa"/>
            <w:vAlign w:val="center"/>
          </w:tcPr>
          <w:p w14:paraId="16EC7A69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920CF7C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4AC48A82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  <w:p w14:paraId="71027B7C" w14:textId="77777777" w:rsidR="008E314A" w:rsidRPr="008E314A" w:rsidRDefault="008E314A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B8" w14:paraId="020C9964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7794FDD8" w14:textId="77777777" w:rsidR="008E314A" w:rsidRPr="008E314A" w:rsidRDefault="00000000" w:rsidP="008E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сімей:</w:t>
            </w:r>
          </w:p>
        </w:tc>
        <w:tc>
          <w:tcPr>
            <w:tcW w:w="1701" w:type="dxa"/>
            <w:vAlign w:val="center"/>
          </w:tcPr>
          <w:p w14:paraId="29DB32C5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937673D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3D80676D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2EB8" w14:paraId="356A8270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38654E2C" w14:textId="77777777" w:rsidR="008E314A" w:rsidRPr="00E72C8F" w:rsidRDefault="00000000" w:rsidP="008E3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C8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5.38. Організація оздоровлення дітей ( разом з одним членом сім’ї ),  які на момент авіакатастрофи 18.01.2023р. перебували у закладі дошкільної освіти ясла-садок комбінованого типу Броварської міської ради Броварського району Київської області «Джерельце» згі</w:t>
            </w:r>
            <w:r w:rsidRPr="00E72C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дно положення, що затверджується в установленому порядку.</w:t>
            </w:r>
          </w:p>
        </w:tc>
        <w:tc>
          <w:tcPr>
            <w:tcW w:w="1701" w:type="dxa"/>
            <w:vAlign w:val="center"/>
          </w:tcPr>
          <w:p w14:paraId="2174B459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53773F4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0B682545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616,4</w:t>
            </w:r>
          </w:p>
        </w:tc>
      </w:tr>
      <w:tr w:rsidR="00F72EB8" w14:paraId="4BE47415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521AC945" w14:textId="77777777" w:rsidR="008E314A" w:rsidRPr="008E314A" w:rsidRDefault="00000000" w:rsidP="008E31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E314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Кількість дітей ( разом з одним членом сім’ї):</w:t>
            </w:r>
          </w:p>
        </w:tc>
        <w:tc>
          <w:tcPr>
            <w:tcW w:w="1701" w:type="dxa"/>
            <w:vAlign w:val="center"/>
          </w:tcPr>
          <w:p w14:paraId="68A839F3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8C40FF9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34A57E20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66 осіб</w:t>
            </w:r>
          </w:p>
        </w:tc>
      </w:tr>
      <w:tr w:rsidR="00F72EB8" w14:paraId="4B0E4F5A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16461708" w14:textId="77777777" w:rsidR="008E314A" w:rsidRPr="008E314A" w:rsidRDefault="00000000" w:rsidP="008E31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1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5.39. Виплатити грошову винагороду у розмірі 15,0 тисяч гривень мешканцям Броварської міської територіальної громади:</w:t>
            </w:r>
          </w:p>
          <w:p w14:paraId="19EE59BD" w14:textId="77777777" w:rsidR="008E314A" w:rsidRPr="008E314A" w:rsidRDefault="00000000" w:rsidP="008E31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1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Даценку Андрію Андрійовичу,</w:t>
            </w:r>
          </w:p>
          <w:p w14:paraId="67F5543E" w14:textId="77777777" w:rsidR="008E314A" w:rsidRPr="008E314A" w:rsidRDefault="00000000" w:rsidP="008E31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1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Касьяну Глібу Володимировичу, </w:t>
            </w:r>
          </w:p>
          <w:p w14:paraId="49ADAB49" w14:textId="77777777" w:rsidR="008E314A" w:rsidRPr="008E314A" w:rsidRDefault="00000000" w:rsidP="008E31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1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Прищепі Антону Олеговичу,</w:t>
            </w:r>
          </w:p>
          <w:p w14:paraId="2690E46A" w14:textId="77777777" w:rsidR="008E314A" w:rsidRPr="008E314A" w:rsidRDefault="00000000" w:rsidP="008E31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1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Комісарову Віктору Андрійовичу</w:t>
            </w:r>
          </w:p>
          <w:p w14:paraId="1F9788A2" w14:textId="77777777" w:rsidR="008E314A" w:rsidRPr="008E314A" w:rsidRDefault="00000000" w:rsidP="008E314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31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проявлену мужність при порятунку дітей, які на момент авіакатастрофи 18.01.2023 року перебували у закладі дошкільної освіти ясла-садок комбінованого типу Броварської міської ради Броварського району Київської області «Джерельце».</w:t>
            </w:r>
          </w:p>
        </w:tc>
        <w:tc>
          <w:tcPr>
            <w:tcW w:w="1701" w:type="dxa"/>
            <w:vAlign w:val="center"/>
          </w:tcPr>
          <w:p w14:paraId="13616554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A78FD04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vAlign w:val="center"/>
          </w:tcPr>
          <w:p w14:paraId="2E8F5074" w14:textId="7777777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72EB8" w14:paraId="4F853719" w14:textId="77777777" w:rsidTr="00D73600">
        <w:trPr>
          <w:trHeight w:val="429"/>
          <w:jc w:val="center"/>
        </w:trPr>
        <w:tc>
          <w:tcPr>
            <w:tcW w:w="4537" w:type="dxa"/>
            <w:vAlign w:val="center"/>
          </w:tcPr>
          <w:p w14:paraId="7F070808" w14:textId="77777777" w:rsidR="008E314A" w:rsidRPr="008E314A" w:rsidRDefault="00000000" w:rsidP="008E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14A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701" w:type="dxa"/>
            <w:vAlign w:val="center"/>
          </w:tcPr>
          <w:p w14:paraId="4BCC2107" w14:textId="666C54A7" w:rsidR="008E314A" w:rsidRPr="008E314A" w:rsidRDefault="00000000" w:rsidP="008E31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12244,3</w:t>
            </w:r>
          </w:p>
        </w:tc>
        <w:tc>
          <w:tcPr>
            <w:tcW w:w="1559" w:type="dxa"/>
            <w:vAlign w:val="center"/>
          </w:tcPr>
          <w:p w14:paraId="711BE8C6" w14:textId="7857B9FD" w:rsidR="008E314A" w:rsidRPr="008E314A" w:rsidRDefault="00000000" w:rsidP="008C70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21330,6</w:t>
            </w:r>
          </w:p>
        </w:tc>
        <w:tc>
          <w:tcPr>
            <w:tcW w:w="1771" w:type="dxa"/>
            <w:vAlign w:val="center"/>
          </w:tcPr>
          <w:p w14:paraId="56BDEEF6" w14:textId="1EFB139E" w:rsidR="008E314A" w:rsidRPr="008E314A" w:rsidRDefault="00000000" w:rsidP="00766B7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2476</w:t>
            </w:r>
            <w:r w:rsidR="00766B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</w:tbl>
    <w:p w14:paraId="449F8ADB" w14:textId="77777777" w:rsidR="008E314A" w:rsidRPr="008E314A" w:rsidRDefault="008E314A" w:rsidP="008E314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9EC60E" w14:textId="77777777" w:rsidR="008E314A" w:rsidRPr="008E314A" w:rsidRDefault="008E314A" w:rsidP="008E314A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F0D8BD" w14:textId="0E15626A" w:rsidR="004F7CAD" w:rsidRPr="00EE06C3" w:rsidRDefault="00000000" w:rsidP="00D73600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0"/>
    </w:p>
    <w:sectPr w:rsidR="004F7CAD" w:rsidRPr="00EE06C3" w:rsidSect="0059058C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5A598" w14:textId="77777777" w:rsidR="0059058C" w:rsidRDefault="0059058C">
      <w:pPr>
        <w:spacing w:after="0" w:line="240" w:lineRule="auto"/>
      </w:pPr>
      <w:r>
        <w:separator/>
      </w:r>
    </w:p>
  </w:endnote>
  <w:endnote w:type="continuationSeparator" w:id="0">
    <w:p w14:paraId="0E8D350C" w14:textId="77777777" w:rsidR="0059058C" w:rsidRDefault="0059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62F95520" w:rsidR="00227DC0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05D9" w:rsidRPr="000405D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17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227DC0" w:rsidRDefault="00227D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A6AF" w14:textId="77777777" w:rsidR="0059058C" w:rsidRDefault="0059058C">
      <w:pPr>
        <w:spacing w:after="0" w:line="240" w:lineRule="auto"/>
      </w:pPr>
      <w:r>
        <w:separator/>
      </w:r>
    </w:p>
  </w:footnote>
  <w:footnote w:type="continuationSeparator" w:id="0">
    <w:p w14:paraId="6A1BEE43" w14:textId="77777777" w:rsidR="0059058C" w:rsidRDefault="0059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227DC0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227DC0" w:rsidRDefault="00227D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B2"/>
    <w:multiLevelType w:val="hybridMultilevel"/>
    <w:tmpl w:val="C28CF6A6"/>
    <w:lvl w:ilvl="0" w:tplc="672C58B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896A2D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4F2375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1BCB2B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BFDE61D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DC66DA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7D031B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4BC9DF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8DCE5F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F60BEC"/>
    <w:multiLevelType w:val="hybridMultilevel"/>
    <w:tmpl w:val="2B9A0D44"/>
    <w:lvl w:ilvl="0" w:tplc="69E60E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6AB558" w:tentative="1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2" w:tplc="5F1C182C" w:tentative="1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3" w:tplc="929E5024" w:tentative="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4" w:tplc="E66C8246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5" w:tplc="2AE6FCDE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6" w:tplc="9664DE56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7" w:tplc="2D161076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8" w:tplc="D9EA8FC4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</w:abstractNum>
  <w:abstractNum w:abstractNumId="2" w15:restartNumberingAfterBreak="0">
    <w:nsid w:val="05484EB6"/>
    <w:multiLevelType w:val="hybridMultilevel"/>
    <w:tmpl w:val="14B01442"/>
    <w:lvl w:ilvl="0" w:tplc="9A121C4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874580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E126FD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BA210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4BCB1D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534173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26C7EA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A148C7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1226D8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215E9C"/>
    <w:multiLevelType w:val="hybridMultilevel"/>
    <w:tmpl w:val="8796E746"/>
    <w:lvl w:ilvl="0" w:tplc="832EE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63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22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20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216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FCA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A3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6F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96A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624C"/>
    <w:multiLevelType w:val="hybridMultilevel"/>
    <w:tmpl w:val="713096BC"/>
    <w:lvl w:ilvl="0" w:tplc="6B54EFEC">
      <w:start w:val="25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CB1EBF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9ABE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6053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467D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B473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0EFF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E04F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B4B2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97416"/>
    <w:multiLevelType w:val="hybridMultilevel"/>
    <w:tmpl w:val="7142596A"/>
    <w:lvl w:ilvl="0" w:tplc="38348A0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4D6067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6E0F41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AEA50A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A8376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B123AC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74E68A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37E422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EDCB73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6E90CC5"/>
    <w:multiLevelType w:val="hybridMultilevel"/>
    <w:tmpl w:val="7E3E993E"/>
    <w:lvl w:ilvl="0" w:tplc="5ECAECC8">
      <w:start w:val="1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6C24F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908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47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88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2B7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92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A4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0B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80C4D"/>
    <w:multiLevelType w:val="hybridMultilevel"/>
    <w:tmpl w:val="2EB2E006"/>
    <w:lvl w:ilvl="0" w:tplc="0262C1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E58B2A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E6E097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3E5F8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5E418B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6D8CF2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6E2B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4AAD8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550F33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1E0B55"/>
    <w:multiLevelType w:val="hybridMultilevel"/>
    <w:tmpl w:val="BC266C80"/>
    <w:lvl w:ilvl="0" w:tplc="85269478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580A8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A605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AA8E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9818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22E3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345D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4A79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160E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410F23"/>
    <w:multiLevelType w:val="hybridMultilevel"/>
    <w:tmpl w:val="11E601A6"/>
    <w:lvl w:ilvl="0" w:tplc="01545B5E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B0925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AC6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4D1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C9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2E4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A39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6B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FE2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A571F"/>
    <w:multiLevelType w:val="hybridMultilevel"/>
    <w:tmpl w:val="370E60A6"/>
    <w:lvl w:ilvl="0" w:tplc="7B02A33E">
      <w:start w:val="3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19C4E4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F348A6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5F6C48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32EC7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D2EBDD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E44E1C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1E2CC8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66E5B9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BF92991"/>
    <w:multiLevelType w:val="hybridMultilevel"/>
    <w:tmpl w:val="47D04F30"/>
    <w:lvl w:ilvl="0" w:tplc="9E9A287A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A800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C6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C4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A1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DCB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C47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E3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CC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B705D"/>
    <w:multiLevelType w:val="hybridMultilevel"/>
    <w:tmpl w:val="C37E3B02"/>
    <w:lvl w:ilvl="0" w:tplc="5A9A3024">
      <w:start w:val="2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8DA4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30B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28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6F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843C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ED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CD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868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40EAB"/>
    <w:multiLevelType w:val="hybridMultilevel"/>
    <w:tmpl w:val="BC64C2EE"/>
    <w:lvl w:ilvl="0" w:tplc="9AE4ABEC">
      <w:start w:val="12"/>
      <w:numFmt w:val="bullet"/>
      <w:lvlText w:val="-"/>
      <w:lvlJc w:val="left"/>
      <w:pPr>
        <w:ind w:left="2345" w:hanging="360"/>
      </w:pPr>
      <w:rPr>
        <w:rFonts w:ascii="Calibri" w:eastAsiaTheme="minorEastAsia" w:hAnsi="Calibri" w:cs="Calibri" w:hint="default"/>
      </w:rPr>
    </w:lvl>
    <w:lvl w:ilvl="1" w:tplc="01A8F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FCA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88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83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F2D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6C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2E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CA3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C2DC6"/>
    <w:multiLevelType w:val="hybridMultilevel"/>
    <w:tmpl w:val="89620342"/>
    <w:lvl w:ilvl="0" w:tplc="3F6EE49C">
      <w:start w:val="1"/>
      <w:numFmt w:val="decimal"/>
      <w:lvlText w:val="%1."/>
      <w:lvlJc w:val="left"/>
      <w:pPr>
        <w:ind w:left="1287" w:hanging="360"/>
      </w:pPr>
    </w:lvl>
    <w:lvl w:ilvl="1" w:tplc="F3581CCA" w:tentative="1">
      <w:start w:val="1"/>
      <w:numFmt w:val="lowerLetter"/>
      <w:lvlText w:val="%2."/>
      <w:lvlJc w:val="left"/>
      <w:pPr>
        <w:ind w:left="2007" w:hanging="360"/>
      </w:pPr>
    </w:lvl>
    <w:lvl w:ilvl="2" w:tplc="D598C554" w:tentative="1">
      <w:start w:val="1"/>
      <w:numFmt w:val="lowerRoman"/>
      <w:lvlText w:val="%3."/>
      <w:lvlJc w:val="right"/>
      <w:pPr>
        <w:ind w:left="2727" w:hanging="180"/>
      </w:pPr>
    </w:lvl>
    <w:lvl w:ilvl="3" w:tplc="CE7AC3C2" w:tentative="1">
      <w:start w:val="1"/>
      <w:numFmt w:val="decimal"/>
      <w:lvlText w:val="%4."/>
      <w:lvlJc w:val="left"/>
      <w:pPr>
        <w:ind w:left="3447" w:hanging="360"/>
      </w:pPr>
    </w:lvl>
    <w:lvl w:ilvl="4" w:tplc="63147DB0" w:tentative="1">
      <w:start w:val="1"/>
      <w:numFmt w:val="lowerLetter"/>
      <w:lvlText w:val="%5."/>
      <w:lvlJc w:val="left"/>
      <w:pPr>
        <w:ind w:left="4167" w:hanging="360"/>
      </w:pPr>
    </w:lvl>
    <w:lvl w:ilvl="5" w:tplc="6D0AA546" w:tentative="1">
      <w:start w:val="1"/>
      <w:numFmt w:val="lowerRoman"/>
      <w:lvlText w:val="%6."/>
      <w:lvlJc w:val="right"/>
      <w:pPr>
        <w:ind w:left="4887" w:hanging="180"/>
      </w:pPr>
    </w:lvl>
    <w:lvl w:ilvl="6" w:tplc="D68C4FD2" w:tentative="1">
      <w:start w:val="1"/>
      <w:numFmt w:val="decimal"/>
      <w:lvlText w:val="%7."/>
      <w:lvlJc w:val="left"/>
      <w:pPr>
        <w:ind w:left="5607" w:hanging="360"/>
      </w:pPr>
    </w:lvl>
    <w:lvl w:ilvl="7" w:tplc="7D26C1F0" w:tentative="1">
      <w:start w:val="1"/>
      <w:numFmt w:val="lowerLetter"/>
      <w:lvlText w:val="%8."/>
      <w:lvlJc w:val="left"/>
      <w:pPr>
        <w:ind w:left="6327" w:hanging="360"/>
      </w:pPr>
    </w:lvl>
    <w:lvl w:ilvl="8" w:tplc="9F587F5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7C1ADE"/>
    <w:multiLevelType w:val="hybridMultilevel"/>
    <w:tmpl w:val="7520E1DA"/>
    <w:lvl w:ilvl="0" w:tplc="F2A8C584">
      <w:start w:val="2022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D5A0F41C" w:tentative="1">
      <w:start w:val="1"/>
      <w:numFmt w:val="lowerLetter"/>
      <w:lvlText w:val="%2."/>
      <w:lvlJc w:val="left"/>
      <w:pPr>
        <w:ind w:left="1647" w:hanging="360"/>
      </w:pPr>
    </w:lvl>
    <w:lvl w:ilvl="2" w:tplc="7D4071BE" w:tentative="1">
      <w:start w:val="1"/>
      <w:numFmt w:val="lowerRoman"/>
      <w:lvlText w:val="%3."/>
      <w:lvlJc w:val="right"/>
      <w:pPr>
        <w:ind w:left="2367" w:hanging="180"/>
      </w:pPr>
    </w:lvl>
    <w:lvl w:ilvl="3" w:tplc="1506EB0C" w:tentative="1">
      <w:start w:val="1"/>
      <w:numFmt w:val="decimal"/>
      <w:lvlText w:val="%4."/>
      <w:lvlJc w:val="left"/>
      <w:pPr>
        <w:ind w:left="3087" w:hanging="360"/>
      </w:pPr>
    </w:lvl>
    <w:lvl w:ilvl="4" w:tplc="B66CFBDA" w:tentative="1">
      <w:start w:val="1"/>
      <w:numFmt w:val="lowerLetter"/>
      <w:lvlText w:val="%5."/>
      <w:lvlJc w:val="left"/>
      <w:pPr>
        <w:ind w:left="3807" w:hanging="360"/>
      </w:pPr>
    </w:lvl>
    <w:lvl w:ilvl="5" w:tplc="62F84AB2" w:tentative="1">
      <w:start w:val="1"/>
      <w:numFmt w:val="lowerRoman"/>
      <w:lvlText w:val="%6."/>
      <w:lvlJc w:val="right"/>
      <w:pPr>
        <w:ind w:left="4527" w:hanging="180"/>
      </w:pPr>
    </w:lvl>
    <w:lvl w:ilvl="6" w:tplc="E6E8E398" w:tentative="1">
      <w:start w:val="1"/>
      <w:numFmt w:val="decimal"/>
      <w:lvlText w:val="%7."/>
      <w:lvlJc w:val="left"/>
      <w:pPr>
        <w:ind w:left="5247" w:hanging="360"/>
      </w:pPr>
    </w:lvl>
    <w:lvl w:ilvl="7" w:tplc="EE04C29C" w:tentative="1">
      <w:start w:val="1"/>
      <w:numFmt w:val="lowerLetter"/>
      <w:lvlText w:val="%8."/>
      <w:lvlJc w:val="left"/>
      <w:pPr>
        <w:ind w:left="5967" w:hanging="360"/>
      </w:pPr>
    </w:lvl>
    <w:lvl w:ilvl="8" w:tplc="6E6E07E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5E04EF"/>
    <w:multiLevelType w:val="hybridMultilevel"/>
    <w:tmpl w:val="F094DD3E"/>
    <w:lvl w:ilvl="0" w:tplc="46D6D69A">
      <w:start w:val="250"/>
      <w:numFmt w:val="bullet"/>
      <w:lvlText w:val="-"/>
      <w:lvlJc w:val="left"/>
      <w:pPr>
        <w:ind w:left="6740" w:hanging="360"/>
      </w:pPr>
      <w:rPr>
        <w:rFonts w:ascii="Times New Roman" w:eastAsiaTheme="minorEastAsia" w:hAnsi="Times New Roman" w:cs="Times New Roman" w:hint="default"/>
      </w:rPr>
    </w:lvl>
    <w:lvl w:ilvl="1" w:tplc="6506F7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F2AE49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9CAE5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DA4C14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FD091B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9A6986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348412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748533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4D7270"/>
    <w:multiLevelType w:val="hybridMultilevel"/>
    <w:tmpl w:val="404887DE"/>
    <w:lvl w:ilvl="0" w:tplc="3FF4C212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AD2CE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92B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EA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0E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07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5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00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E0C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6328F"/>
    <w:multiLevelType w:val="hybridMultilevel"/>
    <w:tmpl w:val="9806A2DE"/>
    <w:lvl w:ilvl="0" w:tplc="0C66080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47866A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BF8F5E0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FE4654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2F091B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5B4CD8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7C00B3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166C80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834D36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0307CDF"/>
    <w:multiLevelType w:val="hybridMultilevel"/>
    <w:tmpl w:val="B3A66562"/>
    <w:lvl w:ilvl="0" w:tplc="0BCC0714">
      <w:start w:val="2023"/>
      <w:numFmt w:val="decimal"/>
      <w:lvlText w:val="%1"/>
      <w:lvlJc w:val="left"/>
      <w:pPr>
        <w:ind w:left="1303" w:hanging="583"/>
      </w:pPr>
      <w:rPr>
        <w:rFonts w:hint="default"/>
      </w:rPr>
    </w:lvl>
    <w:lvl w:ilvl="1" w:tplc="D230F0D8" w:tentative="1">
      <w:start w:val="1"/>
      <w:numFmt w:val="lowerLetter"/>
      <w:lvlText w:val="%2."/>
      <w:lvlJc w:val="left"/>
      <w:pPr>
        <w:ind w:left="1800" w:hanging="360"/>
      </w:pPr>
    </w:lvl>
    <w:lvl w:ilvl="2" w:tplc="0CF2058E" w:tentative="1">
      <w:start w:val="1"/>
      <w:numFmt w:val="lowerRoman"/>
      <w:lvlText w:val="%3."/>
      <w:lvlJc w:val="right"/>
      <w:pPr>
        <w:ind w:left="2520" w:hanging="180"/>
      </w:pPr>
    </w:lvl>
    <w:lvl w:ilvl="3" w:tplc="6F244A56" w:tentative="1">
      <w:start w:val="1"/>
      <w:numFmt w:val="decimal"/>
      <w:lvlText w:val="%4."/>
      <w:lvlJc w:val="left"/>
      <w:pPr>
        <w:ind w:left="3240" w:hanging="360"/>
      </w:pPr>
    </w:lvl>
    <w:lvl w:ilvl="4" w:tplc="1882B2A8" w:tentative="1">
      <w:start w:val="1"/>
      <w:numFmt w:val="lowerLetter"/>
      <w:lvlText w:val="%5."/>
      <w:lvlJc w:val="left"/>
      <w:pPr>
        <w:ind w:left="3960" w:hanging="360"/>
      </w:pPr>
    </w:lvl>
    <w:lvl w:ilvl="5" w:tplc="4C40995E" w:tentative="1">
      <w:start w:val="1"/>
      <w:numFmt w:val="lowerRoman"/>
      <w:lvlText w:val="%6."/>
      <w:lvlJc w:val="right"/>
      <w:pPr>
        <w:ind w:left="4680" w:hanging="180"/>
      </w:pPr>
    </w:lvl>
    <w:lvl w:ilvl="6" w:tplc="2B663934" w:tentative="1">
      <w:start w:val="1"/>
      <w:numFmt w:val="decimal"/>
      <w:lvlText w:val="%7."/>
      <w:lvlJc w:val="left"/>
      <w:pPr>
        <w:ind w:left="5400" w:hanging="360"/>
      </w:pPr>
    </w:lvl>
    <w:lvl w:ilvl="7" w:tplc="0910053A" w:tentative="1">
      <w:start w:val="1"/>
      <w:numFmt w:val="lowerLetter"/>
      <w:lvlText w:val="%8."/>
      <w:lvlJc w:val="left"/>
      <w:pPr>
        <w:ind w:left="6120" w:hanging="360"/>
      </w:pPr>
    </w:lvl>
    <w:lvl w:ilvl="8" w:tplc="E16C79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9052C9"/>
    <w:multiLevelType w:val="hybridMultilevel"/>
    <w:tmpl w:val="5DC83622"/>
    <w:lvl w:ilvl="0" w:tplc="522013D6">
      <w:start w:val="1"/>
      <w:numFmt w:val="decimal"/>
      <w:lvlText w:val="%1."/>
      <w:lvlJc w:val="left"/>
      <w:pPr>
        <w:ind w:left="1854" w:hanging="360"/>
      </w:pPr>
    </w:lvl>
    <w:lvl w:ilvl="1" w:tplc="4B1A7A68" w:tentative="1">
      <w:start w:val="1"/>
      <w:numFmt w:val="lowerLetter"/>
      <w:lvlText w:val="%2."/>
      <w:lvlJc w:val="left"/>
      <w:pPr>
        <w:ind w:left="2574" w:hanging="360"/>
      </w:pPr>
    </w:lvl>
    <w:lvl w:ilvl="2" w:tplc="8EBC25AE" w:tentative="1">
      <w:start w:val="1"/>
      <w:numFmt w:val="lowerRoman"/>
      <w:lvlText w:val="%3."/>
      <w:lvlJc w:val="right"/>
      <w:pPr>
        <w:ind w:left="3294" w:hanging="180"/>
      </w:pPr>
    </w:lvl>
    <w:lvl w:ilvl="3" w:tplc="FAE48C64" w:tentative="1">
      <w:start w:val="1"/>
      <w:numFmt w:val="decimal"/>
      <w:lvlText w:val="%4."/>
      <w:lvlJc w:val="left"/>
      <w:pPr>
        <w:ind w:left="4014" w:hanging="360"/>
      </w:pPr>
    </w:lvl>
    <w:lvl w:ilvl="4" w:tplc="83445CC2" w:tentative="1">
      <w:start w:val="1"/>
      <w:numFmt w:val="lowerLetter"/>
      <w:lvlText w:val="%5."/>
      <w:lvlJc w:val="left"/>
      <w:pPr>
        <w:ind w:left="4734" w:hanging="360"/>
      </w:pPr>
    </w:lvl>
    <w:lvl w:ilvl="5" w:tplc="EB90AFF4" w:tentative="1">
      <w:start w:val="1"/>
      <w:numFmt w:val="lowerRoman"/>
      <w:lvlText w:val="%6."/>
      <w:lvlJc w:val="right"/>
      <w:pPr>
        <w:ind w:left="5454" w:hanging="180"/>
      </w:pPr>
    </w:lvl>
    <w:lvl w:ilvl="6" w:tplc="BC08FAEC" w:tentative="1">
      <w:start w:val="1"/>
      <w:numFmt w:val="decimal"/>
      <w:lvlText w:val="%7."/>
      <w:lvlJc w:val="left"/>
      <w:pPr>
        <w:ind w:left="6174" w:hanging="360"/>
      </w:pPr>
    </w:lvl>
    <w:lvl w:ilvl="7" w:tplc="C90673B4" w:tentative="1">
      <w:start w:val="1"/>
      <w:numFmt w:val="lowerLetter"/>
      <w:lvlText w:val="%8."/>
      <w:lvlJc w:val="left"/>
      <w:pPr>
        <w:ind w:left="6894" w:hanging="360"/>
      </w:pPr>
    </w:lvl>
    <w:lvl w:ilvl="8" w:tplc="581C803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7223775C"/>
    <w:multiLevelType w:val="hybridMultilevel"/>
    <w:tmpl w:val="18E67568"/>
    <w:lvl w:ilvl="0" w:tplc="A7C01A30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44FA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70E2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7860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7E36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E0DA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100B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4005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FE76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570318"/>
    <w:multiLevelType w:val="hybridMultilevel"/>
    <w:tmpl w:val="B4DE400E"/>
    <w:lvl w:ilvl="0" w:tplc="F8B8536E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11AE7E4C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B78E5BFE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A4F84658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354D7FA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754D804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C4D0DBE8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EB38453E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D63408F0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760B4F51"/>
    <w:multiLevelType w:val="hybridMultilevel"/>
    <w:tmpl w:val="D69A93CA"/>
    <w:lvl w:ilvl="0" w:tplc="14D6D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51C444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C8E4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90A80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2DA292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9783C8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73CDA8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A5CA08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5BE450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E5F4540"/>
    <w:multiLevelType w:val="hybridMultilevel"/>
    <w:tmpl w:val="2B468DEC"/>
    <w:lvl w:ilvl="0" w:tplc="0B8E935E">
      <w:start w:val="30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15165A86">
      <w:numFmt w:val="bullet"/>
      <w:lvlText w:val="–"/>
      <w:lvlJc w:val="left"/>
      <w:pPr>
        <w:ind w:left="2924" w:hanging="360"/>
      </w:pPr>
      <w:rPr>
        <w:rFonts w:ascii="Times New Roman" w:eastAsia="Times New Roman" w:hAnsi="Times New Roman" w:cs="Times New Roman" w:hint="default"/>
      </w:rPr>
    </w:lvl>
    <w:lvl w:ilvl="2" w:tplc="34843266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C08A09F4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525E4B30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DA44E3FA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78D4D098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9102B7C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92147FC0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5" w15:restartNumberingAfterBreak="0">
    <w:nsid w:val="7FD86381"/>
    <w:multiLevelType w:val="hybridMultilevel"/>
    <w:tmpl w:val="6A689988"/>
    <w:lvl w:ilvl="0" w:tplc="C5F0385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236D87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030AA9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13A322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CDE09B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648E8F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B14B5F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5FCECC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980345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35188114">
    <w:abstractNumId w:val="23"/>
  </w:num>
  <w:num w:numId="2" w16cid:durableId="1032415451">
    <w:abstractNumId w:val="25"/>
  </w:num>
  <w:num w:numId="3" w16cid:durableId="168568017">
    <w:abstractNumId w:val="10"/>
  </w:num>
  <w:num w:numId="4" w16cid:durableId="1350986946">
    <w:abstractNumId w:val="24"/>
  </w:num>
  <w:num w:numId="5" w16cid:durableId="1530755370">
    <w:abstractNumId w:val="0"/>
  </w:num>
  <w:num w:numId="6" w16cid:durableId="360710607">
    <w:abstractNumId w:val="21"/>
  </w:num>
  <w:num w:numId="7" w16cid:durableId="1865287558">
    <w:abstractNumId w:val="8"/>
  </w:num>
  <w:num w:numId="8" w16cid:durableId="1053886595">
    <w:abstractNumId w:val="11"/>
  </w:num>
  <w:num w:numId="9" w16cid:durableId="311182108">
    <w:abstractNumId w:val="12"/>
  </w:num>
  <w:num w:numId="10" w16cid:durableId="829564557">
    <w:abstractNumId w:val="9"/>
  </w:num>
  <w:num w:numId="11" w16cid:durableId="1958247659">
    <w:abstractNumId w:val="13"/>
  </w:num>
  <w:num w:numId="12" w16cid:durableId="2118601249">
    <w:abstractNumId w:val="22"/>
  </w:num>
  <w:num w:numId="13" w16cid:durableId="2035183353">
    <w:abstractNumId w:val="2"/>
  </w:num>
  <w:num w:numId="14" w16cid:durableId="829175777">
    <w:abstractNumId w:val="7"/>
  </w:num>
  <w:num w:numId="15" w16cid:durableId="202208516">
    <w:abstractNumId w:val="5"/>
  </w:num>
  <w:num w:numId="16" w16cid:durableId="20668950">
    <w:abstractNumId w:val="20"/>
  </w:num>
  <w:num w:numId="17" w16cid:durableId="122843666">
    <w:abstractNumId w:val="3"/>
  </w:num>
  <w:num w:numId="18" w16cid:durableId="2022194136">
    <w:abstractNumId w:val="6"/>
  </w:num>
  <w:num w:numId="19" w16cid:durableId="1081753212">
    <w:abstractNumId w:val="1"/>
  </w:num>
  <w:num w:numId="20" w16cid:durableId="1062220356">
    <w:abstractNumId w:val="4"/>
  </w:num>
  <w:num w:numId="21" w16cid:durableId="777528433">
    <w:abstractNumId w:val="14"/>
  </w:num>
  <w:num w:numId="22" w16cid:durableId="1734618588">
    <w:abstractNumId w:val="18"/>
  </w:num>
  <w:num w:numId="23" w16cid:durableId="1929340321">
    <w:abstractNumId w:val="19"/>
  </w:num>
  <w:num w:numId="24" w16cid:durableId="1078360867">
    <w:abstractNumId w:val="17"/>
  </w:num>
  <w:num w:numId="25" w16cid:durableId="458690121">
    <w:abstractNumId w:val="15"/>
  </w:num>
  <w:num w:numId="26" w16cid:durableId="17808297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DGjJVlBgOA==" w:salt="uW4mCi2pX5IlRJc4nUSU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05D9"/>
    <w:rsid w:val="0004464E"/>
    <w:rsid w:val="00076B8F"/>
    <w:rsid w:val="000E0637"/>
    <w:rsid w:val="000E7ADA"/>
    <w:rsid w:val="00186385"/>
    <w:rsid w:val="0019083E"/>
    <w:rsid w:val="00227DC0"/>
    <w:rsid w:val="002D586C"/>
    <w:rsid w:val="002D71B2"/>
    <w:rsid w:val="003044F0"/>
    <w:rsid w:val="00322A40"/>
    <w:rsid w:val="003530E1"/>
    <w:rsid w:val="003735BC"/>
    <w:rsid w:val="00377A13"/>
    <w:rsid w:val="003A4315"/>
    <w:rsid w:val="003B0FB6"/>
    <w:rsid w:val="003B2A39"/>
    <w:rsid w:val="004208DA"/>
    <w:rsid w:val="00424AD7"/>
    <w:rsid w:val="00424B54"/>
    <w:rsid w:val="00465F61"/>
    <w:rsid w:val="004C6C25"/>
    <w:rsid w:val="004F7CAD"/>
    <w:rsid w:val="00520285"/>
    <w:rsid w:val="005205B8"/>
    <w:rsid w:val="00524AF7"/>
    <w:rsid w:val="00545B76"/>
    <w:rsid w:val="0059058C"/>
    <w:rsid w:val="00615BA2"/>
    <w:rsid w:val="006431BE"/>
    <w:rsid w:val="006E1E91"/>
    <w:rsid w:val="00766B72"/>
    <w:rsid w:val="00784598"/>
    <w:rsid w:val="007C582E"/>
    <w:rsid w:val="0081066D"/>
    <w:rsid w:val="00841682"/>
    <w:rsid w:val="00853C00"/>
    <w:rsid w:val="00893E2E"/>
    <w:rsid w:val="008B6EF2"/>
    <w:rsid w:val="008C70A5"/>
    <w:rsid w:val="008E314A"/>
    <w:rsid w:val="008F55D5"/>
    <w:rsid w:val="009E1F3A"/>
    <w:rsid w:val="00A84A56"/>
    <w:rsid w:val="00A96874"/>
    <w:rsid w:val="00B20C04"/>
    <w:rsid w:val="00B3670E"/>
    <w:rsid w:val="00B60140"/>
    <w:rsid w:val="00BF532A"/>
    <w:rsid w:val="00C03013"/>
    <w:rsid w:val="00C14901"/>
    <w:rsid w:val="00C72BF6"/>
    <w:rsid w:val="00CB633A"/>
    <w:rsid w:val="00CF39A9"/>
    <w:rsid w:val="00D73600"/>
    <w:rsid w:val="00E72C8F"/>
    <w:rsid w:val="00EE06C3"/>
    <w:rsid w:val="00F1156F"/>
    <w:rsid w:val="00F13CCA"/>
    <w:rsid w:val="00F33B16"/>
    <w:rsid w:val="00F52248"/>
    <w:rsid w:val="00F56805"/>
    <w:rsid w:val="00F72EB8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DEA27F25-F6A9-4BF9-AD8C-D01E9733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8E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E314A"/>
    <w:pPr>
      <w:ind w:left="720"/>
      <w:contextualSpacing/>
    </w:pPr>
    <w:rPr>
      <w:lang w:val="ru-RU" w:eastAsia="ru-RU"/>
    </w:rPr>
  </w:style>
  <w:style w:type="table" w:styleId="a9">
    <w:name w:val="Table Grid"/>
    <w:basedOn w:val="a1"/>
    <w:uiPriority w:val="59"/>
    <w:rsid w:val="008E314A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8E31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8E314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E314A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8E314A"/>
    <w:rPr>
      <w:rFonts w:ascii="Tahoma" w:hAnsi="Tahoma" w:cs="Tahoma"/>
      <w:sz w:val="16"/>
      <w:szCs w:val="16"/>
      <w:lang w:val="ru-RU" w:eastAsia="ru-RU"/>
    </w:rPr>
  </w:style>
  <w:style w:type="character" w:customStyle="1" w:styleId="ae">
    <w:name w:val="Основной текст_"/>
    <w:link w:val="1"/>
    <w:rsid w:val="008E314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E314A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038F9"/>
    <w:rsid w:val="000C6AEA"/>
    <w:rsid w:val="000E7ADA"/>
    <w:rsid w:val="001043C3"/>
    <w:rsid w:val="0019083E"/>
    <w:rsid w:val="004D1168"/>
    <w:rsid w:val="0062560B"/>
    <w:rsid w:val="00664C82"/>
    <w:rsid w:val="00934C4A"/>
    <w:rsid w:val="00A51DB1"/>
    <w:rsid w:val="00A83F0D"/>
    <w:rsid w:val="00D4794B"/>
    <w:rsid w:val="00D6466E"/>
    <w:rsid w:val="00EC6ED5"/>
    <w:rsid w:val="00F045E4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D7A76-8BBA-4202-9E83-023CC297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20582</Words>
  <Characters>11732</Characters>
  <Application>Microsoft Office Word</Application>
  <DocSecurity>8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cp:lastPrinted>2024-01-04T14:07:00Z</cp:lastPrinted>
  <dcterms:created xsi:type="dcterms:W3CDTF">2023-03-27T06:26:00Z</dcterms:created>
  <dcterms:modified xsi:type="dcterms:W3CDTF">2024-01-10T08:42:00Z</dcterms:modified>
</cp:coreProperties>
</file>