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ПС-5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CC2191" w:rsidP="00F022A9" w14:paraId="39E7A0D3" w14:textId="77777777">
      <w:pPr>
        <w:pStyle w:val="docdata"/>
        <w:spacing w:before="0" w:beforeAutospacing="0" w:after="0" w:afterAutospacing="0" w:line="276" w:lineRule="auto"/>
        <w:ind w:left="5670"/>
        <w:jc w:val="center"/>
      </w:pPr>
      <w:permStart w:id="0" w:edGrp="everyone"/>
      <w:r w:rsidRPr="006031F4">
        <w:t xml:space="preserve">Додаток </w:t>
      </w:r>
      <w:r>
        <w:t>3</w:t>
      </w:r>
    </w:p>
    <w:p w:rsidR="00CC2191" w:rsidP="00F022A9" w14:paraId="3E95E401" w14:textId="445E5CB3">
      <w:pPr>
        <w:pStyle w:val="docdata"/>
        <w:spacing w:before="0" w:beforeAutospacing="0" w:after="0" w:afterAutospacing="0" w:line="276" w:lineRule="auto"/>
        <w:ind w:left="5670"/>
        <w:jc w:val="center"/>
      </w:pPr>
      <w:r w:rsidRPr="006031F4">
        <w:t>Програми соціально-економіч</w:t>
      </w:r>
      <w:r>
        <w:t>н</w:t>
      </w:r>
      <w:r w:rsidRPr="006031F4">
        <w:t>ого та</w:t>
      </w:r>
    </w:p>
    <w:p w:rsidR="00CC2191" w:rsidP="00F022A9" w14:paraId="434484CE" w14:textId="77777777">
      <w:pPr>
        <w:pStyle w:val="docdata"/>
        <w:spacing w:before="0" w:beforeAutospacing="0" w:after="0" w:afterAutospacing="0" w:line="276" w:lineRule="auto"/>
        <w:ind w:left="5670"/>
        <w:jc w:val="center"/>
      </w:pPr>
      <w:r w:rsidRPr="006031F4">
        <w:t>культурного розвитку Броварської</w:t>
      </w:r>
    </w:p>
    <w:p w:rsidR="00CC2191" w:rsidP="00F022A9" w14:paraId="362CDEB4" w14:textId="77777777">
      <w:pPr>
        <w:pStyle w:val="docdata"/>
        <w:spacing w:before="0" w:beforeAutospacing="0" w:after="0" w:afterAutospacing="0" w:line="276" w:lineRule="auto"/>
        <w:ind w:left="5670"/>
        <w:jc w:val="center"/>
      </w:pPr>
      <w:r w:rsidRPr="006031F4">
        <w:t>міської територіальної  громади на 202</w:t>
      </w:r>
      <w:r>
        <w:t>4</w:t>
      </w:r>
      <w:r w:rsidRPr="006031F4">
        <w:t xml:space="preserve"> рік</w:t>
      </w:r>
    </w:p>
    <w:p w:rsidR="00F022A9" w:rsidP="00F022A9" w14:paraId="1B67490C" w14:textId="38C9020E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  <w:r>
        <w:t xml:space="preserve">№ ____________ від ____________ </w:t>
      </w:r>
      <w:r w:rsidRPr="006031F4">
        <w:t xml:space="preserve">                                                                                                                       </w:t>
      </w:r>
      <w:r w:rsidR="00BF4AC8">
        <w:rPr>
          <w:color w:val="000000"/>
          <w:sz w:val="28"/>
          <w:szCs w:val="28"/>
        </w:rPr>
        <w:t xml:space="preserve"> </w:t>
      </w:r>
    </w:p>
    <w:p w:rsidR="009A40AA" w:rsidP="009A40AA" w14:paraId="6D93536F" w14:textId="6B92ACC3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lang w:eastAsia="ru-RU"/>
        </w:rPr>
      </w:pPr>
      <w:r>
        <w:rPr>
          <w:color w:val="000000"/>
          <w:sz w:val="28"/>
          <w:szCs w:val="28"/>
        </w:rPr>
        <w:t xml:space="preserve"> 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CC2191" w:rsidP="00CC2191" w14:paraId="5F982365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8135A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Перелік інвестиційних проєктів, </w:t>
      </w:r>
    </w:p>
    <w:p w:rsidR="00CC2191" w:rsidRPr="008135A2" w:rsidP="00CC2191" w14:paraId="17271B6B" w14:textId="7A6714DC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8135A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які будуть фінансуватись у 202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4</w:t>
      </w:r>
      <w:r w:rsidRPr="008135A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році</w:t>
      </w:r>
    </w:p>
    <w:p w:rsidR="00F51CE6" w:rsidP="00CC2191" w14:paraId="61C11216" w14:textId="27E1C8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5A2">
        <w:rPr>
          <w:rFonts w:ascii="Times New Roman" w:hAnsi="Times New Roman" w:cs="Times New Roman"/>
          <w:b/>
          <w:bCs/>
          <w:sz w:val="28"/>
          <w:szCs w:val="28"/>
        </w:rPr>
        <w:t>за рахунок місцевого, обласного, державного бюджетів та інших коштів</w:t>
      </w:r>
    </w:p>
    <w:p w:rsidR="00CC2191" w:rsidP="00CC2191" w14:paraId="1BC4C7F6" w14:textId="77777777">
      <w:pPr>
        <w:spacing w:after="0" w:line="240" w:lineRule="auto"/>
        <w:jc w:val="center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tbl>
      <w:tblPr>
        <w:tblW w:w="9634" w:type="dxa"/>
        <w:tblLook w:val="04A0"/>
      </w:tblPr>
      <w:tblGrid>
        <w:gridCol w:w="562"/>
        <w:gridCol w:w="9072"/>
      </w:tblGrid>
      <w:tr w14:paraId="7418F950" w14:textId="77777777" w:rsidTr="00CC2191">
        <w:tblPrEx>
          <w:tblW w:w="9634" w:type="dxa"/>
          <w:tblLook w:val="04A0"/>
        </w:tblPrEx>
        <w:trPr>
          <w:trHeight w:val="50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191" w:rsidRPr="008135A2" w:rsidP="00641E88" w14:paraId="256580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91" w:rsidRPr="008135A2" w:rsidP="00641E88" w14:paraId="41F1CB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 проєкту (назва обꞌєкту)</w:t>
            </w:r>
          </w:p>
        </w:tc>
      </w:tr>
      <w:tr w14:paraId="6EF1EF7D" w14:textId="77777777" w:rsidTr="00CC2191">
        <w:tblPrEx>
          <w:tblW w:w="9634" w:type="dxa"/>
          <w:tblLook w:val="04A0"/>
        </w:tblPrEx>
        <w:trPr>
          <w:trHeight w:val="50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1" w:rsidRPr="008135A2" w:rsidP="00641E88" w14:paraId="7D2170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1" w:rsidRPr="008135A2" w:rsidP="00641E88" w14:paraId="06D3305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2D5713D" w14:textId="77777777" w:rsidTr="00CC2191">
        <w:tblPrEx>
          <w:tblW w:w="9634" w:type="dxa"/>
          <w:tblLook w:val="04A0"/>
        </w:tblPrEx>
        <w:trPr>
          <w:trHeight w:val="495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191" w:rsidRPr="008135A2" w:rsidP="00641E88" w14:paraId="527D7A9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2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Реконструкція, капітальний ремонт шатрових дахів</w:t>
            </w:r>
          </w:p>
        </w:tc>
      </w:tr>
      <w:tr w14:paraId="6D964859" w14:textId="77777777" w:rsidTr="00CC2191">
        <w:tblPrEx>
          <w:tblW w:w="9634" w:type="dxa"/>
          <w:tblLook w:val="04A0"/>
        </w:tblPrEx>
        <w:trPr>
          <w:trHeight w:val="699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2191" w:rsidRPr="008135A2" w:rsidP="00641E88" w14:paraId="4165FE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2191" w:rsidRPr="008135A2" w:rsidP="00641E88" w14:paraId="00DB068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40A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шатрового даху житлового будинку по вул. Героїв України, 3 в м. Бровари Броварського району Київської області</w:t>
            </w:r>
          </w:p>
        </w:tc>
      </w:tr>
      <w:tr w14:paraId="092384C6" w14:textId="77777777" w:rsidTr="00CC2191">
        <w:tblPrEx>
          <w:tblW w:w="9634" w:type="dxa"/>
          <w:tblLook w:val="04A0"/>
        </w:tblPrEx>
        <w:trPr>
          <w:trHeight w:val="699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2191" w:rsidRPr="008135A2" w:rsidP="00641E88" w14:paraId="396280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2191" w:rsidRPr="008135A2" w:rsidP="00641E88" w14:paraId="12E227F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40A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шатрового даху житлового будинку по вул. Лагунової Марії, 17 в м. Бровари Броварського району Київської області</w:t>
            </w:r>
          </w:p>
        </w:tc>
      </w:tr>
      <w:tr w14:paraId="698E61C9" w14:textId="77777777" w:rsidTr="00CC2191">
        <w:tblPrEx>
          <w:tblW w:w="9634" w:type="dxa"/>
          <w:tblLook w:val="04A0"/>
        </w:tblPrEx>
        <w:trPr>
          <w:trHeight w:val="537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2191" w:rsidRPr="008135A2" w:rsidP="00641E88" w14:paraId="32A95E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2191" w:rsidRPr="008135A2" w:rsidP="00641E88" w14:paraId="268F7BD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40A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шатрового даху житлового будинку по вул. Олімпійська, 3 в м. Бровари Київської області</w:t>
            </w:r>
          </w:p>
        </w:tc>
      </w:tr>
      <w:tr w14:paraId="6F942ED0" w14:textId="77777777" w:rsidTr="00CC2191">
        <w:tblPrEx>
          <w:tblW w:w="9634" w:type="dxa"/>
          <w:tblLook w:val="04A0"/>
        </w:tblPrEx>
        <w:trPr>
          <w:trHeight w:val="537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2191" w:rsidP="00641E88" w14:paraId="164A39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2191" w:rsidRPr="008135A2" w:rsidP="00641E88" w14:paraId="389963B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шатрового даху житлового будинку по 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Металургів, 11</w:t>
            </w:r>
            <w:r w:rsidRPr="00882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м. Бровари Київської області</w:t>
            </w:r>
          </w:p>
        </w:tc>
      </w:tr>
      <w:tr w14:paraId="576261F0" w14:textId="77777777" w:rsidTr="00CC2191">
        <w:tblPrEx>
          <w:tblW w:w="9634" w:type="dxa"/>
          <w:tblLook w:val="04A0"/>
        </w:tblPrEx>
        <w:trPr>
          <w:trHeight w:val="495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91" w:rsidRPr="008135A2" w:rsidP="00641E88" w14:paraId="22D4C3A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Будівництво, реконструкція, капітальний ремонт доріг, вулиць, шляхопроводів</w:t>
            </w:r>
          </w:p>
        </w:tc>
      </w:tr>
      <w:tr w14:paraId="4C3099A8" w14:textId="77777777" w:rsidTr="00CC2191">
        <w:tblPrEx>
          <w:tblW w:w="9634" w:type="dxa"/>
          <w:tblLook w:val="04A0"/>
        </w:tblPrEx>
        <w:trPr>
          <w:trHeight w:val="699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2191" w:rsidRPr="008135A2" w:rsidP="00641E88" w14:paraId="74541B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191" w:rsidRPr="008135A2" w:rsidP="00641E88" w14:paraId="59B33CC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шляхопроводу через залізничні колії по вул. Онікієнка Олега в м. Бровари </w:t>
            </w:r>
          </w:p>
        </w:tc>
      </w:tr>
      <w:tr w14:paraId="74F74317" w14:textId="77777777" w:rsidTr="00CC2191">
        <w:tblPrEx>
          <w:tblW w:w="9634" w:type="dxa"/>
          <w:tblLook w:val="04A0"/>
        </w:tblPrEx>
        <w:trPr>
          <w:trHeight w:val="411"/>
        </w:trPr>
        <w:tc>
          <w:tcPr>
            <w:tcW w:w="9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2191" w:rsidRPr="008135A2" w:rsidP="00641E88" w14:paraId="7F838E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Будівництво, реконструкція, капітальний ремонт мереж зовнішнього освітлення вулиць</w:t>
            </w:r>
          </w:p>
        </w:tc>
      </w:tr>
      <w:tr w14:paraId="406E4CBB" w14:textId="77777777" w:rsidTr="00CC2191">
        <w:tblPrEx>
          <w:tblW w:w="9634" w:type="dxa"/>
          <w:tblLook w:val="04A0"/>
        </w:tblPrEx>
        <w:trPr>
          <w:trHeight w:val="51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191" w:rsidRPr="008135A2" w:rsidP="00641E88" w14:paraId="4CD5B3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191" w:rsidRPr="008135A2" w:rsidP="00641E88" w14:paraId="3D60AA3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Капітальний ремонт системи зовнішнього освітлення вулиць у місті Бровари </w:t>
            </w:r>
          </w:p>
        </w:tc>
      </w:tr>
      <w:tr w14:paraId="416EBCA3" w14:textId="77777777" w:rsidTr="00CC2191">
        <w:tblPrEx>
          <w:tblW w:w="9634" w:type="dxa"/>
          <w:tblLook w:val="04A0"/>
        </w:tblPrEx>
        <w:trPr>
          <w:trHeight w:val="515"/>
        </w:trPr>
        <w:tc>
          <w:tcPr>
            <w:tcW w:w="96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2191" w:rsidRPr="00D20DD1" w:rsidP="00641E88" w14:paraId="6282727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0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Реконструкція, капітальний ремонт інженерних мереж</w:t>
            </w:r>
          </w:p>
        </w:tc>
      </w:tr>
      <w:tr w14:paraId="427FB397" w14:textId="77777777" w:rsidTr="00CC2191">
        <w:tblPrEx>
          <w:tblW w:w="9634" w:type="dxa"/>
          <w:tblLook w:val="04A0"/>
        </w:tblPrEx>
        <w:trPr>
          <w:trHeight w:val="51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2191" w:rsidP="00641E88" w14:paraId="50479E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2191" w:rsidRPr="008135A2" w:rsidP="00641E88" w14:paraId="66A77D5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Підготовка об’єктів до опалювального сезону: капітальний ремонт ГРЩ-0,4 кВ багатоквартирних будинків (за потреби)</w:t>
            </w:r>
          </w:p>
        </w:tc>
      </w:tr>
      <w:tr w14:paraId="46F2EB6E" w14:textId="77777777" w:rsidTr="00CC2191">
        <w:tblPrEx>
          <w:tblW w:w="9634" w:type="dxa"/>
          <w:tblLook w:val="04A0"/>
        </w:tblPrEx>
        <w:trPr>
          <w:trHeight w:val="401"/>
        </w:trPr>
        <w:tc>
          <w:tcPr>
            <w:tcW w:w="9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2191" w:rsidRPr="008135A2" w:rsidP="00641E88" w14:paraId="38198A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3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Будівництво, реконструкція, капітальний ремонт об’єктів</w:t>
            </w:r>
          </w:p>
        </w:tc>
      </w:tr>
      <w:tr w14:paraId="1EDD497B" w14:textId="77777777" w:rsidTr="00CC2191">
        <w:tblPrEx>
          <w:tblW w:w="9634" w:type="dxa"/>
          <w:tblLook w:val="04A0"/>
        </w:tblPrEx>
        <w:trPr>
          <w:trHeight w:val="7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191" w:rsidRPr="008135A2" w:rsidP="00CC2191" w14:paraId="703EAC2E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191" w:rsidRPr="008135A2" w:rsidP="00641E88" w14:paraId="2F605D0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Реконструкція (для ліквідації наслідків надзвичайної ситуації) закладу дошкільної освіти (ясла-садок) комбінованого типу "Джерельце" Броварської міської ради Броварського району Київської області за адресою: Київська область, м. Бровари, вул. Петлюри Симона, 13-б </w:t>
            </w:r>
          </w:p>
        </w:tc>
      </w:tr>
      <w:tr w14:paraId="41E224C1" w14:textId="77777777" w:rsidTr="00CC2191">
        <w:tblPrEx>
          <w:tblW w:w="9634" w:type="dxa"/>
          <w:tblLook w:val="04A0"/>
        </w:tblPrEx>
        <w:trPr>
          <w:trHeight w:val="6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191" w:rsidRPr="008135A2" w:rsidP="00CC2191" w14:paraId="2A58C429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191" w:rsidRPr="008135A2" w:rsidP="00641E88" w14:paraId="2A6A0F8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Будівництво загальноосвітньої школи І ступеню по вул. Петлюри Симона (Черняховського), 17-Б в м. Бровари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Київської області</w:t>
            </w:r>
          </w:p>
        </w:tc>
      </w:tr>
      <w:tr w14:paraId="25A5F6C2" w14:textId="77777777" w:rsidTr="00CC2191">
        <w:tblPrEx>
          <w:tblW w:w="9634" w:type="dxa"/>
          <w:tblLook w:val="04A0"/>
        </w:tblPrEx>
        <w:trPr>
          <w:trHeight w:val="8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191" w:rsidRPr="008135A2" w:rsidP="00CC2191" w14:paraId="1BA8C5E0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91" w:rsidRPr="008135A2" w:rsidP="00641E88" w14:paraId="34BBD9F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Реконструкція дошкільного навчального закладу (ясла-садок) комбінованого типу «Зірочка» по вул. Ярослава Мудрого (Кірова), 3 в м. Бровари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Київської області</w:t>
            </w:r>
          </w:p>
        </w:tc>
      </w:tr>
      <w:tr w14:paraId="4586E10B" w14:textId="77777777" w:rsidTr="00CC2191">
        <w:tblPrEx>
          <w:tblW w:w="9634" w:type="dxa"/>
          <w:tblLook w:val="04A0"/>
        </w:tblPrEx>
        <w:trPr>
          <w:trHeight w:val="8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191" w:rsidRPr="008135A2" w:rsidP="00CC2191" w14:paraId="6AF82706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191" w:rsidRPr="008135A2" w:rsidP="00641E88" w14:paraId="4CFDF40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5D3">
              <w:rPr>
                <w:rFonts w:ascii="Times New Roman" w:hAnsi="Times New Roman" w:cs="Times New Roman"/>
                <w:sz w:val="24"/>
                <w:szCs w:val="24"/>
              </w:rPr>
              <w:t>Нове будівництво захисної споруди цивільного захисту по 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Симона Петлюри, 17-Б </w:t>
            </w:r>
            <w:r w:rsidRPr="005975D3">
              <w:rPr>
                <w:rFonts w:ascii="Times New Roman" w:hAnsi="Times New Roman" w:cs="Times New Roman"/>
                <w:sz w:val="24"/>
                <w:szCs w:val="24"/>
              </w:rPr>
              <w:t xml:space="preserve"> в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5D3">
              <w:rPr>
                <w:rFonts w:ascii="Times New Roman" w:hAnsi="Times New Roman" w:cs="Times New Roman"/>
                <w:sz w:val="24"/>
                <w:szCs w:val="24"/>
              </w:rPr>
              <w:t>Бровари Броварського району Київської області</w:t>
            </w:r>
          </w:p>
        </w:tc>
      </w:tr>
      <w:tr w14:paraId="1F017544" w14:textId="77777777" w:rsidTr="00CC2191">
        <w:tblPrEx>
          <w:tblW w:w="9634" w:type="dxa"/>
          <w:tblLook w:val="04A0"/>
        </w:tblPrEx>
        <w:trPr>
          <w:trHeight w:val="11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191" w:rsidRPr="008135A2" w:rsidP="00CC2191" w14:paraId="6274478C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191" w:rsidRPr="008135A2" w:rsidP="00641E88" w14:paraId="21E9BCEC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5D3">
              <w:rPr>
                <w:rFonts w:ascii="Times New Roman" w:hAnsi="Times New Roman" w:cs="Times New Roman"/>
                <w:sz w:val="24"/>
                <w:szCs w:val="24"/>
              </w:rPr>
              <w:t>Нове будівництво захисної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975D3">
              <w:rPr>
                <w:rFonts w:ascii="Times New Roman" w:hAnsi="Times New Roman" w:cs="Times New Roman"/>
                <w:sz w:val="24"/>
                <w:szCs w:val="24"/>
              </w:rPr>
              <w:t>оруди цивільного захисту (тимчасове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975D3">
              <w:rPr>
                <w:rFonts w:ascii="Times New Roman" w:hAnsi="Times New Roman" w:cs="Times New Roman"/>
                <w:sz w:val="24"/>
                <w:szCs w:val="24"/>
              </w:rPr>
              <w:t>риття) на території Броварського ліцею №4 ім.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5D3">
              <w:rPr>
                <w:rFonts w:ascii="Times New Roman" w:hAnsi="Times New Roman" w:cs="Times New Roman"/>
                <w:sz w:val="24"/>
                <w:szCs w:val="24"/>
              </w:rPr>
              <w:t>С.І. Олійника Броварської міської ради Броварського району Київської області по вул. Москаленка Сергія,3а в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5D3">
              <w:rPr>
                <w:rFonts w:ascii="Times New Roman" w:hAnsi="Times New Roman" w:cs="Times New Roman"/>
                <w:sz w:val="24"/>
                <w:szCs w:val="24"/>
              </w:rPr>
              <w:t>Бровари Броварського району Київської області</w:t>
            </w:r>
          </w:p>
        </w:tc>
      </w:tr>
      <w:tr w14:paraId="0038CEBF" w14:textId="77777777" w:rsidTr="00CC2191">
        <w:tblPrEx>
          <w:tblW w:w="9634" w:type="dxa"/>
          <w:tblLook w:val="04A0"/>
        </w:tblPrEx>
        <w:trPr>
          <w:trHeight w:val="7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191" w:rsidRPr="008135A2" w:rsidP="00CC2191" w14:paraId="15FC68C7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191" w:rsidRPr="008135A2" w:rsidP="00641E88" w14:paraId="0F4C612E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5D3">
              <w:rPr>
                <w:rFonts w:ascii="Times New Roman" w:hAnsi="Times New Roman" w:cs="Times New Roman"/>
                <w:sz w:val="24"/>
                <w:szCs w:val="24"/>
              </w:rPr>
              <w:t>Нове будівництво захисної споруди цивільного захисту (тимчасове укриття) на території Броварського ліцею №1 Броварської міської ради Броварського району Київської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області</w:t>
            </w:r>
            <w:r>
              <w:rPr>
                <w:sz w:val="32"/>
                <w:szCs w:val="32"/>
              </w:rPr>
              <w:t xml:space="preserve"> </w:t>
            </w:r>
            <w:r w:rsidRPr="005975D3">
              <w:rPr>
                <w:rFonts w:ascii="Times New Roman" w:hAnsi="Times New Roman" w:cs="Times New Roman"/>
                <w:sz w:val="24"/>
                <w:szCs w:val="24"/>
              </w:rPr>
              <w:t>по вул.Київська,153 в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5D3">
              <w:rPr>
                <w:rFonts w:ascii="Times New Roman" w:hAnsi="Times New Roman" w:cs="Times New Roman"/>
                <w:sz w:val="24"/>
                <w:szCs w:val="24"/>
              </w:rPr>
              <w:t>Бровари Броварського району Київської області</w:t>
            </w:r>
          </w:p>
        </w:tc>
      </w:tr>
      <w:tr w14:paraId="18C4027D" w14:textId="77777777" w:rsidTr="00CC2191">
        <w:tblPrEx>
          <w:tblW w:w="9634" w:type="dxa"/>
          <w:tblLook w:val="04A0"/>
        </w:tblPrEx>
        <w:trPr>
          <w:trHeight w:val="11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191" w:rsidRPr="008135A2" w:rsidP="00CC2191" w14:paraId="1E602F3C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191" w:rsidRPr="00127535" w:rsidP="00641E88" w14:paraId="6B00CCF7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12">
              <w:rPr>
                <w:rFonts w:ascii="Times New Roman" w:hAnsi="Times New Roman" w:cs="Times New Roman"/>
                <w:sz w:val="24"/>
                <w:szCs w:val="24"/>
              </w:rPr>
              <w:t>Нове будівництво захисної споруди цивільного захисту на території закладу дошкільної освіти (ясел-садка) комбінованого типу «Ромашка» Броварської міської ради Броварського району Київської області по вул. Лагунової Марії, 3-а в м. Бровари Броварського району Київської області</w:t>
            </w:r>
          </w:p>
        </w:tc>
      </w:tr>
      <w:tr w14:paraId="5D57475C" w14:textId="77777777" w:rsidTr="00CC2191">
        <w:tblPrEx>
          <w:tblW w:w="9634" w:type="dxa"/>
          <w:tblLook w:val="04A0"/>
        </w:tblPrEx>
        <w:trPr>
          <w:trHeight w:val="9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191" w:rsidRPr="008135A2" w:rsidP="00CC2191" w14:paraId="32A03879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191" w:rsidRPr="00127535" w:rsidP="00641E88" w14:paraId="47A3433D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12">
              <w:rPr>
                <w:rFonts w:ascii="Times New Roman" w:hAnsi="Times New Roman" w:cs="Times New Roman"/>
                <w:sz w:val="24"/>
                <w:szCs w:val="24"/>
              </w:rPr>
              <w:t>Нове будівництво захисної споруди цивільного захисту на території закладу дошкільної освіти (ясел-садка) комбінованого типу «Зірочка» Броварської міської ради Броварського району Київської області по вул. Ярослава Мудрого, 3 в м. Бровари Броварського району Київської області</w:t>
            </w:r>
          </w:p>
        </w:tc>
      </w:tr>
      <w:tr w14:paraId="1E1801C7" w14:textId="77777777" w:rsidTr="00CC2191">
        <w:tblPrEx>
          <w:tblW w:w="9634" w:type="dxa"/>
          <w:tblLook w:val="04A0"/>
        </w:tblPrEx>
        <w:trPr>
          <w:trHeight w:val="915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191" w:rsidRPr="00AE10EE" w:rsidP="00641E88" w14:paraId="78598A35" w14:textId="7777777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Капітальний ремонт, модернізація та утримання ліфтів у житлових будинках на території Броварської міської територіальної громади</w:t>
            </w:r>
          </w:p>
        </w:tc>
      </w:tr>
      <w:tr w14:paraId="25347EED" w14:textId="77777777" w:rsidTr="00CC2191">
        <w:tblPrEx>
          <w:tblW w:w="9634" w:type="dxa"/>
          <w:tblLook w:val="04A0"/>
        </w:tblPrEx>
        <w:trPr>
          <w:trHeight w:val="9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191" w:rsidRPr="00172A9C" w:rsidP="00172A9C" w14:paraId="1A08DFC6" w14:textId="5F711C6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191" w:rsidRPr="00771012" w:rsidP="00641E88" w14:paraId="617D7669" w14:textId="664E8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0EE">
              <w:rPr>
                <w:rFonts w:ascii="Times New Roman" w:hAnsi="Times New Roman" w:cs="Times New Roman"/>
                <w:sz w:val="24"/>
                <w:szCs w:val="24"/>
              </w:rPr>
              <w:t>Ремонтні роботи з усунення аварії (капітальний ремонт) ліфт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AE10EE">
              <w:rPr>
                <w:rFonts w:ascii="Times New Roman" w:hAnsi="Times New Roman" w:cs="Times New Roman"/>
                <w:sz w:val="24"/>
                <w:szCs w:val="24"/>
              </w:rPr>
              <w:t xml:space="preserve"> (за потреби)</w:t>
            </w:r>
          </w:p>
        </w:tc>
      </w:tr>
    </w:tbl>
    <w:p w:rsidR="00CC2191" w:rsidRPr="006031F4" w:rsidP="00CC2191" w14:paraId="69F60956" w14:textId="77777777"/>
    <w:p w:rsidR="00CC2191" w:rsidP="00CC2191" w14:paraId="1ED10DC6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7CAD" w:rsidRPr="004F7CAD" w:rsidP="00CC2191" w14:paraId="5FF0D8BD" w14:textId="5316AC6E">
      <w:pPr>
        <w:jc w:val="center"/>
        <w:rPr>
          <w:rFonts w:ascii="Times New Roman" w:hAnsi="Times New Roman" w:cs="Times New Roman"/>
          <w:sz w:val="28"/>
          <w:szCs w:val="28"/>
        </w:rPr>
      </w:pPr>
      <w:r w:rsidRPr="006031F4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3D2F" w:rsidR="00F13D2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7B501E"/>
    <w:multiLevelType w:val="hybridMultilevel"/>
    <w:tmpl w:val="9C448AD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354CF"/>
    <w:rsid w:val="000E0637"/>
    <w:rsid w:val="000F45B3"/>
    <w:rsid w:val="00127535"/>
    <w:rsid w:val="00172A9C"/>
    <w:rsid w:val="00187BB7"/>
    <w:rsid w:val="0019083E"/>
    <w:rsid w:val="001C08FC"/>
    <w:rsid w:val="001E657C"/>
    <w:rsid w:val="002940F4"/>
    <w:rsid w:val="002D195A"/>
    <w:rsid w:val="003060D2"/>
    <w:rsid w:val="003735BC"/>
    <w:rsid w:val="003B2A39"/>
    <w:rsid w:val="004208DA"/>
    <w:rsid w:val="00424AD7"/>
    <w:rsid w:val="004F7CAD"/>
    <w:rsid w:val="00520285"/>
    <w:rsid w:val="00523B2E"/>
    <w:rsid w:val="00524AF7"/>
    <w:rsid w:val="00545B76"/>
    <w:rsid w:val="005975D3"/>
    <w:rsid w:val="006031F4"/>
    <w:rsid w:val="00635D96"/>
    <w:rsid w:val="00641E88"/>
    <w:rsid w:val="00697513"/>
    <w:rsid w:val="006F65B7"/>
    <w:rsid w:val="00771012"/>
    <w:rsid w:val="007C2CAF"/>
    <w:rsid w:val="007C582E"/>
    <w:rsid w:val="008135A2"/>
    <w:rsid w:val="00853C00"/>
    <w:rsid w:val="0088240A"/>
    <w:rsid w:val="008B5032"/>
    <w:rsid w:val="00925597"/>
    <w:rsid w:val="009A40AA"/>
    <w:rsid w:val="00A84A56"/>
    <w:rsid w:val="00AE10EE"/>
    <w:rsid w:val="00B20C04"/>
    <w:rsid w:val="00BF4AC8"/>
    <w:rsid w:val="00CA688C"/>
    <w:rsid w:val="00CB633A"/>
    <w:rsid w:val="00CC2191"/>
    <w:rsid w:val="00D20DD1"/>
    <w:rsid w:val="00D82467"/>
    <w:rsid w:val="00E2245A"/>
    <w:rsid w:val="00E85E9E"/>
    <w:rsid w:val="00F022A9"/>
    <w:rsid w:val="00F13D2F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a1"/>
    <w:qFormat/>
    <w:rsid w:val="00CC2191"/>
    <w:pPr>
      <w:spacing w:after="0" w:line="240" w:lineRule="auto"/>
    </w:pPr>
    <w:rPr>
      <w:rFonts w:eastAsiaTheme="minorHAnsi"/>
      <w:lang w:eastAsia="en-US"/>
    </w:rPr>
  </w:style>
  <w:style w:type="character" w:customStyle="1" w:styleId="a1">
    <w:name w:val="Без интервала Знак"/>
    <w:link w:val="NoSpacing"/>
    <w:locked/>
    <w:rsid w:val="00CC2191"/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CC2191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A3FFB"/>
    <w:rsid w:val="000E2377"/>
    <w:rsid w:val="0019083E"/>
    <w:rsid w:val="00325429"/>
    <w:rsid w:val="00384212"/>
    <w:rsid w:val="004B06BA"/>
    <w:rsid w:val="004F4EDE"/>
    <w:rsid w:val="00614D88"/>
    <w:rsid w:val="006E5641"/>
    <w:rsid w:val="00A00AAA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2321</Words>
  <Characters>1324</Characters>
  <Application>Microsoft Office Word</Application>
  <DocSecurity>8</DocSecurity>
  <Lines>11</Lines>
  <Paragraphs>7</Paragraphs>
  <ScaleCrop>false</ScaleCrop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Olena</cp:lastModifiedBy>
  <cp:revision>14</cp:revision>
  <dcterms:created xsi:type="dcterms:W3CDTF">2023-03-27T06:24:00Z</dcterms:created>
  <dcterms:modified xsi:type="dcterms:W3CDTF">2024-01-05T06:25:00Z</dcterms:modified>
</cp:coreProperties>
</file>