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1FEB" w14:textId="77777777" w:rsidR="00F77FF8" w:rsidRDefault="00F77FF8" w:rsidP="00F77FF8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</w:t>
      </w:r>
    </w:p>
    <w:p w14:paraId="20E072B5" w14:textId="77777777" w:rsidR="00F77FF8" w:rsidRDefault="00F77FF8" w:rsidP="00F77FF8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t>Статуту комунального закладу "Броварський краєзнавчий музей" Броварської міської ради Броварського району Київської області</w:t>
      </w:r>
      <w:r>
        <w:rPr>
          <w:color w:val="000000"/>
          <w:sz w:val="28"/>
          <w:szCs w:val="28"/>
        </w:rPr>
        <w:t xml:space="preserve"> </w:t>
      </w:r>
    </w:p>
    <w:p w14:paraId="5D9D58CD" w14:textId="2BB508AB" w:rsidR="00F77FF8" w:rsidRDefault="00F77FF8" w:rsidP="00F77FF8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 xml:space="preserve">25.01.2024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1482-64-08</w:t>
      </w:r>
    </w:p>
    <w:p w14:paraId="7864A283" w14:textId="77777777" w:rsidR="00F77FF8" w:rsidRDefault="00F77FF8" w:rsidP="00F77FF8">
      <w:pPr>
        <w:pStyle w:val="docdata"/>
        <w:spacing w:before="0" w:beforeAutospacing="0" w:after="0" w:afterAutospacing="0" w:line="276" w:lineRule="auto"/>
        <w:ind w:left="5670"/>
        <w:jc w:val="center"/>
        <w:rPr>
          <w:lang w:eastAsia="ru-RU"/>
        </w:rPr>
      </w:pPr>
    </w:p>
    <w:p w14:paraId="47BB66F6" w14:textId="77777777" w:rsidR="00F77FF8" w:rsidRDefault="00F77FF8" w:rsidP="00F77FF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69D071" w14:textId="77777777" w:rsidR="00F77FF8" w:rsidRDefault="00F77FF8" w:rsidP="00F77F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</w:t>
      </w:r>
    </w:p>
    <w:p w14:paraId="256E8087" w14:textId="77777777" w:rsidR="00F77FF8" w:rsidRDefault="00F77FF8" w:rsidP="00F77F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Комунального закладу «Броварський краєзнавчий музей» Броварської міської ради Броварського району Київської області та чисельність працівників</w:t>
      </w:r>
    </w:p>
    <w:p w14:paraId="1B459017" w14:textId="77777777" w:rsidR="00F77FF8" w:rsidRDefault="00F77FF8" w:rsidP="00F77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B57C0D" w14:textId="77777777" w:rsidR="00F77FF8" w:rsidRDefault="00F77FF8" w:rsidP="00F77FF8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B64D352" w14:textId="77777777" w:rsidR="00F77FF8" w:rsidRDefault="00F77FF8" w:rsidP="00F77FF8">
      <w:pPr>
        <w:pStyle w:val="a4"/>
        <w:numPr>
          <w:ilvl w:val="0"/>
          <w:numId w:val="1"/>
        </w:numPr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>1 од.</w:t>
      </w:r>
    </w:p>
    <w:p w14:paraId="360BA70A" w14:textId="77777777" w:rsidR="00F77FF8" w:rsidRDefault="00F77FF8" w:rsidP="00F77FF8">
      <w:pPr>
        <w:pStyle w:val="a4"/>
      </w:pPr>
    </w:p>
    <w:p w14:paraId="7813F196" w14:textId="77777777" w:rsidR="00F77FF8" w:rsidRDefault="00F77FF8" w:rsidP="00F77FF8">
      <w:pPr>
        <w:pStyle w:val="a4"/>
        <w:numPr>
          <w:ilvl w:val="0"/>
          <w:numId w:val="1"/>
        </w:numPr>
      </w:pPr>
      <w:r>
        <w:t xml:space="preserve">Старший науковий співробітник   </w:t>
      </w:r>
      <w:r>
        <w:tab/>
      </w:r>
      <w:r>
        <w:tab/>
        <w:t>2 од.</w:t>
      </w:r>
    </w:p>
    <w:p w14:paraId="30280838" w14:textId="77777777" w:rsidR="00F77FF8" w:rsidRDefault="00F77FF8" w:rsidP="00F77FF8"/>
    <w:p w14:paraId="0AD02896" w14:textId="77777777" w:rsidR="00F77FF8" w:rsidRDefault="00F77FF8" w:rsidP="00F77FF8">
      <w:pPr>
        <w:pStyle w:val="a4"/>
        <w:numPr>
          <w:ilvl w:val="0"/>
          <w:numId w:val="1"/>
        </w:numPr>
      </w:pPr>
      <w:r>
        <w:t>Науковий співробітник</w:t>
      </w:r>
      <w:r>
        <w:tab/>
      </w:r>
      <w:r>
        <w:tab/>
      </w:r>
      <w:r>
        <w:tab/>
      </w:r>
      <w:r>
        <w:tab/>
        <w:t>1 од.</w:t>
      </w:r>
    </w:p>
    <w:p w14:paraId="6EB1A69B" w14:textId="77777777" w:rsidR="00F77FF8" w:rsidRDefault="00F77FF8" w:rsidP="00F77FF8"/>
    <w:p w14:paraId="30517747" w14:textId="77777777" w:rsidR="00F77FF8" w:rsidRDefault="00F77FF8" w:rsidP="00F77FF8">
      <w:pPr>
        <w:pStyle w:val="a4"/>
        <w:numPr>
          <w:ilvl w:val="0"/>
          <w:numId w:val="1"/>
        </w:numPr>
      </w:pPr>
      <w:r>
        <w:t>Головний зберігач</w:t>
      </w:r>
      <w:r>
        <w:tab/>
      </w:r>
      <w:r>
        <w:tab/>
      </w:r>
      <w:r>
        <w:tab/>
      </w:r>
      <w:r>
        <w:tab/>
        <w:t>1 од.</w:t>
      </w:r>
    </w:p>
    <w:p w14:paraId="4059B915" w14:textId="77777777" w:rsidR="00F77FF8" w:rsidRDefault="00F77FF8" w:rsidP="00F77FF8"/>
    <w:p w14:paraId="4D1E2FBF" w14:textId="77777777" w:rsidR="00F77FF8" w:rsidRDefault="00F77FF8" w:rsidP="00F77FF8">
      <w:pPr>
        <w:pStyle w:val="a4"/>
        <w:numPr>
          <w:ilvl w:val="0"/>
          <w:numId w:val="1"/>
        </w:numPr>
      </w:pPr>
      <w:r>
        <w:t>Музейний доглядач</w:t>
      </w:r>
      <w:r>
        <w:tab/>
      </w:r>
      <w:r>
        <w:tab/>
      </w:r>
      <w:r>
        <w:tab/>
      </w:r>
      <w:r>
        <w:tab/>
        <w:t>1 од.</w:t>
      </w:r>
    </w:p>
    <w:p w14:paraId="1A1A996A" w14:textId="77777777" w:rsidR="00F77FF8" w:rsidRDefault="00F77FF8" w:rsidP="00F77FF8"/>
    <w:p w14:paraId="097C47FC" w14:textId="77777777" w:rsidR="00F77FF8" w:rsidRDefault="00F77FF8" w:rsidP="00F77FF8">
      <w:pPr>
        <w:pStyle w:val="a4"/>
        <w:numPr>
          <w:ilvl w:val="0"/>
          <w:numId w:val="1"/>
        </w:numPr>
      </w:pPr>
      <w:r>
        <w:t>Робітник по ремонту будівель і споруд</w:t>
      </w:r>
      <w:r>
        <w:tab/>
        <w:t>1 од.</w:t>
      </w:r>
    </w:p>
    <w:p w14:paraId="7FE2452B" w14:textId="77777777" w:rsidR="00F77FF8" w:rsidRDefault="00F77FF8" w:rsidP="00F77FF8"/>
    <w:p w14:paraId="26846C6C" w14:textId="77777777" w:rsidR="00F77FF8" w:rsidRDefault="00F77FF8" w:rsidP="00F77FF8">
      <w:pPr>
        <w:pStyle w:val="a4"/>
        <w:numPr>
          <w:ilvl w:val="0"/>
          <w:numId w:val="1"/>
        </w:numPr>
      </w:pPr>
      <w:r>
        <w:t>Прибиральник службових приміщень</w:t>
      </w:r>
      <w:r>
        <w:tab/>
        <w:t>1 од.</w:t>
      </w:r>
    </w:p>
    <w:p w14:paraId="414030FE" w14:textId="77777777" w:rsidR="00F77FF8" w:rsidRDefault="00F77FF8" w:rsidP="00F77FF8">
      <w:pPr>
        <w:pStyle w:val="a4"/>
      </w:pPr>
    </w:p>
    <w:p w14:paraId="56A45E3C" w14:textId="77777777" w:rsidR="00F77FF8" w:rsidRDefault="00F77FF8" w:rsidP="00F77FF8">
      <w:pPr>
        <w:pStyle w:val="a4"/>
      </w:pPr>
    </w:p>
    <w:p w14:paraId="7ABFF517" w14:textId="77777777" w:rsidR="00F77FF8" w:rsidRDefault="00F77FF8" w:rsidP="00F77FF8">
      <w:pPr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Всього</w:t>
      </w:r>
      <w:r>
        <w:rPr>
          <w:rFonts w:ascii="Times New Roman" w:hAnsi="Times New Roman"/>
          <w:sz w:val="28"/>
          <w:szCs w:val="28"/>
        </w:rPr>
        <w:tab/>
        <w:t>8 од.</w:t>
      </w:r>
    </w:p>
    <w:p w14:paraId="312A76A2" w14:textId="77777777" w:rsidR="00F77FF8" w:rsidRDefault="00F77FF8" w:rsidP="00F77FF8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515E152" w14:textId="77777777" w:rsidR="00F77FF8" w:rsidRDefault="00F77FF8" w:rsidP="00F77FF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71D0AA" w14:textId="77777777" w:rsidR="00F77FF8" w:rsidRDefault="00F77FF8" w:rsidP="00F77FF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 w14:paraId="728DCC7E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45730"/>
    <w:multiLevelType w:val="hybridMultilevel"/>
    <w:tmpl w:val="5F00EB46"/>
    <w:lvl w:ilvl="0" w:tplc="60204610">
      <w:start w:val="1"/>
      <w:numFmt w:val="decimal"/>
      <w:lvlText w:val="%1."/>
      <w:lvlJc w:val="left"/>
      <w:pPr>
        <w:ind w:left="720" w:hanging="360"/>
      </w:pPr>
    </w:lvl>
    <w:lvl w:ilvl="1" w:tplc="5A5602A4">
      <w:start w:val="1"/>
      <w:numFmt w:val="lowerLetter"/>
      <w:lvlText w:val="%2."/>
      <w:lvlJc w:val="left"/>
      <w:pPr>
        <w:ind w:left="1440" w:hanging="360"/>
      </w:pPr>
    </w:lvl>
    <w:lvl w:ilvl="2" w:tplc="CE54EC8A">
      <w:start w:val="1"/>
      <w:numFmt w:val="lowerRoman"/>
      <w:lvlText w:val="%3."/>
      <w:lvlJc w:val="right"/>
      <w:pPr>
        <w:ind w:left="2160" w:hanging="180"/>
      </w:pPr>
    </w:lvl>
    <w:lvl w:ilvl="3" w:tplc="2B72136E">
      <w:start w:val="1"/>
      <w:numFmt w:val="decimal"/>
      <w:lvlText w:val="%4."/>
      <w:lvlJc w:val="left"/>
      <w:pPr>
        <w:ind w:left="2880" w:hanging="360"/>
      </w:pPr>
    </w:lvl>
    <w:lvl w:ilvl="4" w:tplc="C3C85B3E">
      <w:start w:val="1"/>
      <w:numFmt w:val="lowerLetter"/>
      <w:lvlText w:val="%5."/>
      <w:lvlJc w:val="left"/>
      <w:pPr>
        <w:ind w:left="3600" w:hanging="360"/>
      </w:pPr>
    </w:lvl>
    <w:lvl w:ilvl="5" w:tplc="E1E477CC">
      <w:start w:val="1"/>
      <w:numFmt w:val="lowerRoman"/>
      <w:lvlText w:val="%6."/>
      <w:lvlJc w:val="right"/>
      <w:pPr>
        <w:ind w:left="4320" w:hanging="180"/>
      </w:pPr>
    </w:lvl>
    <w:lvl w:ilvl="6" w:tplc="3BA24986">
      <w:start w:val="1"/>
      <w:numFmt w:val="decimal"/>
      <w:lvlText w:val="%7."/>
      <w:lvlJc w:val="left"/>
      <w:pPr>
        <w:ind w:left="5040" w:hanging="360"/>
      </w:pPr>
    </w:lvl>
    <w:lvl w:ilvl="7" w:tplc="12803AA0">
      <w:start w:val="1"/>
      <w:numFmt w:val="lowerLetter"/>
      <w:lvlText w:val="%8."/>
      <w:lvlJc w:val="left"/>
      <w:pPr>
        <w:ind w:left="5760" w:hanging="360"/>
      </w:pPr>
    </w:lvl>
    <w:lvl w:ilvl="8" w:tplc="9AA648B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528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97"/>
    <w:rsid w:val="00A832D7"/>
    <w:rsid w:val="00EA0497"/>
    <w:rsid w:val="00F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FE44"/>
  <w15:chartTrackingRefBased/>
  <w15:docId w15:val="{B9D457EB-C7C8-420E-ADCD-BEAD04E5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FF8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7FF8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a4">
    <w:name w:val="List Paragraph"/>
    <w:basedOn w:val="a"/>
    <w:qFormat/>
    <w:rsid w:val="00F77FF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docdata">
    <w:name w:val="docdata"/>
    <w:basedOn w:val="a"/>
    <w:rsid w:val="00F77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2024-01-29T09:33:00Z</dcterms:created>
  <dcterms:modified xsi:type="dcterms:W3CDTF">2024-01-29T09:33:00Z</dcterms:modified>
</cp:coreProperties>
</file>