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344A1" w14:textId="77777777" w:rsidR="00095414" w:rsidRDefault="00095414" w:rsidP="00095414">
      <w:pPr>
        <w:pStyle w:val="docdata"/>
        <w:spacing w:before="0" w:beforeAutospacing="0" w:after="0" w:afterAutospacing="0" w:line="276" w:lineRule="auto"/>
        <w:ind w:left="538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Додаток 2</w:t>
      </w:r>
    </w:p>
    <w:p w14:paraId="3BECD451" w14:textId="77777777" w:rsidR="00095414" w:rsidRDefault="00095414" w:rsidP="00095414">
      <w:pPr>
        <w:pStyle w:val="docdata"/>
        <w:spacing w:before="0" w:beforeAutospacing="0" w:after="0" w:afterAutospacing="0" w:line="276" w:lineRule="auto"/>
        <w:ind w:left="5387"/>
        <w:jc w:val="center"/>
      </w:pPr>
      <w:r>
        <w:rPr>
          <w:color w:val="000000"/>
          <w:sz w:val="28"/>
          <w:szCs w:val="28"/>
        </w:rPr>
        <w:t>Звіту про хід виконання Програми розвитку системи освіти Броварської міської територіальної громади на 2019-2023 роки</w:t>
      </w:r>
    </w:p>
    <w:p w14:paraId="0799FCC6" w14:textId="6D7BEE4C" w:rsidR="00095414" w:rsidRPr="00095414" w:rsidRDefault="00095414" w:rsidP="00095414">
      <w:pPr>
        <w:pStyle w:val="docdata"/>
        <w:spacing w:before="0" w:beforeAutospacing="0" w:after="0" w:afterAutospacing="0" w:line="276" w:lineRule="auto"/>
        <w:ind w:left="5387"/>
        <w:jc w:val="center"/>
        <w:rPr>
          <w:rFonts w:eastAsia="Cambria Math"/>
          <w:sz w:val="28"/>
          <w:szCs w:val="28"/>
          <w:lang w:eastAsia="ru-RU"/>
        </w:rPr>
      </w:pPr>
      <w:r w:rsidRPr="00095414">
        <w:rPr>
          <w:sz w:val="28"/>
          <w:szCs w:val="28"/>
        </w:rPr>
        <w:t xml:space="preserve">від </w:t>
      </w:r>
      <w:r>
        <w:rPr>
          <w:sz w:val="28"/>
          <w:szCs w:val="28"/>
        </w:rPr>
        <w:t xml:space="preserve"> 25.01.2024 </w:t>
      </w:r>
      <w:r w:rsidRPr="00095414">
        <w:rPr>
          <w:sz w:val="28"/>
          <w:szCs w:val="28"/>
        </w:rPr>
        <w:t>№</w:t>
      </w:r>
      <w:r>
        <w:rPr>
          <w:sz w:val="28"/>
          <w:szCs w:val="28"/>
        </w:rPr>
        <w:t xml:space="preserve"> 1501-64-08</w:t>
      </w:r>
    </w:p>
    <w:p w14:paraId="3982E723" w14:textId="77777777" w:rsidR="00095414" w:rsidRDefault="00095414" w:rsidP="00095414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6DE9EDD2" w14:textId="77777777" w:rsidR="00095414" w:rsidRDefault="00095414" w:rsidP="00095414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14:paraId="425595C3" w14:textId="77777777" w:rsidR="00095414" w:rsidRDefault="00095414" w:rsidP="00095414">
      <w:pPr>
        <w:pStyle w:val="ae"/>
        <w:ind w:left="0"/>
        <w:jc w:val="center"/>
        <w:rPr>
          <w:b/>
          <w:bCs/>
          <w:sz w:val="28"/>
          <w:szCs w:val="28"/>
          <w:lang w:val="uk-UA" w:eastAsia="uk-UA"/>
        </w:rPr>
      </w:pPr>
      <w:r>
        <w:rPr>
          <w:b/>
          <w:bCs/>
          <w:sz w:val="28"/>
          <w:szCs w:val="28"/>
          <w:lang w:val="uk-UA" w:eastAsia="uk-UA"/>
        </w:rPr>
        <w:t>Інформація про виконання заходів Програми у 2020 році</w:t>
      </w:r>
    </w:p>
    <w:p w14:paraId="685F3912" w14:textId="77777777" w:rsidR="00095414" w:rsidRDefault="00095414" w:rsidP="00095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81D6293" w14:textId="77777777" w:rsidR="00095414" w:rsidRDefault="00095414" w:rsidP="00095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 фінансування освітніх заходів у програмі в 2020 році передбачено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36525,756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тис.грн., з них із загального фонду –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22429,454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тис.грн (у т.ч. 17721,904 тис.грн на поточні ремонтні роботи) та з бюджету розвитку –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14096,302 </w:t>
      </w:r>
      <w:r>
        <w:rPr>
          <w:rFonts w:ascii="Times New Roman" w:eastAsia="Times New Roman" w:hAnsi="Times New Roman" w:cs="Times New Roman"/>
          <w:sz w:val="28"/>
          <w:szCs w:val="28"/>
        </w:rPr>
        <w:t>тис.грн.</w:t>
      </w:r>
    </w:p>
    <w:p w14:paraId="0A5B5E9F" w14:textId="77777777" w:rsidR="00095414" w:rsidRDefault="00095414" w:rsidP="00095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Протягом року використано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35661,7064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тис.грн. (97,63 %), у тому числі 21963,26028 тис.грн (97,92 %) загального фонду та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13698,44612 тис.грн  (97,18 %) </w:t>
      </w:r>
      <w:r>
        <w:rPr>
          <w:rFonts w:ascii="Times New Roman" w:eastAsia="Times New Roman" w:hAnsi="Times New Roman" w:cs="Times New Roman"/>
          <w:sz w:val="28"/>
          <w:szCs w:val="28"/>
        </w:rPr>
        <w:t>бюджету розвитку.</w:t>
      </w:r>
    </w:p>
    <w:p w14:paraId="6E49BC98" w14:textId="77777777" w:rsidR="00095414" w:rsidRDefault="00095414" w:rsidP="00095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Протягом звітнього періоду на проведення поточних ремонтів закладів освіти використано 17278,67608 тис.грн (97,5 %):</w:t>
      </w:r>
    </w:p>
    <w:p w14:paraId="1DD51453" w14:textId="77777777" w:rsidR="00095414" w:rsidRDefault="00095414" w:rsidP="000954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 закладах дошкільної освіти:</w:t>
      </w:r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2"/>
        <w:gridCol w:w="993"/>
        <w:gridCol w:w="1447"/>
        <w:gridCol w:w="2412"/>
        <w:gridCol w:w="1277"/>
        <w:gridCol w:w="1276"/>
      </w:tblGrid>
      <w:tr w:rsidR="00095414" w14:paraId="7DB7381F" w14:textId="77777777" w:rsidTr="000954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9666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B5F3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заходу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1290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фінансу-вання, тис.грн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0068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63A3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примітка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4F28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9F48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 заходу,</w:t>
            </w:r>
          </w:p>
          <w:p w14:paraId="3D65994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тис.грн</w:t>
            </w:r>
          </w:p>
        </w:tc>
      </w:tr>
      <w:tr w:rsidR="00095414" w14:paraId="53F1B52B" w14:textId="77777777" w:rsidTr="0009541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07F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9.2.1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AFDD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приміщень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A32F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4D1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Ластівка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69FC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харчоблок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B7E6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48,827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C7CB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instrText xml:space="preserve"> LINK Excel.Sheet.12 Книга1 Лист1!R12C1 \a \f 4 \h  \* MERGEFORMAT </w:instrTex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fldChar w:fldCharType="separate"/>
            </w:r>
          </w:p>
          <w:p w14:paraId="4518A5A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996,2693</w:t>
            </w:r>
          </w:p>
          <w:p w14:paraId="5D990F6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fldChar w:fldCharType="end"/>
            </w:r>
          </w:p>
        </w:tc>
      </w:tr>
      <w:tr w:rsidR="00095414" w14:paraId="361F24BA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140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D2F7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33A8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2E4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Калинка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D573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музична зала, харчоблок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6DC0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79,38383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2C6B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4772005" w14:textId="77777777" w:rsidTr="00095414">
        <w:trPr>
          <w:trHeight w:val="217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D07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E18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A4ED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F1EF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Лісова казка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BE8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1F25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23,82655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C2DD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D2E6493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18E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C8C3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178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0B34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Барвінок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A549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підлога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C7F9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92,057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6E5E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3416925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21D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FDEB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EFEE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4917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Ромашка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C937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кабінет бухгалтера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2EA6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79,7916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D3B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6AD9568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B989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9C52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488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705B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DAF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медблок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3C4F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29,01352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268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031D97A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98F7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D76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485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D93A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Золота рибка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6BAF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музична зала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FB09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144,62643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7158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585C067" w14:textId="77777777" w:rsidTr="00095414">
        <w:trPr>
          <w:trHeight w:val="204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D35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8AF6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37B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85B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Зірочка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BFC4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групові приміщення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AA22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188,57914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CD64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6D4ADDF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3226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CCF3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86F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73E0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3179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групові приміщення, коридори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CFB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126,05284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DA37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973B9A8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F333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C410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D1E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6AA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Джерельце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E27E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приміщення і фасад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E0C0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34,99806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0687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4561A1F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6063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884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083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F4DD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A6C6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підлога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E6F5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29,99999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F2A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276C017" w14:textId="77777777" w:rsidTr="00095414">
        <w:trPr>
          <w:trHeight w:val="201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51F5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D45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142D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8E3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5AD9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спальне приміщення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1835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D31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14D67E9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42F0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D4FB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614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C36D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1941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сходинкові клітини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B8A5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99,11334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8D0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73C03B9" w14:textId="77777777" w:rsidTr="00095414">
        <w:trPr>
          <w:trHeight w:val="4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471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9.4.1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BF0F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мереж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8ACC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357,0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9B8E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Зірочка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F82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інженерні мережі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B4E5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50,09972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8DC03" w14:textId="77777777" w:rsidR="00095414" w:rsidRDefault="000954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357,0</w:t>
            </w:r>
          </w:p>
          <w:p w14:paraId="085D1D5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879601F" w14:textId="77777777" w:rsidTr="00095414">
        <w:trPr>
          <w:trHeight w:val="841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BDF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FFDB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4D31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2ADA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Ялинка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D0ED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реконструкція комерційного вузла обліку газу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F8E9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152,0</w:t>
            </w:r>
          </w:p>
          <w:p w14:paraId="384E4F6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421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187AAFEC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511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8B24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10B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D13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116E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пожежний водопровід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9389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154,90028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C14E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0B89779" w14:textId="77777777" w:rsidTr="00095414">
        <w:trPr>
          <w:trHeight w:val="82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BA79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9.5.1</w:t>
            </w:r>
          </w:p>
          <w:p w14:paraId="7B18D77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030EF65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14:paraId="700DB9E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2B42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будівлі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550A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3B10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Лісова казка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BCA7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встанолення заземлюючих пристроїв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038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55,031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F226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699,98104</w:t>
            </w:r>
          </w:p>
          <w:p w14:paraId="32B7655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EDC7B36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7CC0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A346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93EC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AB06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Золота рибка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9A1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пожежні драбини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DFD5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46,37736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ABE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A4BF22A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B7D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51E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D77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DEF0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Перлинка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82C8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пожежні виходи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1CF8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99,592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236C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682AA3C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23E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D1FE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CB9F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7915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Ластівка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FE1E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пожежні виходи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9CA8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ABF8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4F940DE" w14:textId="77777777" w:rsidTr="00095414">
        <w:trPr>
          <w:trHeight w:val="283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993F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D5DB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1155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841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Зірочка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8358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приміщення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9BF6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48,86489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1947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F339333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A61E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BED2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0CF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0255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Ялинка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670B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дверні блоки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F406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29,998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598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9F07C73" w14:textId="77777777" w:rsidTr="00095414">
        <w:trPr>
          <w:trHeight w:val="264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2D39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D77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3019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0E66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2FFF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пожежні виходи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36FB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48,43183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295F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0776ACC" w14:textId="77777777" w:rsidTr="00095414">
        <w:trPr>
          <w:trHeight w:val="551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31F7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1FD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3991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53DC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Золотий ключик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ED1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прокладання трубопроводів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367D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42,9492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561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915E827" w14:textId="77777777" w:rsidTr="00095414">
        <w:trPr>
          <w:trHeight w:val="371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9080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5A7F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8B99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BFF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Лісова казка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2FB7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вікна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4F02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14,592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EA4D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14193B8" w14:textId="77777777" w:rsidTr="00095414">
        <w:trPr>
          <w:trHeight w:val="313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7EE2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8C4D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3F7B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32D9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Золотий ключик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94C0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обробка дерев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яних конструкцій горищ вогнезахисним розчином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695A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77A0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3FB4D2F" w14:textId="77777777" w:rsidTr="00095414">
        <w:trPr>
          <w:trHeight w:val="313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CDBA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648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7CCA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44B9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Теремки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496A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36FD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59,47432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72EC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1692E73F" w14:textId="77777777" w:rsidTr="00095414">
        <w:trPr>
          <w:trHeight w:val="313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CE5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4469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827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EF6B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Сонечко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C77C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B829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48,59339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D42A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6B626BD" w14:textId="77777777" w:rsidTr="00095414">
        <w:trPr>
          <w:trHeight w:val="313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E28F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7483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ABC8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E55C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Малятко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FCD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BDC1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16,07705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7CD2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C869CEF" w14:textId="77777777" w:rsidTr="00095414">
        <w:trPr>
          <w:trHeight w:val="86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8E4E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9.7.1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2F76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території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A9AD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E5B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Теремки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006E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дитячого комплексу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987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526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198,4702</w:t>
            </w:r>
          </w:p>
          <w:p w14:paraId="660D6FC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7E309C6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F3CA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7164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F924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C06B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Оленка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A483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овочесховище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2BA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39,65904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6C9A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59D843C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BF4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ED0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E95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30A4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Лісова казка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CEF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електромережі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6ACE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9,67839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3E53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D415654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6EB6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1C72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085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ACDA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Золотий ключик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0286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електромережі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BD69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10,8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DF8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C9DE189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A52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11AA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7C0C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B327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Перлинка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AC9A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каналізаційний трубопровід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7EDA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160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993A879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1A3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7FF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159C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38D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Малятко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2D0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система заземлення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043B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44,35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31CC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392FAB2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3344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474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F830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3358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A6C6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система охоронної сигналізації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101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24,16277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E50E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A1A820A" w14:textId="77777777" w:rsidTr="00095414">
        <w:trPr>
          <w:trHeight w:val="286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868C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E27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8096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EBA4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CC5D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система заземлення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E2AE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24,82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0FEC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38DD824" w14:textId="77777777" w:rsidTr="00095414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957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9.8.1.2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2F72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FD6E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t>2560,31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51A7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 (ясельний корпус)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41A7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7667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105,64941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033B" w14:textId="77777777" w:rsidR="00095414" w:rsidRDefault="000954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2344,49597</w:t>
            </w:r>
          </w:p>
          <w:p w14:paraId="423CDA4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8A446C1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9F7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6F8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329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856B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3DF1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112D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203,70965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E4D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A564291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B1F8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42C9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08F4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580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Золота рибка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392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EFF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490,68605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DAD1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4C90D8C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48E2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D04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BD51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9932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Ластівка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F8F9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586D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184,79318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2321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F94A04D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9A8A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AF2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3DE0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AA11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Барвінок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2DFA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AE1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414,36537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3663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101B21C4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616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42F9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2BF5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4819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Джерельце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C752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6C68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288,5992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A60A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1BE8EEAC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B250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8930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356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A3A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Ялинка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4BC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60DA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347,41696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5B3A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2D2607B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9056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09D0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5DFC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5B56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Малятко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CCC1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D831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207,89315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9E35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47FC8E0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C488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6D74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DAB2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B509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Барвінок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291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блискавкозахисту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728D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E51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5304D1B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9F63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788B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42A6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A553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Теремки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38BC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7152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2952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817D01E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0C8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B88E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FF02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D6AD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Зірочка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0C4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C6C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19,44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47E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31EB87D" w14:textId="77777777" w:rsidTr="00095414">
        <w:trPr>
          <w:trHeight w:val="286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7E40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3547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C32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7B2A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E1B7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194A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34,643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A96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981DCED" w14:textId="77777777" w:rsidTr="00095414">
        <w:trPr>
          <w:trHeight w:val="28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893E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9.8.1.3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F3F4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блискавко-захисту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AE3A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398,5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503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Джерельце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147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01CA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247,52398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6FD5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398,5</w:t>
            </w:r>
          </w:p>
        </w:tc>
      </w:tr>
      <w:tr w:rsidR="00095414" w14:paraId="7B4BEAD9" w14:textId="77777777" w:rsidTr="00095414">
        <w:trPr>
          <w:trHeight w:val="568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566A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3C7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FF62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3FEB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0125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D701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150,97602</w:t>
            </w:r>
          </w:p>
          <w:p w14:paraId="6CF241A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D83F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4925C6A" w14:textId="77777777" w:rsidTr="00095414">
        <w:trPr>
          <w:trHeight w:val="573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846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9.8.1.4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9A7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обробка дерев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яних конструкцій горищ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вогнезахисним розчином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BDC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lastRenderedPageBreak/>
              <w:t>547,294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BEFA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Лісова казка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6BA2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обробка дерев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яних конструкцій горищ вогнезахисним розчином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F6E9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47,8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4E3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547,294</w:t>
            </w:r>
          </w:p>
          <w:p w14:paraId="46FC9FF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39C5767" w14:textId="77777777" w:rsidTr="00095414"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2E7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4656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DAC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3DF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Барвінок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60A9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219B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70,56983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1D59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C5B4B3B" w14:textId="77777777" w:rsidTr="00095414">
        <w:trPr>
          <w:trHeight w:val="264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D7D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5F1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AD4D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43F4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Зірочка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D6F4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2A56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48,92417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0132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3C5EC8A" w14:textId="77777777" w:rsidTr="00095414">
        <w:trPr>
          <w:trHeight w:val="269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1F9A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CEF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9962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C65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Калинка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ECAF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D791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86,59301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C326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DA4A55B" w14:textId="77777777" w:rsidTr="00095414">
        <w:trPr>
          <w:trHeight w:val="262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0254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1EE2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293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BA45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Віночок 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C0EB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96E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238,83629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53C3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8BF9B71" w14:textId="77777777" w:rsidTr="00095414">
        <w:trPr>
          <w:trHeight w:val="283"/>
        </w:trPr>
        <w:tc>
          <w:tcPr>
            <w:tcW w:w="9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892E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8E26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2DA5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E3F2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Ялинка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979F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88E1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54,5707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B2E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84006A1" w14:textId="77777777" w:rsidTr="00095414"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B0F1F" w14:textId="77777777" w:rsidR="00095414" w:rsidRDefault="0009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                        5763,104                                                                                    5542,01051</w:t>
            </w:r>
          </w:p>
        </w:tc>
      </w:tr>
    </w:tbl>
    <w:p w14:paraId="4B4B3DAE" w14:textId="77777777" w:rsidR="00095414" w:rsidRDefault="00095414" w:rsidP="000954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 закладах загальної середньої освіти:</w:t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993"/>
        <w:gridCol w:w="1559"/>
        <w:gridCol w:w="2268"/>
        <w:gridCol w:w="1270"/>
        <w:gridCol w:w="6"/>
        <w:gridCol w:w="1162"/>
      </w:tblGrid>
      <w:tr w:rsidR="00095414" w14:paraId="747D8BD4" w14:textId="77777777" w:rsidTr="00095414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A2B5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1DA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заходу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7EF0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фінансу-вання, тис.грн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CB8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156F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примітка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28E5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C3B9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 заходу,</w:t>
            </w:r>
          </w:p>
          <w:p w14:paraId="0996AD2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тис.грн</w:t>
            </w:r>
          </w:p>
        </w:tc>
      </w:tr>
      <w:tr w:rsidR="00095414" w14:paraId="5CAA3CB6" w14:textId="77777777" w:rsidTr="0009541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A3BF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9.2.2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B85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приміщень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D4B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444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84E0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кабінети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62E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199,89681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40D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4645,71747</w:t>
            </w:r>
          </w:p>
          <w:p w14:paraId="572FB7C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7669694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7EFC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6811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2C9A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F39B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66C8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харчоблок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EA70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515,19787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6B0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5D5B28B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A93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BF8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F5CA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1BFF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D5B8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стеля навчальних кабінетів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9E0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104,99226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88DD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9C0F2A2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3EA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B94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85F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8F9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E13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коридори І поверху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C8FF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1869,83554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CAE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48E2667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0E3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313E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F0FB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A729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ACA9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коридори ІІ поверху (проєкт)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FF6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44,4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748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90E15F4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42DD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E49B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0AC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8CE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413B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приміщення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7FD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166,44256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5461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B5A6907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FD5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EF7C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5321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056A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A2A6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стеля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8848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197,421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23A1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404175F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C1CF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101E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0B2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1A42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3BB6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сходинкові клітини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9E1B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199,894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6291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8B677CE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18F8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CC74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4B07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041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018E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кабінет 211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7509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238,42206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CB84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8FB215F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EBE8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1013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8543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063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615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підлога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556F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21,0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772C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8537DC8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14A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132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C38A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73FC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9E7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підлога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668B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12,993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E5A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D100958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D1F0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BF9F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0D82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0900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24A2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харчоблок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FD2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49,97745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2E3F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51AC72C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3388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D734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C66D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3716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121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майстерні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A4F6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234,342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5FCA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D7ED9B5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7AC6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38A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FFF7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9275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61E2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приміщення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F7BD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790,90292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870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6E6BB74" w14:textId="77777777" w:rsidTr="0009541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2B72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9.4.2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8B75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мереж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F828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ED4F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383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електрообладнання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15A3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9C1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611,01258</w:t>
            </w:r>
          </w:p>
          <w:p w14:paraId="2557DDD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2E41E6F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2210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620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977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7F8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7E8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електрообладнання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750D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39,89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461A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44A0BF1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07A7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60D0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A66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3781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3EC8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електромережа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65B9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12,1156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3F06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A51E345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8C75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FD3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6120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F6C4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A3E7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електрообладнання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C83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34,312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D473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1E1DDD28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8A32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291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A9AE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6065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EBAD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локальна мережа лінгафонного кабінету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4FA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12,95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4A44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7CBEDA6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F9F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70F3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F50F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4FC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422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електромережі в 5 приміщеннях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A3252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195,972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5A94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226F097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8BF8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7E60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F469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32E3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0283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система вентиляції харчоблоку та кабінету хімії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420C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161,8676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A0E6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5591B00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897A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F212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8EC6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0DA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2783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налаштування відеоспостере-ження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B9B6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5465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BC6FAAC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DB83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062B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707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002A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920CE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електромережа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736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124,90538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8F18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0C3D15B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738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A9C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354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528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C5F3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обладнання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583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12,0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BF50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2091DF9" w14:textId="77777777" w:rsidTr="0009541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3524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9.5.2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8F6F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будівлі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408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1650,0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2D94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5493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відеокамер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76C9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37,74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EF58" w14:textId="77777777" w:rsidR="00095414" w:rsidRDefault="00095414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1541,36042</w:t>
            </w:r>
          </w:p>
          <w:p w14:paraId="68B3BA9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8A3279F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FCD5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68F4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3617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022A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E082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пожежної сигналізації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BB5C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15,6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A809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517317D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3DCC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A565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079A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8520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4016F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утеплення зовнішніх стін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DA03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292,39215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8A82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EF31A49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5C0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6DA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9C3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260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8885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ідентифікація об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єкта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2B15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9501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1E4444F7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53B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D3EB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CEAF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08A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914E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запасні виходи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F0F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180,40967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DDD6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A5C53C1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6B3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A1E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FDA7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BBA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427F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облаштування поста охорони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E211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23,0001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906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01E15BB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5E8C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F258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0929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3F10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D13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запасні виходи та вхідна частина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4E02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202,71418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7636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57343F2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4653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B2D3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9E9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24D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B828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двері на сходинкових клітинах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C66B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126,999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E42B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473E7C4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7B5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2D66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81BE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49CF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623A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алюмінієві конструкції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3279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49,76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CF3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6A5FEB0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F170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622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FF8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048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EC67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лавки та урни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0ED7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25,34787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2E27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2E187F6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8868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D7B5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1054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64C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C483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пожежної сигналізації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C53D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48,7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9D08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2D35755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9B5B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C328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B15B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E1CE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8701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система блискавкозахисту (проєкт)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0DA7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49,8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560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9A80CC8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A3D5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FBD7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48B6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83A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543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ідентифікація об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єкта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C7EB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250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79E9D9A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F432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EC1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FB6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D40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68F3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дах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166C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FED4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DF1AB94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EA8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E3E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DF9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6B44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AF4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покрівля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72C6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108,2986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588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21C3EA7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39D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98B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8997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98B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4661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пожежної сигналізації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CB17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50,49228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BC1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B42BBC6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C826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2AAD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1C22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1C17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7924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покрівля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63E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274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1B70ABF0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A45A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E6C9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87F5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95BE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7BB6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сходовий марш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573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105,50657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5E5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A29B5D3" w14:textId="77777777" w:rsidTr="0009541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0CD8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9.6.2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C9B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майданчиків, стадіонів, спортивних залів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8E7A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467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817A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ігрове спортивне поле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1168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41,56069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E1E2" w14:textId="77777777" w:rsidR="00095414" w:rsidRDefault="0009541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199,56736</w:t>
            </w:r>
          </w:p>
          <w:p w14:paraId="2CEB4E5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B742D84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1456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073E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A7B6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9B4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BB43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спортивне обладнання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E44C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5E1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695E471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2F68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36C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AC17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DDE0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AC76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асфальтове покриття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0514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116,52595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AAD4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EFCCC49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99B9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CAB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07B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A189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ED39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спортивний майданчик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732A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19,48072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D7F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71E06FA" w14:textId="77777777" w:rsidTr="0009541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5F72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9.8.2.1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70C3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відеоспостере-ження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7BDE9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12A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6706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відеоспостере-ження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3E4A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3,5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D44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418,371</w:t>
            </w:r>
          </w:p>
          <w:p w14:paraId="5145A02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552EAE8" w14:textId="77777777" w:rsidTr="00095414">
        <w:trPr>
          <w:trHeight w:val="284"/>
        </w:trPr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EACF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5B3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E44D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C41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3EFE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7AF0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201,601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1D91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B2ADC0D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A70B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208C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8536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43D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9040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D11E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68,88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D68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EA5E9BB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8D01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3D56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DA79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3B61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D2D2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91B3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73,92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6C8E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533F95B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4A46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37B1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6681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322E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9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B44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6A3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70,47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DE3A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F612272" w14:textId="77777777" w:rsidTr="0009541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1D08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9.8.2.2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AFC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6371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2147,0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3AD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F64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пожежної сигналізації, системи оповіщення, зовнішнього та внутрішнього оповіщення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F81B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128,40308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42B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2147,0</w:t>
            </w:r>
          </w:p>
          <w:p w14:paraId="3BBC3C4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1E34B0B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412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7A24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861B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99BF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67E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C484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281,15896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EEE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8998DBC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BC2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86E1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37CD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8DE7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EC2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607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801,60984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859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340ED6E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084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D20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02E6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7AD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61D2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9CCE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935,82812</w:t>
            </w:r>
          </w:p>
          <w:p w14:paraId="63C6319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9B49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BE24630" w14:textId="77777777" w:rsidTr="0009541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144C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9.8.2.3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7E8B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встановлення системи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блискавко-захисту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6EF2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1543,5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2442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457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встановлення системи блискавкозахисту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FA48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274,21592</w:t>
            </w:r>
          </w:p>
        </w:tc>
        <w:tc>
          <w:tcPr>
            <w:tcW w:w="11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99E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1510,97525</w:t>
            </w:r>
          </w:p>
          <w:p w14:paraId="6A67D1A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5EB6C2D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B6F7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FDB6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100F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E076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FAD5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922F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610,70936</w:t>
            </w: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03C0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03B4F3A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1C49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0220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258D4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AB65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2DD2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A48F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626,04997</w:t>
            </w:r>
          </w:p>
        </w:tc>
        <w:tc>
          <w:tcPr>
            <w:tcW w:w="23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80A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B1AEDA8" w14:textId="77777777" w:rsidTr="00095414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B50D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9.8.2.4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A249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обробка дерев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яних конструкцій вогнезахисним розчином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AD42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9BC7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7FA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обробка дерев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яних конструкцій вогнезахисним розчином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16837" w14:textId="77777777" w:rsidR="00095414" w:rsidRDefault="0009541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109,95249</w:t>
            </w:r>
          </w:p>
        </w:tc>
        <w:tc>
          <w:tcPr>
            <w:tcW w:w="11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7B61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462,66149</w:t>
            </w:r>
          </w:p>
          <w:p w14:paraId="3CC134F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13A9C5A0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C29C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AEE9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0CF8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6DB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ЗОШ № 3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197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BA1A" w14:textId="77777777" w:rsidR="00095414" w:rsidRDefault="0009541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58,852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696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317B71B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F54D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7253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3F6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BB0B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ЗОШ № 6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16A6E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DF0FE" w14:textId="77777777" w:rsidR="00095414" w:rsidRDefault="0009541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9,0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30A8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DEC29F3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86D6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93BF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F4E9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8115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D04F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3C4C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109,857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0F2B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1946320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367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EA2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27E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35A5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ЗОШ № 10 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D414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EF95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F8A2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16BEE7F" w14:textId="77777777" w:rsidTr="00095414">
        <w:tc>
          <w:tcPr>
            <w:tcW w:w="9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B6B7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6677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CC85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D997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537B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06ED8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165,00</w:t>
            </w:r>
          </w:p>
        </w:tc>
        <w:tc>
          <w:tcPr>
            <w:tcW w:w="11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090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E5C121B" w14:textId="77777777" w:rsidTr="00095414">
        <w:tc>
          <w:tcPr>
            <w:tcW w:w="9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94F83" w14:textId="77777777" w:rsidR="00095414" w:rsidRDefault="0009541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                     11758,8             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11536,66557</w:t>
            </w:r>
          </w:p>
        </w:tc>
      </w:tr>
    </w:tbl>
    <w:p w14:paraId="0D2F7485" w14:textId="77777777" w:rsidR="00095414" w:rsidRDefault="00095414" w:rsidP="000954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 навчально-виховному об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'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єднанні:</w:t>
      </w:r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994"/>
        <w:gridCol w:w="1278"/>
        <w:gridCol w:w="2413"/>
        <w:gridCol w:w="1134"/>
        <w:gridCol w:w="878"/>
      </w:tblGrid>
      <w:tr w:rsidR="00095414" w14:paraId="77655228" w14:textId="77777777" w:rsidTr="000954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5DC9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A71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заходу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6772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фінансу-вання, тис.грн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6ADF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C0A6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примітка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739E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324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 заходу,</w:t>
            </w:r>
          </w:p>
          <w:p w14:paraId="6BE626A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тис.грн</w:t>
            </w:r>
          </w:p>
        </w:tc>
      </w:tr>
      <w:tr w:rsidR="00095414" w14:paraId="19D91DE6" w14:textId="77777777" w:rsidTr="00095414">
        <w:trPr>
          <w:trHeight w:val="27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DB26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9.2.4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20C9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приміщень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990F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0,0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14B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A706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улаштування гіпсокартонних конструкцій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D04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EF77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100,0</w:t>
            </w:r>
          </w:p>
        </w:tc>
      </w:tr>
      <w:tr w:rsidR="00095414" w14:paraId="77271B58" w14:textId="77777777" w:rsidTr="0009541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CCFE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9.7.4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B87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поточний ремонт території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1AE7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F8B2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B767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облаштування відеоспостереження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DB9A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9365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100,0</w:t>
            </w:r>
          </w:p>
        </w:tc>
      </w:tr>
      <w:tr w:rsidR="00095414" w14:paraId="67A4F4CD" w14:textId="77777777" w:rsidTr="00095414">
        <w:tc>
          <w:tcPr>
            <w:tcW w:w="96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FA74" w14:textId="77777777" w:rsidR="00095414" w:rsidRDefault="0009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                                200,0                                                                                         200,0</w:t>
            </w:r>
          </w:p>
        </w:tc>
      </w:tr>
    </w:tbl>
    <w:p w14:paraId="3E50534F" w14:textId="77777777" w:rsidR="00095414" w:rsidRDefault="00095414" w:rsidP="00095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Протягом звітнього періоду на проведення капітальних ремонтів закладів освіти використано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554,743 тис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.грн (99,05 %):</w:t>
      </w:r>
    </w:p>
    <w:p w14:paraId="2A98DAB0" w14:textId="77777777" w:rsidR="00095414" w:rsidRDefault="00095414" w:rsidP="0009541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У навчально-виховному об</w:t>
      </w:r>
      <w:r>
        <w:rPr>
          <w:rFonts w:ascii="Times New Roman" w:eastAsia="Times New Roman" w:hAnsi="Times New Roman" w:cs="Times New Roman"/>
          <w:noProof/>
          <w:sz w:val="28"/>
          <w:szCs w:val="28"/>
          <w:lang w:val="ru-RU" w:eastAsia="ru-RU"/>
        </w:rPr>
        <w:t>'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єднанні:</w:t>
      </w:r>
    </w:p>
    <w:tbl>
      <w:tblPr>
        <w:tblW w:w="967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70"/>
        <w:gridCol w:w="1135"/>
        <w:gridCol w:w="1278"/>
        <w:gridCol w:w="2413"/>
        <w:gridCol w:w="1134"/>
        <w:gridCol w:w="878"/>
      </w:tblGrid>
      <w:tr w:rsidR="00095414" w14:paraId="2F7D78EB" w14:textId="77777777" w:rsidTr="000954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A555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A09A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заходу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69D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фінансу-вання, тис.грн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821D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7D1D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примітка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9BB3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FD09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 заходу,</w:t>
            </w:r>
          </w:p>
          <w:p w14:paraId="5241559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тис.грн</w:t>
            </w:r>
          </w:p>
        </w:tc>
      </w:tr>
      <w:tr w:rsidR="00095414" w14:paraId="54546152" w14:textId="77777777" w:rsidTr="00095414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49AE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746F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улаштування евакуаційних виходів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453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560,075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C2C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CE83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улаштування евакуаційних виходів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A92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554,743</w:t>
            </w:r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9C84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554,743</w:t>
            </w:r>
          </w:p>
        </w:tc>
      </w:tr>
    </w:tbl>
    <w:p w14:paraId="44265C5B" w14:textId="77777777" w:rsidR="00095414" w:rsidRDefault="00095414" w:rsidP="00095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Придбано матеріальні цінності на суму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16960,40312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тис.грн (97,96 %), у тому числі за рахунок коштів бюджету розвитку – </w:t>
      </w: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13143,70312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тис.грн (97,3 %), за рахунок коштів загального фонду – </w:t>
      </w:r>
      <w:r>
        <w:rPr>
          <w:rFonts w:ascii="Times New Roman" w:eastAsia="Calibri" w:hAnsi="Times New Roman" w:cs="Times New Roman"/>
          <w:b/>
          <w:sz w:val="28"/>
          <w:szCs w:val="28"/>
        </w:rPr>
        <w:t>3816,7</w:t>
      </w:r>
      <w:r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тис.грн (100 %):</w:t>
      </w:r>
    </w:p>
    <w:p w14:paraId="0EB1F989" w14:textId="77777777" w:rsidR="00095414" w:rsidRDefault="00095414" w:rsidP="0009541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Для закладів дошкільної освіти: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"/>
        <w:gridCol w:w="1798"/>
        <w:gridCol w:w="3543"/>
        <w:gridCol w:w="2410"/>
        <w:gridCol w:w="1304"/>
      </w:tblGrid>
      <w:tr w:rsidR="00095414" w14:paraId="2BEA48FF" w14:textId="77777777" w:rsidTr="00095414"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EB48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0B3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вид закупівлі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A051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закупівлі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2C06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B7F2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тис.грн.</w:t>
            </w:r>
          </w:p>
        </w:tc>
      </w:tr>
      <w:tr w:rsidR="00095414" w14:paraId="7641447C" w14:textId="77777777" w:rsidTr="00095414"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F373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5943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обладнання для харчоблоків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2EE8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жарочна шафа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5528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Джерельце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C331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37,1</w:t>
            </w:r>
          </w:p>
        </w:tc>
      </w:tr>
      <w:tr w:rsidR="00095414" w14:paraId="748AE067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D334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B3F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DDE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електрокип’ятильник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EB23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7FD3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14,0</w:t>
            </w:r>
          </w:p>
        </w:tc>
      </w:tr>
      <w:tr w:rsidR="00095414" w14:paraId="2A333865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FC80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A85A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5EC7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протирочно-різальна машина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EB10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970A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23,5</w:t>
            </w:r>
          </w:p>
        </w:tc>
      </w:tr>
      <w:tr w:rsidR="00095414" w14:paraId="747FEF2B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734F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88D8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A2FA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F43CE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0DB7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68,9</w:t>
            </w:r>
          </w:p>
        </w:tc>
      </w:tr>
      <w:tr w:rsidR="00095414" w14:paraId="2C8102C0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328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AC3F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C502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посудомийна машина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C440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Сонечко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9D80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44,236</w:t>
            </w:r>
          </w:p>
        </w:tc>
      </w:tr>
      <w:tr w:rsidR="00095414" w14:paraId="17DB6F79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33C7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299D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4780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стіл, мийка, стелаж, плита електрична та конфорки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DF48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B5B5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46,6</w:t>
            </w:r>
          </w:p>
        </w:tc>
      </w:tr>
      <w:tr w:rsidR="00095414" w14:paraId="18D44764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0332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7098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4656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стелажі та столи виробничі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28AC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Малятко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2481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26,964</w:t>
            </w:r>
          </w:p>
        </w:tc>
      </w:tr>
      <w:tr w:rsidR="00095414" w14:paraId="6A7C24C3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3812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F578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D375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електроплити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32D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BF53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18,336</w:t>
            </w:r>
          </w:p>
        </w:tc>
      </w:tr>
      <w:tr w:rsidR="00095414" w14:paraId="655F7FFF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339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1CA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86A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ванна для миття овочів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CFD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Барвінок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983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8,0</w:t>
            </w:r>
          </w:p>
        </w:tc>
      </w:tr>
      <w:tr w:rsidR="00095414" w14:paraId="667B811C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E49C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23A7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94D1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EE97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FFF2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8,01</w:t>
            </w:r>
          </w:p>
        </w:tc>
      </w:tr>
      <w:tr w:rsidR="00095414" w14:paraId="4BD840A3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ED2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A02A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773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ясорубка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E5BC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Лісова казка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5047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36,0</w:t>
            </w:r>
          </w:p>
        </w:tc>
      </w:tr>
      <w:tr w:rsidR="00095414" w14:paraId="7E789603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820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5E6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C363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вентилятор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7D17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Ялинка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A952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29,10581</w:t>
            </w:r>
          </w:p>
        </w:tc>
      </w:tr>
      <w:tr w:rsidR="00095414" w14:paraId="106C95FE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EEA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007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1E5A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472D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671E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6,13998</w:t>
            </w:r>
          </w:p>
        </w:tc>
      </w:tr>
      <w:tr w:rsidR="00095414" w14:paraId="17B842B8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2FA6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260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720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3DF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Теремок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D711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49,69584</w:t>
            </w:r>
          </w:p>
        </w:tc>
      </w:tr>
      <w:tr w:rsidR="00095414" w14:paraId="37F52FCB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4BA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667E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E0CB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овочерізка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DBD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Оленка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CD85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26,99</w:t>
            </w:r>
          </w:p>
        </w:tc>
      </w:tr>
      <w:tr w:rsidR="00095414" w14:paraId="12EDCC1D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7479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1C18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9F37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охолоджуючий агрегат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E088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Калинка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026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18,876</w:t>
            </w:r>
          </w:p>
        </w:tc>
      </w:tr>
      <w:tr w:rsidR="00095414" w14:paraId="555B67E2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C2BD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662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46A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посудомийна машина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560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5160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19,19796</w:t>
            </w:r>
          </w:p>
        </w:tc>
      </w:tr>
      <w:tr w:rsidR="00095414" w14:paraId="582B3D25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D294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664C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454F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міксер та 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ясорубка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D916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Перлинка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0034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55,856</w:t>
            </w:r>
          </w:p>
        </w:tc>
      </w:tr>
      <w:tr w:rsidR="00095414" w14:paraId="7A354770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599A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51E2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34AC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морозильна шафа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E1D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Теремки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4F9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36,619</w:t>
            </w:r>
          </w:p>
        </w:tc>
      </w:tr>
      <w:tr w:rsidR="00095414" w14:paraId="590EE12A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284E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17D7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24A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плита електрична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006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Капітошка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D63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49,9</w:t>
            </w:r>
          </w:p>
        </w:tc>
      </w:tr>
      <w:tr w:rsidR="00095414" w14:paraId="7B3A90B9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DD8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52A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24C2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шафа жарочна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11B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1A2A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44,752</w:t>
            </w:r>
          </w:p>
        </w:tc>
      </w:tr>
      <w:tr w:rsidR="00095414" w14:paraId="30EB8FC6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F0D2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88C6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003B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тістомісильна машина, м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ясорубка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B86A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Золотий ключик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A9D2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40,142</w:t>
            </w:r>
          </w:p>
        </w:tc>
      </w:tr>
      <w:tr w:rsidR="00095414" w14:paraId="510ED252" w14:textId="77777777" w:rsidTr="00095414"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7780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4308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комп’ютерне обладнання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6ADA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проектор, БФП, системний блок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05D6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Джерельце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CC0D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49,2</w:t>
            </w:r>
          </w:p>
        </w:tc>
      </w:tr>
      <w:tr w:rsidR="00095414" w14:paraId="61453369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761F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1F5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FF65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A483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Барвінок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0388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15,5</w:t>
            </w:r>
          </w:p>
        </w:tc>
      </w:tr>
      <w:tr w:rsidR="00095414" w14:paraId="7A5093D8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2EF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0A22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A07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BDD2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144F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8,95</w:t>
            </w:r>
          </w:p>
        </w:tc>
      </w:tr>
      <w:tr w:rsidR="00095414" w14:paraId="3C90764B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4C1E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06FB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9EE4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6461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C0B0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12,99</w:t>
            </w:r>
          </w:p>
        </w:tc>
      </w:tr>
      <w:tr w:rsidR="00095414" w14:paraId="1AEDD08B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6F82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F95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D2EA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0D5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0BDC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12,05</w:t>
            </w:r>
          </w:p>
        </w:tc>
      </w:tr>
      <w:tr w:rsidR="00095414" w14:paraId="4F5636F5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160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C07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0733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принтери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1163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Сонечко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306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18,093</w:t>
            </w:r>
          </w:p>
        </w:tc>
      </w:tr>
      <w:tr w:rsidR="00095414" w14:paraId="23257318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72B8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6BD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B994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телевізор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1CE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70C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12,5</w:t>
            </w:r>
          </w:p>
        </w:tc>
      </w:tr>
      <w:tr w:rsidR="00095414" w14:paraId="11B1E65B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D148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F48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5FB2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14F3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Малятко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93D4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8,5</w:t>
            </w:r>
          </w:p>
        </w:tc>
      </w:tr>
      <w:tr w:rsidR="00095414" w14:paraId="1A7FC136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DEB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1F78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DDF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телевізор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4A7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E62C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10,99896</w:t>
            </w:r>
          </w:p>
        </w:tc>
      </w:tr>
      <w:tr w:rsidR="00095414" w14:paraId="1933EF90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FD7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EED8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B628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музичний центр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CDD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6367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7,49898</w:t>
            </w:r>
          </w:p>
        </w:tc>
      </w:tr>
      <w:tr w:rsidR="00095414" w14:paraId="6F540834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1E9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5227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7CFF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6BD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Ластівка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FA54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7,95</w:t>
            </w:r>
          </w:p>
        </w:tc>
      </w:tr>
      <w:tr w:rsidR="00095414" w14:paraId="5E7F0E12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9F5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B939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A8F7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E2F9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Теремок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423D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11,30416</w:t>
            </w:r>
          </w:p>
        </w:tc>
      </w:tr>
      <w:tr w:rsidR="00095414" w14:paraId="632446A9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BC02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6619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9DEA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E8FF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Оленка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6E46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7,98</w:t>
            </w:r>
          </w:p>
        </w:tc>
      </w:tr>
      <w:tr w:rsidR="00095414" w14:paraId="02142FA7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7B10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98D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7192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ноутбук, 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D65D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9573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29,651</w:t>
            </w:r>
          </w:p>
        </w:tc>
      </w:tr>
      <w:tr w:rsidR="00095414" w14:paraId="11B2CE55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DC8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1B9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D28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7D73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Калинка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71FF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21,845</w:t>
            </w:r>
          </w:p>
        </w:tc>
      </w:tr>
      <w:tr w:rsidR="00095414" w14:paraId="55817CB0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246C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321F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A74A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A949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Казка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3683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8,27496</w:t>
            </w:r>
          </w:p>
        </w:tc>
      </w:tr>
      <w:tr w:rsidR="00095414" w14:paraId="17397769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580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4156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2E7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081F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9D3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15,89898</w:t>
            </w:r>
          </w:p>
        </w:tc>
      </w:tr>
      <w:tr w:rsidR="00095414" w14:paraId="54A1FBCD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6C55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E994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91A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3A11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Перлинка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EA3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22,20006</w:t>
            </w:r>
          </w:p>
        </w:tc>
      </w:tr>
      <w:tr w:rsidR="00095414" w14:paraId="231AFFBF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5D8E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F62F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B03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7320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Золотий ключик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7523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24,699</w:t>
            </w:r>
          </w:p>
        </w:tc>
      </w:tr>
      <w:tr w:rsidR="00095414" w14:paraId="783F0329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2197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7538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C3A7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монітор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B813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8F6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6,29</w:t>
            </w:r>
          </w:p>
        </w:tc>
      </w:tr>
      <w:tr w:rsidR="00095414" w14:paraId="320868C7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9243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E660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C3E6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ютерне обладнання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1FF8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Лісова казка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5CF2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26,72</w:t>
            </w:r>
          </w:p>
        </w:tc>
      </w:tr>
      <w:tr w:rsidR="00095414" w14:paraId="3668855A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65D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706B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D47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ютерне обладнання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8398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Теремки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41CF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17,8</w:t>
            </w:r>
          </w:p>
        </w:tc>
      </w:tr>
      <w:tr w:rsidR="00095414" w14:paraId="4D314377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0A22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90DC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1745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7FAC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B81D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7,8</w:t>
            </w:r>
          </w:p>
        </w:tc>
      </w:tr>
      <w:tr w:rsidR="00095414" w14:paraId="042CF950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5F9C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C476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CC51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телевізори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1C88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Золота рибка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3C8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23,0</w:t>
            </w:r>
          </w:p>
        </w:tc>
      </w:tr>
      <w:tr w:rsidR="00095414" w14:paraId="34C350AB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5259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0D0A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2521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ютерне обладнання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5178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Зірочка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51B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39,0</w:t>
            </w:r>
          </w:p>
        </w:tc>
      </w:tr>
      <w:tr w:rsidR="00095414" w14:paraId="2C5B6F9D" w14:textId="77777777" w:rsidTr="00095414"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A92E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84A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побутовий інвентар, пристосування, обладнання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B60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металева решітка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658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Джерельце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077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30,2</w:t>
            </w:r>
          </w:p>
        </w:tc>
      </w:tr>
      <w:tr w:rsidR="00095414" w14:paraId="5E5932A9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5B3A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9CA7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7EA1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шафа пожежна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BCE5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C27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32,622</w:t>
            </w:r>
          </w:p>
        </w:tc>
      </w:tr>
      <w:tr w:rsidR="00095414" w14:paraId="0CA0BEC7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58A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B080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32E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газонокосарка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0C3A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Калинка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DA6B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8,99898</w:t>
            </w:r>
          </w:p>
        </w:tc>
      </w:tr>
      <w:tr w:rsidR="00095414" w14:paraId="59B3EC0D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900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9AED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64F5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машина сушильна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DBA0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A19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19,99896</w:t>
            </w:r>
          </w:p>
        </w:tc>
      </w:tr>
      <w:tr w:rsidR="00095414" w14:paraId="21B390C8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874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9F02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0DC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гірка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E12F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A6F1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66,36</w:t>
            </w:r>
          </w:p>
        </w:tc>
      </w:tr>
      <w:tr w:rsidR="00095414" w14:paraId="05558FF8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059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A5B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2BBC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контейнер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B3D4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A12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10,99998</w:t>
            </w:r>
          </w:p>
        </w:tc>
      </w:tr>
      <w:tr w:rsidR="00095414" w14:paraId="44F313FA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CA2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70DD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86E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двері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66D1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Казка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DA1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12,8</w:t>
            </w:r>
          </w:p>
        </w:tc>
      </w:tr>
      <w:tr w:rsidR="00095414" w14:paraId="6D0C6FE3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2335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7679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07E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двері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52E2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Ластівка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7F34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18,9</w:t>
            </w:r>
          </w:p>
        </w:tc>
      </w:tr>
      <w:tr w:rsidR="00095414" w14:paraId="33F3C4BF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3EC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EB7C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E2D4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спортивний майданчик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CF08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3B00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48,0</w:t>
            </w:r>
          </w:p>
        </w:tc>
      </w:tr>
      <w:tr w:rsidR="00095414" w14:paraId="51D063BD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F979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6A11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FD70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кондиціонери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8632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FEF6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31,5444</w:t>
            </w:r>
          </w:p>
        </w:tc>
      </w:tr>
      <w:tr w:rsidR="00095414" w14:paraId="31B97E0B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F264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C126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A3A5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каток прасувальний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C849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Перлинка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7EAD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51,24</w:t>
            </w:r>
          </w:p>
        </w:tc>
      </w:tr>
      <w:tr w:rsidR="00095414" w14:paraId="669E5576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5457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951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14E7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текстиль для інклюзивного навчання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B37C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737A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7,984</w:t>
            </w:r>
          </w:p>
        </w:tc>
      </w:tr>
      <w:tr w:rsidR="00095414" w14:paraId="12E971A8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171A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1C8B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E056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комплект виробів для інклюзії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E9A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C9B9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10,692</w:t>
            </w:r>
          </w:p>
        </w:tc>
      </w:tr>
      <w:tr w:rsidR="00095414" w14:paraId="2DC46538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9FB4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4E1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31DD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комплект медичного призначення  для інклюзії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C147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94FB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6,366</w:t>
            </w:r>
          </w:p>
        </w:tc>
      </w:tr>
      <w:tr w:rsidR="00095414" w14:paraId="12DBDFAD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BD63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67AC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24E3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лічильник тепла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E4C0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6573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14,85</w:t>
            </w:r>
          </w:p>
        </w:tc>
      </w:tr>
      <w:tr w:rsidR="00095414" w14:paraId="3959EB7E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0A06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65DD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BEE4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пристрій збору та передачі даних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0C5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F3B1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13,8</w:t>
            </w:r>
          </w:p>
        </w:tc>
      </w:tr>
      <w:tr w:rsidR="00095414" w14:paraId="5A1143F9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C255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D83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818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ігрові майданчики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C35A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381A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199,524</w:t>
            </w:r>
          </w:p>
        </w:tc>
      </w:tr>
      <w:tr w:rsidR="00095414" w14:paraId="1898AF6A" w14:textId="77777777" w:rsidTr="00095414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87A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6674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5564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обладнання інклюзивної кімнати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AC35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Оленка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3F41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49,37</w:t>
            </w:r>
          </w:p>
        </w:tc>
      </w:tr>
      <w:tr w:rsidR="00095414" w14:paraId="1EA7A74E" w14:textId="77777777" w:rsidTr="00095414">
        <w:trPr>
          <w:trHeight w:val="2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35C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2A71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1820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пилосос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7B3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1048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13,99</w:t>
            </w:r>
          </w:p>
        </w:tc>
      </w:tr>
      <w:tr w:rsidR="00095414" w14:paraId="31BCA4E6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A234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7CFE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0AA5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пральна машина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38D0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Ялинка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5C25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55,992</w:t>
            </w:r>
          </w:p>
        </w:tc>
      </w:tr>
      <w:tr w:rsidR="00095414" w14:paraId="1AD30BF4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ECE9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94CA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F7B6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відпарювач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60E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978F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6,99894</w:t>
            </w:r>
          </w:p>
        </w:tc>
      </w:tr>
      <w:tr w:rsidR="00095414" w14:paraId="266F9980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502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5D11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25E6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акустична система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C7E7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Віночок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C8E6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6,993</w:t>
            </w:r>
          </w:p>
        </w:tc>
      </w:tr>
      <w:tr w:rsidR="00095414" w14:paraId="393F0FC8" w14:textId="77777777" w:rsidTr="00095414">
        <w:tc>
          <w:tcPr>
            <w:tcW w:w="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0910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797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67B1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DE51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Сонечко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BAB1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31,554</w:t>
            </w:r>
          </w:p>
        </w:tc>
      </w:tr>
      <w:tr w:rsidR="00095414" w14:paraId="443643A3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D4C9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0FE8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12C3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9925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Оленка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0108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22,609</w:t>
            </w:r>
          </w:p>
        </w:tc>
      </w:tr>
      <w:tr w:rsidR="00095414" w14:paraId="1920A4DA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9A2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FD77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A79B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BB71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Червоні вітрила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B0EB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30,978</w:t>
            </w:r>
          </w:p>
        </w:tc>
      </w:tr>
      <w:tr w:rsidR="00095414" w14:paraId="200F41C5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10A4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3F96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45D7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офісні меблі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08D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Золота рибка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6A25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30,0</w:t>
            </w:r>
          </w:p>
        </w:tc>
      </w:tr>
      <w:tr w:rsidR="00095414" w14:paraId="1C8FB927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AEBB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F04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DF44E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 музичної зали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38C6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Ластівка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E9C5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17,6056</w:t>
            </w:r>
          </w:p>
        </w:tc>
      </w:tr>
      <w:tr w:rsidR="00095414" w14:paraId="3CE4F0A2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ECBF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3581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14E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дивани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A357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Ялинка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012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12,76</w:t>
            </w:r>
          </w:p>
        </w:tc>
      </w:tr>
      <w:tr w:rsidR="00095414" w14:paraId="5EBC30FA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3FA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7E55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5AFA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0F90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Калинка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E6D8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8,99</w:t>
            </w:r>
          </w:p>
        </w:tc>
      </w:tr>
      <w:tr w:rsidR="00095414" w14:paraId="15736596" w14:textId="77777777" w:rsidTr="00095414"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FC05B" w14:textId="77777777" w:rsidR="00095414" w:rsidRDefault="0009541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2249,752</w:t>
            </w: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2008,33555</w:t>
            </w:r>
          </w:p>
        </w:tc>
      </w:tr>
    </w:tbl>
    <w:p w14:paraId="070CEF28" w14:textId="77777777" w:rsidR="00095414" w:rsidRDefault="00095414" w:rsidP="0009541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Для закладів загальної середньої освіти: 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"/>
        <w:gridCol w:w="3028"/>
        <w:gridCol w:w="3087"/>
        <w:gridCol w:w="1674"/>
        <w:gridCol w:w="1275"/>
      </w:tblGrid>
      <w:tr w:rsidR="00095414" w14:paraId="21986FD4" w14:textId="77777777" w:rsidTr="00095414"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F85D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0DF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вид закупівлі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B023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закупівлі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1D6D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CF46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тис.грн.</w:t>
            </w:r>
          </w:p>
        </w:tc>
      </w:tr>
      <w:tr w:rsidR="00095414" w14:paraId="028D53C8" w14:textId="77777777" w:rsidTr="00095414">
        <w:trPr>
          <w:trHeight w:val="248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E73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1029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обладнання для харчоблоків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D645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електрокип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ятильник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F901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7693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6,7</w:t>
            </w:r>
          </w:p>
        </w:tc>
      </w:tr>
      <w:tr w:rsidR="00095414" w14:paraId="58032FAF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3D47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B4EB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F59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картоплечистка, ларь морозильний, електроплита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8D93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243E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50,895</w:t>
            </w:r>
          </w:p>
        </w:tc>
      </w:tr>
      <w:tr w:rsidR="00095414" w14:paraId="29E4515B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92CB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F75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0B6E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виробничі стелажі, столи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61CB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7FC3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26,718</w:t>
            </w:r>
          </w:p>
        </w:tc>
      </w:tr>
      <w:tr w:rsidR="00095414" w14:paraId="2BFD0DA1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D57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318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7144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картоплечистка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2F5B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A21B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19,899</w:t>
            </w:r>
          </w:p>
        </w:tc>
      </w:tr>
      <w:tr w:rsidR="00095414" w14:paraId="15498916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0955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EA2E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CE99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холодильник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90B3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FDE8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30,0</w:t>
            </w:r>
          </w:p>
        </w:tc>
      </w:tr>
      <w:tr w:rsidR="00095414" w14:paraId="26409163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CDDD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756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A00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стелажі, столи, шафи, лави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06B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A2EC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71,365</w:t>
            </w:r>
          </w:p>
        </w:tc>
      </w:tr>
      <w:tr w:rsidR="00095414" w14:paraId="64B39549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6435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C87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4DDC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електрокотел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D76C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1CB5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60,3</w:t>
            </w:r>
          </w:p>
        </w:tc>
      </w:tr>
      <w:tr w:rsidR="00095414" w14:paraId="08D1C3CD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3097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163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C72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електронні ваги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B2C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678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7,45</w:t>
            </w:r>
          </w:p>
        </w:tc>
      </w:tr>
      <w:tr w:rsidR="00095414" w14:paraId="7F54E6FD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143D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B46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97B8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виробничий стелаж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3E48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2A87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29,98</w:t>
            </w:r>
          </w:p>
        </w:tc>
      </w:tr>
      <w:tr w:rsidR="00095414" w14:paraId="2AEBC976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867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AA97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38F9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пароконвектомат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8ACD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C4A5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458,92</w:t>
            </w:r>
          </w:p>
        </w:tc>
      </w:tr>
      <w:tr w:rsidR="00095414" w14:paraId="4800A904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8B0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DAF1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28CE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машина для переробки овочів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520D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9893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27,962</w:t>
            </w:r>
          </w:p>
        </w:tc>
      </w:tr>
      <w:tr w:rsidR="00095414" w14:paraId="378ABE65" w14:textId="77777777" w:rsidTr="00095414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0C93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4C0E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комп’ютерне обладнання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99AB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інтерактивний мультимедійний комплекс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2144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1F7C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30,0</w:t>
            </w:r>
          </w:p>
        </w:tc>
      </w:tr>
      <w:tr w:rsidR="00095414" w14:paraId="4E5B5EBA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6F84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F1EC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D46A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B9C7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D62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19,85</w:t>
            </w:r>
          </w:p>
        </w:tc>
      </w:tr>
      <w:tr w:rsidR="00095414" w14:paraId="55197BBD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F25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7DB9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EEDD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82D3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B9F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19,15</w:t>
            </w:r>
          </w:p>
        </w:tc>
      </w:tr>
      <w:tr w:rsidR="00095414" w14:paraId="553A5128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E13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8055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1D41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549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D23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118,944</w:t>
            </w:r>
          </w:p>
        </w:tc>
      </w:tr>
      <w:tr w:rsidR="00095414" w14:paraId="543CC3AF" w14:textId="77777777" w:rsidTr="00095414">
        <w:trPr>
          <w:trHeight w:val="25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3D9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F2CA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22D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395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6ABE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153,18</w:t>
            </w:r>
          </w:p>
        </w:tc>
      </w:tr>
      <w:tr w:rsidR="00095414" w14:paraId="7BC7EE15" w14:textId="77777777" w:rsidTr="00095414">
        <w:trPr>
          <w:trHeight w:val="1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BEE7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7EF3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0323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8A9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CC32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89,86002</w:t>
            </w:r>
          </w:p>
        </w:tc>
      </w:tr>
      <w:tr w:rsidR="00095414" w14:paraId="42A4712C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594F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980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7FA0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0460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A24D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279,647</w:t>
            </w:r>
          </w:p>
        </w:tc>
      </w:tr>
      <w:tr w:rsidR="00095414" w14:paraId="50CDD7E6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84B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F4C1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794E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ютери 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84DB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B342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31,018</w:t>
            </w:r>
          </w:p>
        </w:tc>
      </w:tr>
      <w:tr w:rsidR="00095414" w14:paraId="44F1E5FD" w14:textId="77777777" w:rsidTr="00095414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070D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4C8B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5A0B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3BD8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B12E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129,5</w:t>
            </w:r>
          </w:p>
        </w:tc>
      </w:tr>
      <w:tr w:rsidR="00095414" w14:paraId="337A2AAB" w14:textId="77777777" w:rsidTr="00095414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0F73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9172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A1E0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проєктор, дошка для проєкції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E5A0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122A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64,7</w:t>
            </w:r>
          </w:p>
        </w:tc>
      </w:tr>
      <w:tr w:rsidR="00095414" w14:paraId="09287EC7" w14:textId="77777777" w:rsidTr="00095414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3B41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0CB9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509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ютерний клас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11F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D0A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390,0</w:t>
            </w:r>
          </w:p>
        </w:tc>
      </w:tr>
      <w:tr w:rsidR="00095414" w14:paraId="59001211" w14:textId="77777777" w:rsidTr="00095414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44A6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7D89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C098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STEM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-лабораторія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5FAC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348E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799,8996</w:t>
            </w:r>
          </w:p>
        </w:tc>
      </w:tr>
      <w:tr w:rsidR="00095414" w14:paraId="52D13E42" w14:textId="77777777" w:rsidTr="00095414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1FBB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206F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7B1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AB0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AEF7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44,258</w:t>
            </w:r>
          </w:p>
        </w:tc>
      </w:tr>
      <w:tr w:rsidR="00095414" w14:paraId="4AF61038" w14:textId="77777777" w:rsidTr="00095414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E534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9FF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14E7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комутатор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607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0115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6,24</w:t>
            </w:r>
          </w:p>
        </w:tc>
      </w:tr>
      <w:tr w:rsidR="00095414" w14:paraId="5D3302EA" w14:textId="77777777" w:rsidTr="00095414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177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662B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AD3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313A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1DD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122,0</w:t>
            </w:r>
          </w:p>
        </w:tc>
      </w:tr>
      <w:tr w:rsidR="00095414" w14:paraId="764B3A86" w14:textId="77777777" w:rsidTr="00095414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ADF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69AB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A6E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234A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AB5B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26,1</w:t>
            </w:r>
          </w:p>
        </w:tc>
      </w:tr>
      <w:tr w:rsidR="00095414" w14:paraId="0BF6F2CE" w14:textId="77777777" w:rsidTr="00095414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144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49DE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B394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мультимедійні комплекси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459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5A7E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100,69884</w:t>
            </w:r>
          </w:p>
        </w:tc>
      </w:tr>
      <w:tr w:rsidR="00095414" w14:paraId="161CAA57" w14:textId="77777777" w:rsidTr="00095414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D90E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572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5F79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інтерактивні панелі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950E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2567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149,23</w:t>
            </w:r>
          </w:p>
        </w:tc>
      </w:tr>
      <w:tr w:rsidR="00095414" w14:paraId="7E45D529" w14:textId="77777777" w:rsidTr="00095414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F968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ED1D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44D2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02E7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3D45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112,98</w:t>
            </w:r>
          </w:p>
        </w:tc>
      </w:tr>
      <w:tr w:rsidR="00095414" w14:paraId="622D36F7" w14:textId="77777777" w:rsidTr="00095414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F71B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A620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EA91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A94D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53F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10,0</w:t>
            </w:r>
          </w:p>
        </w:tc>
      </w:tr>
      <w:tr w:rsidR="00095414" w14:paraId="1AC2C2E1" w14:textId="77777777" w:rsidTr="00095414">
        <w:trPr>
          <w:trHeight w:val="272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2899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4E98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побутове обладнання, інвентар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FB62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комплект відеоспостереження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B2B3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6AAC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49,783</w:t>
            </w:r>
          </w:p>
        </w:tc>
      </w:tr>
      <w:tr w:rsidR="00095414" w14:paraId="56A25842" w14:textId="77777777" w:rsidTr="00095414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EDC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F1E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0479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двері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64C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79A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27,15</w:t>
            </w:r>
          </w:p>
        </w:tc>
      </w:tr>
      <w:tr w:rsidR="00095414" w14:paraId="61372C06" w14:textId="77777777" w:rsidTr="00095414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0B7B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3C15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DF23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ворота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2E5C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DDA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20,7</w:t>
            </w:r>
          </w:p>
        </w:tc>
      </w:tr>
      <w:tr w:rsidR="00095414" w14:paraId="6B7C22DE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C76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ED54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9896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система відеоспостереження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8B7C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FA0E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47,199</w:t>
            </w:r>
          </w:p>
        </w:tc>
      </w:tr>
      <w:tr w:rsidR="00095414" w14:paraId="5CE437F9" w14:textId="77777777" w:rsidTr="00095414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288E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AA8E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EC5D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мотокоса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7AE3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D5F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12,94902</w:t>
            </w:r>
          </w:p>
        </w:tc>
      </w:tr>
      <w:tr w:rsidR="00095414" w14:paraId="3BABB6E9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4441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5112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EF29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лабораторний набір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E196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21A6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7,532</w:t>
            </w:r>
          </w:p>
        </w:tc>
      </w:tr>
      <w:tr w:rsidR="00095414" w14:paraId="62E13C83" w14:textId="77777777" w:rsidTr="00095414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EC2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4500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F482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кондиціонери 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EF25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3604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79,004</w:t>
            </w:r>
          </w:p>
        </w:tc>
      </w:tr>
      <w:tr w:rsidR="00095414" w14:paraId="1CD1C2E4" w14:textId="77777777" w:rsidTr="00095414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B5AA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D76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E263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кондиціонери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CF4C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611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36,0</w:t>
            </w:r>
          </w:p>
        </w:tc>
      </w:tr>
      <w:tr w:rsidR="00095414" w14:paraId="0F28E4EF" w14:textId="77777777" w:rsidTr="00095414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714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BAEF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335B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мікшер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038A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9EE5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13,525</w:t>
            </w:r>
          </w:p>
        </w:tc>
      </w:tr>
      <w:tr w:rsidR="00095414" w14:paraId="70B83445" w14:textId="77777777" w:rsidTr="00095414">
        <w:trPr>
          <w:trHeight w:val="27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3653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BD6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7DF8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акустична система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6FFF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7140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12,83</w:t>
            </w:r>
          </w:p>
        </w:tc>
      </w:tr>
      <w:tr w:rsidR="00095414" w14:paraId="711D8EF1" w14:textId="77777777" w:rsidTr="00095414">
        <w:trPr>
          <w:trHeight w:val="265"/>
        </w:trPr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A323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4C78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навчальне обладнання, пристосування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BA0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акустична система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8373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A49C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12,394</w:t>
            </w:r>
          </w:p>
        </w:tc>
      </w:tr>
      <w:tr w:rsidR="00095414" w14:paraId="79415398" w14:textId="77777777" w:rsidTr="00095414">
        <w:trPr>
          <w:trHeight w:val="2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951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230C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5574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математичний набір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2C9C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31EC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8,0</w:t>
            </w:r>
          </w:p>
        </w:tc>
      </w:tr>
      <w:tr w:rsidR="00095414" w14:paraId="60D3DC51" w14:textId="77777777" w:rsidTr="00095414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0E61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8654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191C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верстаки столярні для майстерні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37D3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06F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160,0</w:t>
            </w:r>
          </w:p>
        </w:tc>
      </w:tr>
      <w:tr w:rsidR="00095414" w14:paraId="6C82F7D2" w14:textId="77777777" w:rsidTr="00095414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8096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CFE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D5A5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дошка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050E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D048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4,124</w:t>
            </w:r>
          </w:p>
        </w:tc>
      </w:tr>
      <w:tr w:rsidR="00095414" w14:paraId="1CEDDA3B" w14:textId="77777777" w:rsidTr="00095414">
        <w:trPr>
          <w:trHeight w:val="2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122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142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CAF4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обладнання для кабінетів природничих дисциплін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CF67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B5A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189,0</w:t>
            </w:r>
          </w:p>
        </w:tc>
      </w:tr>
      <w:tr w:rsidR="00095414" w14:paraId="0DC04346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9C7F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A752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E1CC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спортивний майданчик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11E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29E5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164,68182</w:t>
            </w:r>
          </w:p>
        </w:tc>
      </w:tr>
      <w:tr w:rsidR="00095414" w14:paraId="4AFB77EF" w14:textId="77777777" w:rsidTr="00095414">
        <w:trPr>
          <w:trHeight w:val="2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1909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511F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E855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двері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E7AA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31E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48,5</w:t>
            </w:r>
          </w:p>
        </w:tc>
      </w:tr>
      <w:tr w:rsidR="00095414" w14:paraId="576108AF" w14:textId="77777777" w:rsidTr="00095414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4DFD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468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D1DE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інструмент для трудового навчання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0181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95B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16,942</w:t>
            </w:r>
          </w:p>
        </w:tc>
      </w:tr>
      <w:tr w:rsidR="00095414" w14:paraId="10C92611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709C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FCA5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2A01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спортивне спорядження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51BA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39CF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14,4</w:t>
            </w:r>
          </w:p>
        </w:tc>
      </w:tr>
      <w:tr w:rsidR="00095414" w14:paraId="647D4A62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6237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B0BB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CEE2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металеві поручні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22D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756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197,0</w:t>
            </w:r>
          </w:p>
        </w:tc>
      </w:tr>
      <w:tr w:rsidR="00095414" w14:paraId="313DF0D0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7A8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765B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799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спортивні засоби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959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961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46,9768</w:t>
            </w:r>
          </w:p>
        </w:tc>
      </w:tr>
      <w:tr w:rsidR="00095414" w14:paraId="35BFA653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C355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6A23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1BD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станки для майстерні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B6E6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7817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93,38</w:t>
            </w:r>
          </w:p>
        </w:tc>
      </w:tr>
      <w:tr w:rsidR="00095414" w14:paraId="78EEDBEA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C990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7FB2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33C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двері протипожежні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1066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5E3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24,2</w:t>
            </w:r>
          </w:p>
        </w:tc>
      </w:tr>
      <w:tr w:rsidR="00095414" w14:paraId="7BBFC7DB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A21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1E60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38C9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двері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6419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F46E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17,5</w:t>
            </w:r>
          </w:p>
        </w:tc>
      </w:tr>
      <w:tr w:rsidR="00095414" w14:paraId="56C3EA3A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28C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F21E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4275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верстат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6ADB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4412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18,186</w:t>
            </w:r>
          </w:p>
        </w:tc>
      </w:tr>
      <w:tr w:rsidR="00095414" w14:paraId="33BA91B2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D9F7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C783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DC9B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баскетбольні щити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FB67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6C6E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116,0</w:t>
            </w:r>
          </w:p>
        </w:tc>
      </w:tr>
      <w:tr w:rsidR="00095414" w14:paraId="66DE427B" w14:textId="77777777" w:rsidTr="00095414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42F7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D748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BE41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стінка кабінету хімії та біології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1A2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DD41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34,879</w:t>
            </w:r>
          </w:p>
        </w:tc>
      </w:tr>
      <w:tr w:rsidR="00095414" w14:paraId="656EC144" w14:textId="77777777" w:rsidTr="00095414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9578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BC2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4879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1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3B0B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FEB3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14,751</w:t>
            </w:r>
          </w:p>
        </w:tc>
      </w:tr>
      <w:tr w:rsidR="00095414" w14:paraId="45F38C81" w14:textId="77777777" w:rsidTr="0009541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415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BA4A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9826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 для кабінетів природничих дисциплін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C5F1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7EB1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98,5</w:t>
            </w:r>
          </w:p>
        </w:tc>
      </w:tr>
      <w:tr w:rsidR="00095414" w14:paraId="251BF142" w14:textId="77777777" w:rsidTr="0009541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17B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5968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DD12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демонстраційні столи (фізика, хімія)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947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2B9B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16,704</w:t>
            </w:r>
          </w:p>
        </w:tc>
      </w:tr>
      <w:tr w:rsidR="00095414" w14:paraId="4AE4265E" w14:textId="77777777" w:rsidTr="00095414">
        <w:tc>
          <w:tcPr>
            <w:tcW w:w="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33EE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FA2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3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9D35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підручники, художня література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E297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8B6A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5,967</w:t>
            </w:r>
          </w:p>
        </w:tc>
      </w:tr>
      <w:tr w:rsidR="00095414" w14:paraId="5389D51C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CE1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F68C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3700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CF52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5159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49,965</w:t>
            </w:r>
          </w:p>
        </w:tc>
      </w:tr>
      <w:tr w:rsidR="00095414" w14:paraId="5FEF4B21" w14:textId="77777777" w:rsidTr="00095414">
        <w:trPr>
          <w:trHeight w:val="2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872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10A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9B71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10B6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01EE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9,727</w:t>
            </w:r>
          </w:p>
        </w:tc>
      </w:tr>
      <w:tr w:rsidR="00095414" w14:paraId="70925699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21EE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8960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706C2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2C7D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BC7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14,987</w:t>
            </w:r>
          </w:p>
        </w:tc>
      </w:tr>
      <w:tr w:rsidR="00095414" w14:paraId="123B7158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12F1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0A1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765C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7515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8413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11,997</w:t>
            </w:r>
          </w:p>
        </w:tc>
      </w:tr>
      <w:tr w:rsidR="00095414" w14:paraId="5FEA1859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7E8A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5248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77BC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368B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5FB6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49,928</w:t>
            </w:r>
          </w:p>
        </w:tc>
      </w:tr>
      <w:tr w:rsidR="00095414" w14:paraId="35F7A123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4F33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3EA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215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E324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B39D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43,6265</w:t>
            </w:r>
          </w:p>
        </w:tc>
      </w:tr>
      <w:tr w:rsidR="00095414" w14:paraId="23E791C1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D8AF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9EC7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7CD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CCAB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A345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13,2325</w:t>
            </w:r>
          </w:p>
        </w:tc>
      </w:tr>
      <w:tr w:rsidR="00095414" w14:paraId="447DC36A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54E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9202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4144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790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FF8E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27,44745</w:t>
            </w:r>
          </w:p>
        </w:tc>
      </w:tr>
      <w:tr w:rsidR="00095414" w14:paraId="52E00942" w14:textId="77777777" w:rsidTr="00095414"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8423" w14:textId="77777777" w:rsidR="00095414" w:rsidRDefault="00095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5364,625          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5317,11255</w:t>
            </w:r>
          </w:p>
        </w:tc>
      </w:tr>
    </w:tbl>
    <w:p w14:paraId="77CFFAF2" w14:textId="77777777" w:rsidR="00095414" w:rsidRDefault="00095414" w:rsidP="0009541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Для закладів позашкільної освіти: </w:t>
      </w: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140"/>
        <w:gridCol w:w="2931"/>
        <w:gridCol w:w="1768"/>
        <w:gridCol w:w="1266"/>
      </w:tblGrid>
      <w:tr w:rsidR="00095414" w14:paraId="457EB8D7" w14:textId="77777777" w:rsidTr="0009541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B0B2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8A18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вид закупівлі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8C4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закупівлі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D20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97A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тис.грн.</w:t>
            </w:r>
          </w:p>
        </w:tc>
      </w:tr>
      <w:tr w:rsidR="00095414" w14:paraId="290BC229" w14:textId="77777777" w:rsidTr="0009541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E6A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E404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комп’ютерне обладнання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4B2B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інтерактивна панель, клавіатура, кріплення, підставка, ноутбук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8146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ДЕНЦ «Камелія»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3A70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175,0</w:t>
            </w:r>
          </w:p>
        </w:tc>
      </w:tr>
      <w:tr w:rsidR="00095414" w14:paraId="31C83F1C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47A1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53A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1968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ютер, БФП, принтер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81AE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ПТДЮ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DA8F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56,862</w:t>
            </w:r>
          </w:p>
        </w:tc>
      </w:tr>
      <w:tr w:rsidR="00095414" w14:paraId="199BCBD3" w14:textId="77777777" w:rsidTr="00095414"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9E92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2E1D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побутова техніка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F29C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піаніно цифрове 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1CED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ПТДЮ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9068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80,0</w:t>
            </w:r>
          </w:p>
        </w:tc>
      </w:tr>
      <w:tr w:rsidR="00095414" w14:paraId="020A7AE3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174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4A60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347D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слідкуючий та світлодіодний прожектор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09D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28DE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28,95552</w:t>
            </w:r>
          </w:p>
        </w:tc>
      </w:tr>
      <w:tr w:rsidR="00095414" w14:paraId="40826A63" w14:textId="77777777" w:rsidTr="0009541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112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27C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B149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пилесмок миючий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2411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234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14,5</w:t>
            </w:r>
          </w:p>
        </w:tc>
      </w:tr>
      <w:tr w:rsidR="00095414" w14:paraId="7475CA97" w14:textId="77777777" w:rsidTr="0009541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25E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2721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костюми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EF90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комплект взуття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546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163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10,0</w:t>
            </w:r>
          </w:p>
        </w:tc>
      </w:tr>
      <w:tr w:rsidR="00095414" w14:paraId="6F514C54" w14:textId="77777777" w:rsidTr="0009541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ECC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859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8854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велосипеди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E5CF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ЦНПВ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278C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49,86</w:t>
            </w:r>
          </w:p>
        </w:tc>
      </w:tr>
      <w:tr w:rsidR="00095414" w14:paraId="5B5BA00C" w14:textId="77777777" w:rsidTr="00095414"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A1606" w14:textId="77777777" w:rsidR="00095414" w:rsidRDefault="00095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415,4                                                                                                         415,17752</w:t>
            </w:r>
          </w:p>
        </w:tc>
      </w:tr>
    </w:tbl>
    <w:p w14:paraId="6517CB37" w14:textId="77777777" w:rsidR="00095414" w:rsidRDefault="00095414" w:rsidP="0009541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навчально-виховного об’єднання:</w:t>
      </w:r>
    </w:p>
    <w:tbl>
      <w:tblPr>
        <w:tblW w:w="95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3"/>
        <w:gridCol w:w="3140"/>
        <w:gridCol w:w="2931"/>
        <w:gridCol w:w="1768"/>
        <w:gridCol w:w="1266"/>
      </w:tblGrid>
      <w:tr w:rsidR="00095414" w14:paraId="1D656757" w14:textId="77777777" w:rsidTr="0009541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BFB8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D889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вид закупівлі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F02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закупівлі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4012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C48E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тис.грн.</w:t>
            </w:r>
          </w:p>
        </w:tc>
      </w:tr>
      <w:tr w:rsidR="00095414" w14:paraId="2C4E0DE3" w14:textId="77777777" w:rsidTr="00095414">
        <w:trPr>
          <w:trHeight w:val="273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288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1BE8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701B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 шкільні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4D3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4870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21,0</w:t>
            </w:r>
          </w:p>
        </w:tc>
      </w:tr>
      <w:tr w:rsidR="00095414" w14:paraId="0E26454B" w14:textId="77777777" w:rsidTr="00095414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7833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1FFA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146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домашній текстиль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E29C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C07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6,256</w:t>
            </w:r>
          </w:p>
        </w:tc>
      </w:tr>
      <w:tr w:rsidR="00095414" w14:paraId="14D17A99" w14:textId="77777777" w:rsidTr="00095414"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057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A16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література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82AA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підручники, книги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765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E363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66,1885</w:t>
            </w:r>
          </w:p>
        </w:tc>
      </w:tr>
      <w:tr w:rsidR="00095414" w14:paraId="0C399FF5" w14:textId="77777777" w:rsidTr="00095414">
        <w:trPr>
          <w:trHeight w:val="251"/>
        </w:trPr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90B0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92EB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обладнання 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2D3A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тіньовий навіс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EF3C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FD0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142,0</w:t>
            </w:r>
          </w:p>
        </w:tc>
      </w:tr>
      <w:tr w:rsidR="00095414" w14:paraId="3DC9BD09" w14:textId="77777777" w:rsidTr="00095414">
        <w:trPr>
          <w:trHeight w:val="305"/>
        </w:trPr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A262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3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5F46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ютерне обладнання</w:t>
            </w: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135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інтерактивний комплекс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97CE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8E51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83,082</w:t>
            </w:r>
          </w:p>
        </w:tc>
      </w:tr>
      <w:tr w:rsidR="00095414" w14:paraId="5FD7FFB0" w14:textId="77777777" w:rsidTr="00095414">
        <w:trPr>
          <w:trHeight w:val="3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CAA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C2DF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2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CAA6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248D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18A6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37,673</w:t>
            </w:r>
          </w:p>
        </w:tc>
      </w:tr>
      <w:tr w:rsidR="00095414" w14:paraId="4746E719" w14:textId="77777777" w:rsidTr="00095414">
        <w:tc>
          <w:tcPr>
            <w:tcW w:w="95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8F473" w14:textId="77777777" w:rsidR="00095414" w:rsidRDefault="00095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356,2                                                                                                            356,1995</w:t>
            </w:r>
          </w:p>
        </w:tc>
      </w:tr>
    </w:tbl>
    <w:p w14:paraId="061C85B9" w14:textId="77777777" w:rsidR="00095414" w:rsidRDefault="00095414" w:rsidP="00095414">
      <w:pPr>
        <w:numPr>
          <w:ilvl w:val="0"/>
          <w:numId w:val="4"/>
        </w:num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Нової української школи: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1559"/>
        <w:gridCol w:w="3373"/>
        <w:gridCol w:w="1424"/>
        <w:gridCol w:w="1356"/>
        <w:gridCol w:w="1356"/>
      </w:tblGrid>
      <w:tr w:rsidR="00095414" w14:paraId="727509EB" w14:textId="77777777" w:rsidTr="00095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2C34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 з/п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B4A8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вид закупівлі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7B41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закупівлі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4273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1AC3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бюджет розвитку, тис.грн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9AE0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загальний фонд, тис.грн</w:t>
            </w:r>
          </w:p>
        </w:tc>
      </w:tr>
      <w:tr w:rsidR="00095414" w14:paraId="567DB906" w14:textId="77777777" w:rsidTr="00095414">
        <w:trPr>
          <w:trHeight w:val="264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A66F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E0A6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комп’ютерне обладнання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1A2A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ноутбуки, 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ютер, БФП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9B1F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D2DA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41,368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CCF6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93C8D75" w14:textId="77777777" w:rsidTr="00095414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FF8C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4C0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4D5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F96D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A6B3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6,131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87F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83EECE4" w14:textId="77777777" w:rsidTr="00095414">
        <w:trPr>
          <w:trHeight w:val="2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B97F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F67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8DFE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документ-камери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1EB3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8ADF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A2A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3F28283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2AE1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D51D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A7D4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документ-камери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3E4A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C3C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12,02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169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4187EEF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5A56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6EA5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B1A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AB5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A68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20,39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9C5D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1F06F91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73E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95D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4DA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5B7A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2DC5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75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51B6DAE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4CCE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6128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2075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мультимедійний комплекс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219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4A1D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127,8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EA7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1EA7E1C5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B7F6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9DE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95D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планшети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1FC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11A7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20,16356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585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BB837B1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115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E269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B6AB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інтерактивні панелі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AB9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9D4F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7,198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F32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DFF3AB4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D610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15B8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15D8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мультимедійний комплект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CE35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9A93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129,45888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6B1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10979E6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BF43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C03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FD15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БФП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764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D72A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39,05424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C5E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5EC7D5D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48F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91DF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737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ноутбук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A7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04B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36,51456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2F5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51AD664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2161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5C71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2D43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документ-камера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4BB5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3E5A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12,014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0FF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C0A0C41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F9BB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65A3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0689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акустичні системи, гарнітура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95CE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E8B1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A25D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33,41</w:t>
            </w:r>
          </w:p>
        </w:tc>
      </w:tr>
      <w:tr w:rsidR="00095414" w14:paraId="20043757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1C7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0D43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A58E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БФП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CF9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78BA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46,1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2BF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1B2B4E70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BB63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9F28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A3F1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366F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1029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46,473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43C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9F8C8EB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DF0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5D0A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3B70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проектори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2094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B7C7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176,8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51C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1BB268DF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08FA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2C61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544F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БФП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3291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D53F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57,456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06E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665E1D7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E046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B077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D86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ютерне обладнання (ноутбук, інтерактивна дошка, проектор, документ-камера)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64F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9720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492,598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4A5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FF97A79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E71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E81F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BE3A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мультимедійні комплекси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A379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853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315,128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2AA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12FDE3F3" w14:textId="77777777" w:rsidTr="00095414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C4F2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51A7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4B01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мультимедійний комплекс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3C43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C0AE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563,5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A7F2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375EB90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ABC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FFA1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9D1D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ноутбук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4199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7B92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49,794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2FE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E8325F8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ADF1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C23E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B475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D95D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98DB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16,6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FCC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DE70FC1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47B3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83BB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76E3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телевізори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BF73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6EA0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9CC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65D3293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1F0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270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24A4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документ-камери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8924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C41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104,0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DB4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769C8CA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192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4C32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F163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інтерактивний комплекс (екран, проектор, ноутбук, кріплення)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350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30E1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132,446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87E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248611D" w14:textId="77777777" w:rsidTr="00095414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89F2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DCC9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DC22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199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8CB3F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147,154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D8D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DF84F72" w14:textId="77777777" w:rsidTr="00095414">
        <w:trPr>
          <w:trHeight w:val="27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2411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7177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55D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5437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9EE7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11,99898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E3AF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66F61B6" w14:textId="77777777" w:rsidTr="0009541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CBA1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B802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782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мультимедійне обладнання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DCF5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8741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547,809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036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A1764AE" w14:textId="77777777" w:rsidTr="0009541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4594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21B0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3259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61A7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18CA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20,32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D216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A638D9A" w14:textId="77777777" w:rsidTr="00095414">
        <w:trPr>
          <w:trHeight w:val="14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E2F2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3604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25D3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планшети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C86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942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1436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3517EF8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C15D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1BE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EA6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документ-камери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337B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B66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46,8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E683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5B3104F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BA4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6E28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D196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36AE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87FB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17,54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CBD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3BD55F6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5521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CFF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9E70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планшет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509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2C9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B42C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29,679</w:t>
            </w:r>
          </w:p>
        </w:tc>
      </w:tr>
      <w:tr w:rsidR="00095414" w14:paraId="57A3D49E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7826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2809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D14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C7D2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950C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13,905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CAA7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C779A70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09F3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9F24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1599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641E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C260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30,761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708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71CE421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C6E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679E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AC4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ютерне обладнання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38C6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8A1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7127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27,081</w:t>
            </w:r>
          </w:p>
        </w:tc>
      </w:tr>
      <w:tr w:rsidR="00095414" w14:paraId="57F4D987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8B1F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FFA6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5A7D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ноутбуки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5CBE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B8DF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41,817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458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1357B64E" w14:textId="77777777" w:rsidTr="00095414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A048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DA6B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24A6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парти + стільці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CE53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AD9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7DE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167,2</w:t>
            </w:r>
          </w:p>
        </w:tc>
      </w:tr>
      <w:tr w:rsidR="00095414" w14:paraId="56EF9A2A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939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F1B9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2114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парти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D84B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95BF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9D36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183,9</w:t>
            </w:r>
          </w:p>
        </w:tc>
      </w:tr>
      <w:tr w:rsidR="00095414" w14:paraId="5468202C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A1A3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DA65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83E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стінки шкільні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B5F9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F8E9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95,0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EAD3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38063C7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7283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F16A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4FFD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тумба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8195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14C4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1,404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8E8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A1DE7EC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8C8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B081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1D19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парти + стільці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5E0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1A0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905B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199,85</w:t>
            </w:r>
          </w:p>
        </w:tc>
      </w:tr>
      <w:tr w:rsidR="00095414" w14:paraId="5DFDEF0D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70E6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F5D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74F4B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дошки, крісла, столи, тумби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79E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5F7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09D4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61,14926</w:t>
            </w:r>
          </w:p>
        </w:tc>
      </w:tr>
      <w:tr w:rsidR="00095414" w14:paraId="42BF65FF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8AC2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1134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A2B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шафи для зберігання дидактичного матеріалу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B3B3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BAD0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9F60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E1333AC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B51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8EC5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F47B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парта + стілець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EA18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7896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F8B6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193,59997</w:t>
            </w:r>
          </w:p>
        </w:tc>
      </w:tr>
      <w:tr w:rsidR="00095414" w14:paraId="20EF7E4F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3E1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5458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872C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комплект тумб, фліпчарти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915D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88EA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22,752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C46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31846BE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5CD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F6A2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8A0B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меблева стінка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E6B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830BC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24,99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65D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F0D5533" w14:textId="77777777" w:rsidTr="0009541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CC1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8DC8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22EF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сидіння  та стільці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A66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BF5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E6B7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197,79</w:t>
            </w:r>
          </w:p>
        </w:tc>
      </w:tr>
      <w:tr w:rsidR="00095414" w14:paraId="47DD2A8B" w14:textId="77777777" w:rsidTr="0009541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5C5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6FF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480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стільці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005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955A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3,511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8E9C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A4FDA1F" w14:textId="77777777" w:rsidTr="0009541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5F9A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654E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308D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шафи дитячі, диван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6F66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87B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5D3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149,94</w:t>
            </w:r>
          </w:p>
        </w:tc>
      </w:tr>
      <w:tr w:rsidR="00095414" w14:paraId="2CDDD0A4" w14:textId="77777777" w:rsidTr="0009541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FAF6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7E71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48C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стіл, стільці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ACC9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C12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D30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82,404</w:t>
            </w:r>
          </w:p>
        </w:tc>
      </w:tr>
      <w:tr w:rsidR="00095414" w14:paraId="01947B4D" w14:textId="77777777" w:rsidTr="0009541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9E00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4F63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75FB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дошка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0F73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776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9B1B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3,9</w:t>
            </w:r>
          </w:p>
        </w:tc>
      </w:tr>
      <w:tr w:rsidR="00095414" w14:paraId="0C359285" w14:textId="77777777" w:rsidTr="00095414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AF21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55FC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72B6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міжкімнатні двері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9FD4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FF8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8D87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49,58</w:t>
            </w:r>
          </w:p>
        </w:tc>
      </w:tr>
      <w:tr w:rsidR="00095414" w14:paraId="28CA6AFC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2B5C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AB3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51C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тумби з лотками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AB96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8A6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26B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21,46</w:t>
            </w:r>
          </w:p>
        </w:tc>
      </w:tr>
      <w:tr w:rsidR="00095414" w14:paraId="091C7E4B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03B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73A5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A70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комплект стільців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759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BE4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47,92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0976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5E35425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5C81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A8AE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E8FC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комплект меблів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E044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185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32,16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9C9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E882E16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FF7B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007D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AB34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дивани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D812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018B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17,10152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3D9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FAD25FB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CE67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279B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3249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меблева стінки, стіл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6B8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DF0F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15,727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1E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8C68F55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6DBF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134A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8F4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поличка-стелаж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AE2F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11D1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66D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41,36</w:t>
            </w:r>
          </w:p>
        </w:tc>
      </w:tr>
      <w:tr w:rsidR="00095414" w14:paraId="4BF3CCBE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5923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5FAE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743F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парти  + стільці + стелажі + стінка + лотки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8131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D69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1CC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70,206</w:t>
            </w:r>
          </w:p>
        </w:tc>
      </w:tr>
      <w:tr w:rsidR="00095414" w14:paraId="4654B9E2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275A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97A3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1657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шафи для гардеробної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D905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84AB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6,426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AC1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2FA0358" w14:textId="77777777" w:rsidTr="00095414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F08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7A50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дидактика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25DD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дидактика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2E0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E182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1D7A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44,667</w:t>
            </w:r>
          </w:p>
        </w:tc>
      </w:tr>
      <w:tr w:rsidR="00095414" w14:paraId="6124B80E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F284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9E9F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07F7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магнітно-маркерний планшет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6EBE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819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986C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4,8</w:t>
            </w:r>
          </w:p>
        </w:tc>
      </w:tr>
      <w:tr w:rsidR="00095414" w14:paraId="0E9C67B1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5CA0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4395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7E34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інтерактивний комплекс (проектор + дошка)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697C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A3CC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77,4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9BB8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0C84447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29A8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69A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92D1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торс людини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3FFB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5A4B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14,87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B6F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DD1843D" w14:textId="77777777" w:rsidTr="00095414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4A5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17AD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29EF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дорожні знаки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A26C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D819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8,75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88F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FE9C256" w14:textId="77777777" w:rsidTr="00095414">
        <w:trPr>
          <w:trHeight w:val="5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AFDB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3278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F15D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дидактика (набори, моделі, глобуси, інструменти, планшети)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4D53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1E4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6C46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,787</w:t>
            </w:r>
          </w:p>
        </w:tc>
      </w:tr>
      <w:tr w:rsidR="00095414" w14:paraId="5D7A06CF" w14:textId="77777777" w:rsidTr="00095414">
        <w:trPr>
          <w:trHeight w:val="2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1676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8FEE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18D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дидактика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0C9C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A5AE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7,117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D1F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095414" w14:paraId="70F25998" w14:textId="77777777" w:rsidTr="00095414">
        <w:trPr>
          <w:trHeight w:val="2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2CB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F39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237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дидактика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7D29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5D70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8,289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CC8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</w:p>
        </w:tc>
      </w:tr>
      <w:tr w:rsidR="00095414" w14:paraId="5A167240" w14:textId="77777777" w:rsidTr="00095414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41FA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C77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22B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навчальні засоби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763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5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BC42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75,046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080B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37,614</w:t>
            </w:r>
          </w:p>
        </w:tc>
      </w:tr>
      <w:tr w:rsidR="00095414" w14:paraId="154DDC6A" w14:textId="77777777" w:rsidTr="00095414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DA9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2B3E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DA7B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демонстраційні моделі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49A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089E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0,4195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8F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F4ED382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D84D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DAD4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E5F9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дидактика (глобуси, моделі, ваги, музичні інструменти, театральний інвентар, мікропрепарати)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58D3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9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C99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E097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89,584</w:t>
            </w:r>
          </w:p>
        </w:tc>
      </w:tr>
      <w:tr w:rsidR="00095414" w14:paraId="5250DD61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E68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DEEF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54CA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торс людини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B659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FD9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13,547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931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69F9A505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9AE0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150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1F9F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реанімаційний тренажер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EBD8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A1DF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11,96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B730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9371B4E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C8ED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1197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A9CA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торс людини, шкода паління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8BC3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A368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54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7BAB3A7C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F4FE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8750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F7FC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дидактика (моделі, глобуси, танграм, набори, компаси, магніти)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485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E5A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C274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48,1036</w:t>
            </w:r>
          </w:p>
        </w:tc>
      </w:tr>
      <w:tr w:rsidR="00095414" w14:paraId="42B26F7E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F9EA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582C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78CC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моделі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587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244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F829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47,88</w:t>
            </w:r>
          </w:p>
        </w:tc>
      </w:tr>
      <w:tr w:rsidR="00095414" w14:paraId="7BEDE74D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BFFE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6080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FDC9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дидактичний матеріал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C4E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838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8EB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68,296</w:t>
            </w:r>
          </w:p>
        </w:tc>
      </w:tr>
      <w:tr w:rsidR="00095414" w14:paraId="41EB92F4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F6E5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97CC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223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торс людини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F0AE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НВО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1EEC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13,547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036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46BAB34D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780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8C2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E096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дидактика (набори, моделі, муляжі, мікроскопи, глобуси)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D962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43E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D4548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77,383</w:t>
            </w:r>
          </w:p>
        </w:tc>
      </w:tr>
      <w:tr w:rsidR="00095414" w14:paraId="4AE3C98E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D740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0F53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DDAB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комплект навчального обладнання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2D5A9A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9ACE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12,204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ABD0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AD0C938" w14:textId="77777777" w:rsidTr="00095414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8360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CDA5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обладнання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23AB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фліпчарти обертові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34DF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3654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25A5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14,624</w:t>
            </w:r>
          </w:p>
        </w:tc>
      </w:tr>
      <w:tr w:rsidR="00095414" w14:paraId="217A5FA0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44EB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DFD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3B2F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станція ламінування, аптечка 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82B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9FE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AEB1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7,01</w:t>
            </w:r>
          </w:p>
        </w:tc>
      </w:tr>
      <w:tr w:rsidR="00095414" w14:paraId="5894B514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3376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1E9D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0BE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набір робототехніки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6E10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CAC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9A53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32,98</w:t>
            </w:r>
          </w:p>
        </w:tc>
      </w:tr>
      <w:tr w:rsidR="00095414" w14:paraId="4A2076A1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A8A4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9766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FB9D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спортивний інвентар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A1D7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9317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53,683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E79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0CD11BA2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3D21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04AE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715E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стенди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146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E3A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9398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2,2</w:t>
            </w:r>
          </w:p>
        </w:tc>
      </w:tr>
      <w:tr w:rsidR="00095414" w14:paraId="6454475C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DDEA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4A85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86A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папір для ламінування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D1408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3C8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C63F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0,558</w:t>
            </w:r>
          </w:p>
        </w:tc>
      </w:tr>
      <w:tr w:rsidR="00095414" w14:paraId="503E4151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2709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EE0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8691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дошки,біндери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4713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5CD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574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54,4</w:t>
            </w:r>
          </w:p>
        </w:tc>
      </w:tr>
      <w:tr w:rsidR="00095414" w14:paraId="154D28FD" w14:textId="77777777" w:rsidTr="00095414"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CAA7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3D87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обладнання для харчоблоку</w:t>
            </w: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38C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електропательні, морозильна шафа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6CA7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227B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514,4052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9CA2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2136CE51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A3E30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0A4D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060B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стіл холодильний та слайстер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AFE1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24EE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132,8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0DF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3784E454" w14:textId="77777777" w:rsidTr="00095414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5D09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2E0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канцелярське приладдя, миючі та дезинфікуючі засоби, придбання для їдальні, комплектуючі для локальної мережі тощо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BD3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34A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DBE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1681,30417</w:t>
            </w:r>
          </w:p>
          <w:p w14:paraId="530D125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</w:tr>
      <w:tr w:rsidR="00095414" w14:paraId="58C807E1" w14:textId="77777777" w:rsidTr="00095414">
        <w:trPr>
          <w:trHeight w:val="313"/>
        </w:trPr>
        <w:tc>
          <w:tcPr>
            <w:tcW w:w="6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82CC2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4850,25              3816,7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9B17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4779,24144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BA1BC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3816,7</w:t>
            </w:r>
          </w:p>
        </w:tc>
      </w:tr>
      <w:tr w:rsidR="00095414" w14:paraId="7ECDC6EB" w14:textId="77777777" w:rsidTr="00095414">
        <w:tc>
          <w:tcPr>
            <w:tcW w:w="95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15F3" w14:textId="77777777" w:rsidR="00095414" w:rsidRDefault="0009541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                            8666,95                                                                        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8595,94144</w:t>
            </w:r>
          </w:p>
        </w:tc>
      </w:tr>
    </w:tbl>
    <w:p w14:paraId="375515B1" w14:textId="77777777" w:rsidR="00095414" w:rsidRDefault="00095414" w:rsidP="0009541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Для організації інклюзивного навчання: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"/>
        <w:gridCol w:w="2932"/>
        <w:gridCol w:w="3297"/>
        <w:gridCol w:w="1410"/>
        <w:gridCol w:w="1417"/>
      </w:tblGrid>
      <w:tr w:rsidR="00095414" w14:paraId="464145C3" w14:textId="77777777" w:rsidTr="00095414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E59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CC35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вид закупівлі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6ECE5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назва закупівлі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016A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заклад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214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вартість, тис.грн.</w:t>
            </w:r>
          </w:p>
        </w:tc>
      </w:tr>
      <w:tr w:rsidR="00095414" w14:paraId="2915552D" w14:textId="77777777" w:rsidTr="00095414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E2BEC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CDA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меблі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867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для кімнати соціально-побутового орієнтування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544D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2</w:t>
            </w:r>
          </w:p>
          <w:p w14:paraId="7026FC5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84E0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13,5</w:t>
            </w:r>
          </w:p>
        </w:tc>
      </w:tr>
      <w:tr w:rsidR="00095414" w14:paraId="6AFC6FEB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163F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57CB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E148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шафи для гардероба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5702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797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44,094</w:t>
            </w:r>
          </w:p>
        </w:tc>
      </w:tr>
      <w:tr w:rsidR="00095414" w14:paraId="694B4171" w14:textId="77777777" w:rsidTr="00095414">
        <w:trPr>
          <w:trHeight w:val="240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E7238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0C541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комп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ютерне обладнання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C32A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мультимедійний комплект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FAA3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23516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14,14256</w:t>
            </w:r>
          </w:p>
        </w:tc>
      </w:tr>
      <w:tr w:rsidR="00095414" w14:paraId="76F395F8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A6B97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E23AC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B509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планшети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F287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СШ № 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029E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32,0</w:t>
            </w:r>
          </w:p>
        </w:tc>
      </w:tr>
      <w:tr w:rsidR="00095414" w14:paraId="21B98511" w14:textId="77777777" w:rsidTr="00095414"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D473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33B5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обладнання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516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обладнання ресурсної кімнати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72E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A7E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FF0000"/>
                <w:sz w:val="24"/>
                <w:szCs w:val="24"/>
                <w:lang w:eastAsia="ru-RU"/>
              </w:rPr>
            </w:pPr>
          </w:p>
        </w:tc>
      </w:tr>
      <w:tr w:rsidR="00095414" w14:paraId="5447D7D6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2947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6C1B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3836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кондиціонери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58135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гімназія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A7FD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47,82</w:t>
            </w:r>
          </w:p>
        </w:tc>
      </w:tr>
      <w:tr w:rsidR="00095414" w14:paraId="1E23E694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02081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E70E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BD709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набір навчальний розвиваючий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52AAB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B70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6,78</w:t>
            </w:r>
          </w:p>
        </w:tc>
      </w:tr>
      <w:tr w:rsidR="00095414" w14:paraId="5A8FEDBC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1723D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86A05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362F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БФП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35FE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ЗОШ № 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3B914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15,4</w:t>
            </w:r>
          </w:p>
        </w:tc>
      </w:tr>
      <w:tr w:rsidR="00095414" w14:paraId="345FF607" w14:textId="77777777" w:rsidTr="0009541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02B59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BDE4F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C4287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планшети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14056" w14:textId="77777777" w:rsidR="00095414" w:rsidRDefault="00095414">
            <w:pPr>
              <w:spacing w:after="0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DF07E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ru-RU"/>
              </w:rPr>
              <w:t>15,4</w:t>
            </w:r>
          </w:p>
        </w:tc>
      </w:tr>
      <w:tr w:rsidR="00095414" w14:paraId="132F2C33" w14:textId="77777777" w:rsidTr="00095414"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E45B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5F2F3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пристосування</w:t>
            </w:r>
          </w:p>
        </w:tc>
        <w:tc>
          <w:tcPr>
            <w:tcW w:w="3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09D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пандус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C52B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НВК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CC0DA" w14:textId="77777777" w:rsidR="00095414" w:rsidRDefault="000954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t>78,5</w:t>
            </w:r>
          </w:p>
        </w:tc>
      </w:tr>
      <w:tr w:rsidR="00095414" w14:paraId="2E724730" w14:textId="77777777" w:rsidTr="00095414">
        <w:tc>
          <w:tcPr>
            <w:tcW w:w="95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56D1" w14:textId="77777777" w:rsidR="00095414" w:rsidRDefault="0009541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                          300,0                                                                                                        267,63656</w:t>
            </w:r>
          </w:p>
        </w:tc>
      </w:tr>
    </w:tbl>
    <w:p w14:paraId="7121C18E" w14:textId="77777777" w:rsidR="00095414" w:rsidRDefault="00095414" w:rsidP="00095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370B6739" w14:textId="77777777" w:rsidR="00095414" w:rsidRDefault="00095414" w:rsidP="0009541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>Окрім того, у рамках заходів Програми передбачено підвезення учнів шкіл до місць навчання; протягом 2020 року використано 144,2 тис.грн (95,81 %). На винагороду переможцям олімпіад, конкурсів, турнірів та педагогам, що їх підготували, використано 106,724 тис.грн (92,8 %). На придбання новорічних подарунків використано 616,9602 тис.грн (98,66 %).</w:t>
      </w:r>
    </w:p>
    <w:p w14:paraId="4B83D6E3" w14:textId="77777777" w:rsidR="00095414" w:rsidRDefault="00095414" w:rsidP="00095414"/>
    <w:p w14:paraId="1BD7B2DC" w14:textId="77777777" w:rsidR="00095414" w:rsidRDefault="00095414" w:rsidP="0009541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CF56715" w14:textId="77777777" w:rsidR="00095414" w:rsidRDefault="00095414" w:rsidP="00095414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Міський голова                                                                         Ігор САПОЖКО</w:t>
      </w:r>
    </w:p>
    <w:p w14:paraId="35A37734" w14:textId="77777777" w:rsidR="00A832D7" w:rsidRDefault="00A832D7"/>
    <w:sectPr w:rsidR="00A832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4D68D7"/>
    <w:multiLevelType w:val="hybridMultilevel"/>
    <w:tmpl w:val="6178CF04"/>
    <w:lvl w:ilvl="0" w:tplc="6406B39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26481F58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9BE760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784EE1BE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D390FA4E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D4424C4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11E2532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54663608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D180964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458258A5"/>
    <w:multiLevelType w:val="hybridMultilevel"/>
    <w:tmpl w:val="A5484140"/>
    <w:lvl w:ilvl="0" w:tplc="9886E6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6E3942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86CFCDA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C927828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6A4AC06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EB6C418C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49E0194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CBBEC1D0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D67AAB4C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466924831">
    <w:abstractNumId w:val="0"/>
  </w:num>
  <w:num w:numId="2" w16cid:durableId="44211069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7222814">
    <w:abstractNumId w:val="1"/>
  </w:num>
  <w:num w:numId="4" w16cid:durableId="126669614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84"/>
    <w:rsid w:val="00095414"/>
    <w:rsid w:val="00201784"/>
    <w:rsid w:val="00A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5198F"/>
  <w15:chartTrackingRefBased/>
  <w15:docId w15:val="{30106AAD-355F-4A6F-9D0B-C05E4780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414"/>
    <w:pPr>
      <w:spacing w:after="200" w:line="276" w:lineRule="auto"/>
    </w:pPr>
    <w:rPr>
      <w:rFonts w:eastAsiaTheme="minorEastAsia"/>
      <w:kern w:val="0"/>
      <w:lang w:eastAsia="uk-UA"/>
      <w14:ligatures w14:val="none"/>
    </w:rPr>
  </w:style>
  <w:style w:type="paragraph" w:styleId="1">
    <w:name w:val="heading 1"/>
    <w:basedOn w:val="a"/>
    <w:next w:val="a"/>
    <w:link w:val="10"/>
    <w:qFormat/>
    <w:rsid w:val="0009541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0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9541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095414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noProof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5414"/>
    <w:rPr>
      <w:rFonts w:ascii="Times New Roman" w:eastAsia="Times New Roman" w:hAnsi="Times New Roman" w:cs="Times New Roman"/>
      <w:b/>
      <w:bCs/>
      <w:kern w:val="0"/>
      <w:sz w:val="30"/>
      <w:szCs w:val="20"/>
      <w:lang w:val="ru-RU" w:eastAsia="ru-RU"/>
      <w14:ligatures w14:val="none"/>
    </w:rPr>
  </w:style>
  <w:style w:type="character" w:customStyle="1" w:styleId="20">
    <w:name w:val="Заголовок 2 Знак"/>
    <w:basedOn w:val="a0"/>
    <w:link w:val="2"/>
    <w:semiHidden/>
    <w:rsid w:val="00095414"/>
    <w:rPr>
      <w:rFonts w:ascii="Times New Roman" w:eastAsia="Times New Roman" w:hAnsi="Times New Roman" w:cs="Times New Roman"/>
      <w:b/>
      <w:bCs/>
      <w:kern w:val="0"/>
      <w:sz w:val="28"/>
      <w:szCs w:val="20"/>
      <w:lang w:eastAsia="ru-RU"/>
      <w14:ligatures w14:val="none"/>
    </w:rPr>
  </w:style>
  <w:style w:type="character" w:customStyle="1" w:styleId="30">
    <w:name w:val="Заголовок 3 Знак"/>
    <w:basedOn w:val="a0"/>
    <w:link w:val="3"/>
    <w:semiHidden/>
    <w:rsid w:val="00095414"/>
    <w:rPr>
      <w:rFonts w:ascii="Calibri Light" w:eastAsia="Times New Roman" w:hAnsi="Calibri Light" w:cs="Times New Roman"/>
      <w:b/>
      <w:bCs/>
      <w:noProof/>
      <w:kern w:val="0"/>
      <w:sz w:val="26"/>
      <w:szCs w:val="26"/>
      <w:lang w:eastAsia="ru-RU"/>
      <w14:ligatures w14:val="none"/>
    </w:rPr>
  </w:style>
  <w:style w:type="character" w:styleId="a3">
    <w:name w:val="Emphasis"/>
    <w:qFormat/>
    <w:rsid w:val="00095414"/>
    <w:rPr>
      <w:rFonts w:ascii="Times New Roman" w:hAnsi="Times New Roman" w:cs="Times New Roman" w:hint="default"/>
      <w:i/>
      <w:iCs/>
    </w:rPr>
  </w:style>
  <w:style w:type="paragraph" w:customStyle="1" w:styleId="msonormal0">
    <w:name w:val="msonormal"/>
    <w:basedOn w:val="a"/>
    <w:uiPriority w:val="99"/>
    <w:rsid w:val="0009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Normal (Web)"/>
    <w:basedOn w:val="a"/>
    <w:uiPriority w:val="99"/>
    <w:semiHidden/>
    <w:unhideWhenUsed/>
    <w:rsid w:val="0009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semiHidden/>
    <w:unhideWhenUsed/>
    <w:rsid w:val="00095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95414"/>
    <w:rPr>
      <w:rFonts w:eastAsiaTheme="minorEastAsia"/>
      <w:kern w:val="0"/>
      <w:lang w:eastAsia="uk-UA"/>
      <w14:ligatures w14:val="none"/>
    </w:rPr>
  </w:style>
  <w:style w:type="paragraph" w:styleId="a7">
    <w:name w:val="footer"/>
    <w:basedOn w:val="a"/>
    <w:link w:val="a8"/>
    <w:uiPriority w:val="99"/>
    <w:semiHidden/>
    <w:unhideWhenUsed/>
    <w:rsid w:val="000954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95414"/>
    <w:rPr>
      <w:rFonts w:eastAsiaTheme="minorEastAsia"/>
      <w:kern w:val="0"/>
      <w:lang w:eastAsia="uk-UA"/>
      <w14:ligatures w14:val="none"/>
    </w:rPr>
  </w:style>
  <w:style w:type="paragraph" w:styleId="a9">
    <w:name w:val="Body Text"/>
    <w:basedOn w:val="a"/>
    <w:link w:val="aa"/>
    <w:uiPriority w:val="99"/>
    <w:semiHidden/>
    <w:unhideWhenUsed/>
    <w:rsid w:val="00095414"/>
    <w:pPr>
      <w:shd w:val="clear" w:color="auto" w:fill="FFFFFF"/>
      <w:spacing w:after="0" w:line="259" w:lineRule="exact"/>
      <w:ind w:hanging="260"/>
      <w:jc w:val="both"/>
    </w:pPr>
    <w:rPr>
      <w:rFonts w:ascii="Calibri" w:hAnsi="Calibri"/>
      <w:lang w:val="ru-RU" w:eastAsia="ru-RU"/>
    </w:rPr>
  </w:style>
  <w:style w:type="character" w:customStyle="1" w:styleId="aa">
    <w:name w:val="Основной текст Знак"/>
    <w:basedOn w:val="a0"/>
    <w:link w:val="a9"/>
    <w:uiPriority w:val="99"/>
    <w:semiHidden/>
    <w:rsid w:val="00095414"/>
    <w:rPr>
      <w:rFonts w:ascii="Calibri" w:eastAsiaTheme="minorEastAsia" w:hAnsi="Calibri"/>
      <w:kern w:val="0"/>
      <w:shd w:val="clear" w:color="auto" w:fill="FFFFFF"/>
      <w:lang w:val="ru-RU" w:eastAsia="ru-RU"/>
      <w14:ligatures w14:val="none"/>
    </w:rPr>
  </w:style>
  <w:style w:type="paragraph" w:styleId="ab">
    <w:name w:val="Balloon Text"/>
    <w:basedOn w:val="a"/>
    <w:link w:val="ac"/>
    <w:uiPriority w:val="99"/>
    <w:semiHidden/>
    <w:unhideWhenUsed/>
    <w:rsid w:val="00095414"/>
    <w:pPr>
      <w:spacing w:after="0" w:line="240" w:lineRule="auto"/>
    </w:pPr>
    <w:rPr>
      <w:rFonts w:ascii="Segoe UI" w:eastAsia="Times New Roman" w:hAnsi="Segoe UI" w:cs="Segoe UI"/>
      <w:noProof/>
      <w:sz w:val="18"/>
      <w:szCs w:val="18"/>
      <w:lang w:eastAsia="ru-RU"/>
    </w:rPr>
  </w:style>
  <w:style w:type="character" w:customStyle="1" w:styleId="ac">
    <w:name w:val="Текст выноски Знак"/>
    <w:basedOn w:val="a0"/>
    <w:link w:val="ab"/>
    <w:uiPriority w:val="99"/>
    <w:semiHidden/>
    <w:rsid w:val="00095414"/>
    <w:rPr>
      <w:rFonts w:ascii="Segoe UI" w:eastAsia="Times New Roman" w:hAnsi="Segoe UI" w:cs="Segoe UI"/>
      <w:noProof/>
      <w:kern w:val="0"/>
      <w:sz w:val="18"/>
      <w:szCs w:val="18"/>
      <w:lang w:eastAsia="ru-RU"/>
      <w14:ligatures w14:val="none"/>
    </w:rPr>
  </w:style>
  <w:style w:type="paragraph" w:styleId="ad">
    <w:name w:val="No Spacing"/>
    <w:uiPriority w:val="1"/>
    <w:qFormat/>
    <w:rsid w:val="000954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 w:eastAsia="ru-RU"/>
      <w14:ligatures w14:val="none"/>
    </w:rPr>
  </w:style>
  <w:style w:type="paragraph" w:styleId="ae">
    <w:name w:val="List Paragraph"/>
    <w:basedOn w:val="a"/>
    <w:uiPriority w:val="34"/>
    <w:qFormat/>
    <w:rsid w:val="000954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uiPriority w:val="99"/>
    <w:rsid w:val="00095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Абзац списку1"/>
    <w:basedOn w:val="a"/>
    <w:uiPriority w:val="99"/>
    <w:rsid w:val="00095414"/>
    <w:pPr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customStyle="1" w:styleId="12">
    <w:name w:val="Знак Знак1 Знак Знак Знак Знак Знак Знак Знак"/>
    <w:basedOn w:val="a"/>
    <w:uiPriority w:val="99"/>
    <w:rsid w:val="00095414"/>
    <w:pPr>
      <w:spacing w:after="0" w:line="240" w:lineRule="auto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13">
    <w:name w:val="Без інтервалів1"/>
    <w:uiPriority w:val="99"/>
    <w:rsid w:val="00095414"/>
    <w:pPr>
      <w:spacing w:after="0" w:line="240" w:lineRule="auto"/>
    </w:pPr>
    <w:rPr>
      <w:rFonts w:ascii="Calibri" w:eastAsia="Times New Roman" w:hAnsi="Calibri" w:cs="Calibri"/>
      <w:kern w:val="0"/>
      <w:lang w:eastAsia="uk-UA"/>
      <w14:ligatures w14:val="none"/>
    </w:rPr>
  </w:style>
  <w:style w:type="paragraph" w:customStyle="1" w:styleId="14">
    <w:name w:val="Абзац списка1"/>
    <w:basedOn w:val="a"/>
    <w:uiPriority w:val="99"/>
    <w:rsid w:val="00095414"/>
    <w:pPr>
      <w:ind w:left="720"/>
      <w:contextualSpacing/>
    </w:pPr>
    <w:rPr>
      <w:rFonts w:ascii="Calibri" w:eastAsia="Times New Roman" w:hAnsi="Calibri" w:cs="Times New Roman"/>
      <w:lang w:val="ru-RU" w:eastAsia="en-US"/>
    </w:rPr>
  </w:style>
  <w:style w:type="paragraph" w:customStyle="1" w:styleId="15">
    <w:name w:val="Без интервала1"/>
    <w:uiPriority w:val="99"/>
    <w:rsid w:val="00095414"/>
    <w:pPr>
      <w:spacing w:after="0" w:line="240" w:lineRule="auto"/>
    </w:pPr>
    <w:rPr>
      <w:rFonts w:ascii="Calibri" w:eastAsia="Times New Roman" w:hAnsi="Calibri" w:cs="Calibri"/>
      <w:kern w:val="0"/>
      <w:lang w:eastAsia="uk-UA"/>
      <w14:ligatures w14:val="none"/>
    </w:rPr>
  </w:style>
  <w:style w:type="character" w:customStyle="1" w:styleId="16">
    <w:name w:val="Основной текст Знак1"/>
    <w:basedOn w:val="a0"/>
    <w:uiPriority w:val="99"/>
    <w:semiHidden/>
    <w:rsid w:val="00095414"/>
  </w:style>
  <w:style w:type="character" w:customStyle="1" w:styleId="17">
    <w:name w:val="Основний текст Знак1"/>
    <w:basedOn w:val="a0"/>
    <w:uiPriority w:val="99"/>
    <w:semiHidden/>
    <w:rsid w:val="00095414"/>
  </w:style>
  <w:style w:type="character" w:customStyle="1" w:styleId="FontStyle13">
    <w:name w:val="Font Style13"/>
    <w:rsid w:val="00095414"/>
    <w:rPr>
      <w:rFonts w:ascii="Times New Roman" w:hAnsi="Times New Roman" w:cs="Times New Roman" w:hint="default"/>
      <w:sz w:val="20"/>
    </w:rPr>
  </w:style>
  <w:style w:type="character" w:customStyle="1" w:styleId="apple-converted-space">
    <w:name w:val="apple-converted-space"/>
    <w:basedOn w:val="a0"/>
    <w:rsid w:val="00095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2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11958</Words>
  <Characters>6817</Characters>
  <Application>Microsoft Office Word</Application>
  <DocSecurity>0</DocSecurity>
  <Lines>56</Lines>
  <Paragraphs>37</Paragraphs>
  <ScaleCrop>false</ScaleCrop>
  <Company/>
  <LinksUpToDate>false</LinksUpToDate>
  <CharactersWithSpaces>18738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User-309</dc:creator>
  <cp:keywords/>
  <dc:description/>
  <cp:lastModifiedBy>User-309</cp:lastModifiedBy>
  <cp:revision>2</cp:revision>
  <dcterms:created xsi:type="dcterms:W3CDTF">2024-01-29T13:10:00Z</dcterms:created>
  <dcterms:modified xsi:type="dcterms:W3CDTF">2024-01-29T13:11:00Z</dcterms:modified>
</cp:coreProperties>
</file>