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0D5F" w14:textId="77777777" w:rsidR="005B1C08" w:rsidRPr="005B1C08" w:rsidRDefault="005B1C08" w:rsidP="009B7D79">
      <w:pPr>
        <w:spacing w:after="0"/>
        <w:ind w:right="-284"/>
        <w:jc w:val="center"/>
        <w:rPr>
          <w:rFonts w:ascii="Times New Roman" w:hAnsi="Times New Roman"/>
          <w:sz w:val="28"/>
          <w:szCs w:val="28"/>
          <w:lang w:val="uk-UA"/>
        </w:rPr>
      </w:pPr>
    </w:p>
    <w:p w14:paraId="3E81B5E0" w14:textId="77777777" w:rsidR="007559DE" w:rsidRPr="00867B1D" w:rsidRDefault="007559DE" w:rsidP="007559DE">
      <w:pPr>
        <w:pStyle w:val="docdata"/>
        <w:spacing w:before="0" w:beforeAutospacing="0" w:after="0" w:afterAutospacing="0"/>
        <w:jc w:val="center"/>
        <w:rPr>
          <w:b/>
          <w:color w:val="000000"/>
          <w:sz w:val="28"/>
          <w:szCs w:val="28"/>
          <w:lang w:val="uk-UA"/>
        </w:rPr>
      </w:pPr>
      <w:r w:rsidRPr="005F3514">
        <w:rPr>
          <w:b/>
          <w:color w:val="000000"/>
          <w:sz w:val="28"/>
          <w:szCs w:val="28"/>
          <w:lang w:val="uk-UA"/>
        </w:rPr>
        <w:t xml:space="preserve">Пояснювальна записка </w:t>
      </w:r>
    </w:p>
    <w:p w14:paraId="112B2D57" w14:textId="77777777" w:rsidR="007559DE" w:rsidRDefault="007559DE" w:rsidP="007559DE">
      <w:pPr>
        <w:pStyle w:val="a6"/>
        <w:tabs>
          <w:tab w:val="left" w:pos="1820"/>
          <w:tab w:val="left" w:pos="3402"/>
          <w:tab w:val="left" w:pos="8789"/>
        </w:tabs>
        <w:rPr>
          <w:b/>
          <w:szCs w:val="28"/>
        </w:rPr>
      </w:pPr>
      <w:r>
        <w:rPr>
          <w:b/>
          <w:color w:val="000000"/>
          <w:szCs w:val="28"/>
        </w:rPr>
        <w:t>до проє</w:t>
      </w:r>
      <w:r w:rsidRPr="00B94B73">
        <w:rPr>
          <w:b/>
          <w:color w:val="000000"/>
          <w:szCs w:val="28"/>
        </w:rPr>
        <w:t xml:space="preserve">кту рішення </w:t>
      </w:r>
      <w:r>
        <w:rPr>
          <w:b/>
          <w:bCs/>
          <w:noProof/>
        </w:rPr>
        <w:t>«</w:t>
      </w:r>
      <w:r w:rsidRPr="00C3307C">
        <w:rPr>
          <w:b/>
          <w:szCs w:val="28"/>
        </w:rPr>
        <w:t xml:space="preserve">Про встановлення розміру орендної плати </w:t>
      </w:r>
    </w:p>
    <w:p w14:paraId="407729B6" w14:textId="77777777" w:rsidR="007559DE" w:rsidRDefault="007559DE" w:rsidP="007559DE">
      <w:pPr>
        <w:pStyle w:val="a6"/>
        <w:tabs>
          <w:tab w:val="left" w:pos="1820"/>
          <w:tab w:val="left" w:pos="3402"/>
          <w:tab w:val="left" w:pos="8789"/>
        </w:tabs>
        <w:rPr>
          <w:b/>
          <w:szCs w:val="28"/>
        </w:rPr>
      </w:pPr>
      <w:r>
        <w:rPr>
          <w:b/>
          <w:szCs w:val="28"/>
        </w:rPr>
        <w:t xml:space="preserve">громадській організації «Всеукраїнська організація </w:t>
      </w:r>
    </w:p>
    <w:p w14:paraId="3688136B" w14:textId="77777777" w:rsidR="007559DE" w:rsidRDefault="007559DE" w:rsidP="007559DE">
      <w:pPr>
        <w:pStyle w:val="a6"/>
        <w:tabs>
          <w:tab w:val="left" w:pos="1820"/>
          <w:tab w:val="left" w:pos="3402"/>
          <w:tab w:val="left" w:pos="8789"/>
        </w:tabs>
        <w:rPr>
          <w:b/>
          <w:szCs w:val="28"/>
        </w:rPr>
      </w:pPr>
      <w:r>
        <w:rPr>
          <w:b/>
          <w:szCs w:val="28"/>
        </w:rPr>
        <w:t>«Національне об’єднання ветеранів - інвалідів»</w:t>
      </w:r>
    </w:p>
    <w:p w14:paraId="1D5DC3B8" w14:textId="77777777" w:rsidR="007559DE" w:rsidRDefault="007559DE" w:rsidP="007559DE">
      <w:pPr>
        <w:pStyle w:val="a6"/>
        <w:tabs>
          <w:tab w:val="left" w:pos="1820"/>
          <w:tab w:val="left" w:pos="3402"/>
          <w:tab w:val="left" w:pos="8789"/>
        </w:tabs>
        <w:rPr>
          <w:b/>
          <w:bCs/>
          <w:noProof/>
          <w:szCs w:val="28"/>
        </w:rPr>
      </w:pPr>
      <w:r>
        <w:rPr>
          <w:b/>
          <w:bCs/>
          <w:noProof/>
          <w:szCs w:val="28"/>
        </w:rPr>
        <w:t xml:space="preserve"> </w:t>
      </w:r>
    </w:p>
    <w:p w14:paraId="312A2723" w14:textId="77777777" w:rsidR="007559DE" w:rsidRDefault="007559DE" w:rsidP="007559DE">
      <w:pPr>
        <w:pStyle w:val="docdata"/>
        <w:spacing w:before="0" w:beforeAutospacing="0" w:after="0" w:afterAutospacing="0"/>
        <w:ind w:firstLine="567"/>
        <w:jc w:val="both"/>
        <w:rPr>
          <w:color w:val="000000"/>
          <w:sz w:val="28"/>
          <w:szCs w:val="28"/>
          <w:lang w:val="uk-UA"/>
        </w:rPr>
      </w:pPr>
      <w:r>
        <w:rPr>
          <w:color w:val="000000"/>
          <w:sz w:val="28"/>
          <w:szCs w:val="28"/>
        </w:rPr>
        <w:t>Пояснювальна записка підготовлена</w:t>
      </w:r>
      <w:r>
        <w:rPr>
          <w:color w:val="000000"/>
          <w:sz w:val="28"/>
          <w:szCs w:val="28"/>
          <w:lang w:val="uk-UA"/>
        </w:rPr>
        <w:t xml:space="preserve"> </w:t>
      </w:r>
      <w:r>
        <w:rPr>
          <w:color w:val="000000"/>
          <w:sz w:val="28"/>
          <w:szCs w:val="28"/>
        </w:rPr>
        <w:t xml:space="preserve">відповідно до ст. 20 Регламенту </w:t>
      </w:r>
      <w:bookmarkStart w:id="0" w:name="_Hlk71275076"/>
      <w:r>
        <w:rPr>
          <w:color w:val="000000"/>
          <w:sz w:val="28"/>
          <w:szCs w:val="28"/>
        </w:rPr>
        <w:t>Броварської</w:t>
      </w:r>
      <w:r>
        <w:rPr>
          <w:color w:val="000000"/>
          <w:sz w:val="28"/>
          <w:szCs w:val="28"/>
          <w:lang w:val="uk-UA"/>
        </w:rPr>
        <w:t xml:space="preserve"> </w:t>
      </w:r>
      <w:r>
        <w:rPr>
          <w:color w:val="000000"/>
          <w:sz w:val="28"/>
          <w:szCs w:val="28"/>
        </w:rPr>
        <w:t xml:space="preserve">міської ради </w:t>
      </w:r>
      <w:bookmarkStart w:id="1" w:name="_Hlk68696339"/>
      <w:r>
        <w:rPr>
          <w:color w:val="000000"/>
          <w:sz w:val="28"/>
          <w:szCs w:val="28"/>
        </w:rPr>
        <w:t>Броварського району Київської</w:t>
      </w:r>
      <w:r>
        <w:rPr>
          <w:color w:val="000000"/>
          <w:sz w:val="28"/>
          <w:szCs w:val="28"/>
          <w:lang w:val="uk-UA"/>
        </w:rPr>
        <w:t xml:space="preserve"> </w:t>
      </w:r>
      <w:r>
        <w:rPr>
          <w:color w:val="000000"/>
          <w:sz w:val="28"/>
          <w:szCs w:val="28"/>
        </w:rPr>
        <w:t xml:space="preserve">області </w:t>
      </w:r>
      <w:bookmarkEnd w:id="0"/>
      <w:bookmarkEnd w:id="1"/>
      <w:r>
        <w:rPr>
          <w:color w:val="000000"/>
          <w:sz w:val="28"/>
          <w:szCs w:val="28"/>
        </w:rPr>
        <w:t>VIII скликання.</w:t>
      </w:r>
    </w:p>
    <w:p w14:paraId="392C3385" w14:textId="77777777" w:rsidR="007559DE" w:rsidRDefault="007559DE" w:rsidP="007559DE">
      <w:pPr>
        <w:pStyle w:val="docdata"/>
        <w:spacing w:before="0" w:beforeAutospacing="0" w:after="0" w:afterAutospacing="0"/>
        <w:jc w:val="both"/>
        <w:rPr>
          <w:b/>
          <w:color w:val="000000"/>
          <w:sz w:val="28"/>
          <w:szCs w:val="28"/>
          <w:lang w:val="uk-UA"/>
        </w:rPr>
      </w:pPr>
    </w:p>
    <w:p w14:paraId="6FC14BEE" w14:textId="77777777" w:rsidR="007559DE" w:rsidRDefault="007559DE" w:rsidP="007559DE">
      <w:pPr>
        <w:pStyle w:val="docdata"/>
        <w:numPr>
          <w:ilvl w:val="0"/>
          <w:numId w:val="2"/>
        </w:numPr>
        <w:spacing w:before="0" w:beforeAutospacing="0" w:after="0" w:afterAutospacing="0"/>
        <w:jc w:val="both"/>
        <w:rPr>
          <w:b/>
          <w:sz w:val="28"/>
          <w:szCs w:val="28"/>
          <w:lang w:val="uk-UA"/>
        </w:rPr>
      </w:pPr>
      <w:r w:rsidRPr="00F30A73">
        <w:rPr>
          <w:b/>
          <w:sz w:val="28"/>
          <w:szCs w:val="28"/>
          <w:lang w:val="uk-UA"/>
        </w:rPr>
        <w:t>Обґрунтування необхідності прийняття рішення</w:t>
      </w:r>
      <w:r>
        <w:rPr>
          <w:b/>
          <w:sz w:val="28"/>
          <w:szCs w:val="28"/>
          <w:lang w:val="uk-UA"/>
        </w:rPr>
        <w:t xml:space="preserve"> </w:t>
      </w:r>
    </w:p>
    <w:p w14:paraId="658AE8C3"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sidRPr="00B60145">
        <w:rPr>
          <w:rFonts w:ascii="Times New Roman" w:hAnsi="Times New Roman" w:cs="Times New Roman"/>
          <w:sz w:val="28"/>
          <w:szCs w:val="28"/>
          <w:lang w:val="uk-UA"/>
        </w:rPr>
        <w:t xml:space="preserve">Проєкт даного рішення підготовлено на підставі звернення                             </w:t>
      </w:r>
      <w:r w:rsidRPr="000D77CA">
        <w:rPr>
          <w:rFonts w:ascii="Times New Roman" w:hAnsi="Times New Roman" w:cs="Times New Roman"/>
          <w:sz w:val="28"/>
          <w:szCs w:val="28"/>
          <w:lang w:val="uk-UA"/>
        </w:rPr>
        <w:t>громадської організації «Всеукраїнська організація «Національне об’єднання ветеранів - інвалідів»</w:t>
      </w:r>
      <w:r w:rsidRPr="000D77CA">
        <w:rPr>
          <w:szCs w:val="28"/>
          <w:lang w:val="uk-UA"/>
        </w:rPr>
        <w:t xml:space="preserve"> </w:t>
      </w:r>
      <w:r w:rsidRPr="000D77CA">
        <w:rPr>
          <w:rFonts w:ascii="Times New Roman" w:hAnsi="Times New Roman" w:cs="Times New Roman"/>
          <w:sz w:val="28"/>
          <w:szCs w:val="28"/>
          <w:lang w:val="uk-UA"/>
        </w:rPr>
        <w:t xml:space="preserve">від </w:t>
      </w:r>
      <w:r>
        <w:rPr>
          <w:rFonts w:ascii="Times New Roman" w:hAnsi="Times New Roman" w:cs="Times New Roman"/>
          <w:sz w:val="28"/>
          <w:szCs w:val="28"/>
          <w:lang w:val="uk-UA"/>
        </w:rPr>
        <w:t>17.01.2024 № 3</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щодо </w:t>
      </w:r>
      <w:r w:rsidRPr="00B60145">
        <w:rPr>
          <w:rFonts w:ascii="Times New Roman" w:hAnsi="Times New Roman" w:cs="Times New Roman"/>
          <w:spacing w:val="-6"/>
          <w:sz w:val="28"/>
          <w:szCs w:val="28"/>
          <w:lang w:val="uk-UA"/>
        </w:rPr>
        <w:t>зменшення розміру орендної плати</w:t>
      </w:r>
      <w:r>
        <w:rPr>
          <w:rFonts w:ascii="Times New Roman" w:hAnsi="Times New Roman" w:cs="Times New Roman"/>
          <w:spacing w:val="-6"/>
          <w:sz w:val="28"/>
          <w:szCs w:val="28"/>
          <w:lang w:val="uk-UA"/>
        </w:rPr>
        <w:t xml:space="preserve"> </w:t>
      </w:r>
      <w:r>
        <w:rPr>
          <w:rFonts w:ascii="Times New Roman" w:hAnsi="Times New Roman" w:cs="Times New Roman"/>
          <w:sz w:val="28"/>
          <w:szCs w:val="28"/>
          <w:lang w:val="uk-UA"/>
        </w:rPr>
        <w:t xml:space="preserve">по договору оренди </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67-22</w:t>
      </w:r>
      <w:r w:rsidRPr="00B60145">
        <w:rPr>
          <w:rFonts w:ascii="Times New Roman" w:hAnsi="Times New Roman" w:cs="Times New Roman"/>
          <w:sz w:val="28"/>
          <w:szCs w:val="28"/>
          <w:lang w:val="uk-UA"/>
        </w:rPr>
        <w:t xml:space="preserve"> від </w:t>
      </w:r>
      <w:r>
        <w:rPr>
          <w:rFonts w:ascii="Times New Roman" w:hAnsi="Times New Roman" w:cs="Times New Roman"/>
          <w:sz w:val="28"/>
          <w:szCs w:val="28"/>
          <w:lang w:val="uk-UA"/>
        </w:rPr>
        <w:t>01 грудня 2022</w:t>
      </w:r>
      <w:r w:rsidRPr="00B60145">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групи нежитлових приміщень загальною площею 12,0 кв.м. </w:t>
      </w:r>
      <w:r w:rsidRPr="00C3307C">
        <w:rPr>
          <w:rFonts w:ascii="Times New Roman" w:hAnsi="Times New Roman" w:cs="Times New Roman"/>
          <w:sz w:val="28"/>
          <w:szCs w:val="28"/>
          <w:lang w:val="uk-UA"/>
        </w:rPr>
        <w:t xml:space="preserve">за адресою: Київська область, Броварський район, місто Бровари, </w:t>
      </w:r>
      <w:r>
        <w:rPr>
          <w:rFonts w:ascii="Times New Roman" w:hAnsi="Times New Roman" w:cs="Times New Roman"/>
          <w:sz w:val="28"/>
          <w:szCs w:val="28"/>
          <w:lang w:val="uk-UA"/>
        </w:rPr>
        <w:t>вулиця Чорних Запорожців, будинок 54-А, приміщення 1.</w:t>
      </w:r>
    </w:p>
    <w:p w14:paraId="1D10720F"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підпункту 1.2 пункту 1 рішення виконавчого комітету Броварської міської ради Броварського району Київської області від 04.10.2022 № 513 «Про продовження терміну дії договорів оренди об’єктів комунальної власності Броварської міської територіальної громади без аукціону»  було продовжено, без аукціону, термін дії договору оренди об’єкта комунальної власності Броварської міської територіальної громади, який укладено та продовжується вперше, а саме: договір оренди групи нежитлових приміщень загальною площею 12,0 кв.м. (з них: корисна площа 9,7 кв.м.; місця спільного користування 2,3 кв.м.) </w:t>
      </w:r>
      <w:r w:rsidRPr="00C3307C">
        <w:rPr>
          <w:rFonts w:ascii="Times New Roman" w:hAnsi="Times New Roman" w:cs="Times New Roman"/>
          <w:sz w:val="28"/>
          <w:szCs w:val="28"/>
          <w:lang w:val="uk-UA"/>
        </w:rPr>
        <w:t xml:space="preserve">за адресою: Київська область, Броварський район, місто Бровари, </w:t>
      </w:r>
      <w:r>
        <w:rPr>
          <w:rFonts w:ascii="Times New Roman" w:hAnsi="Times New Roman" w:cs="Times New Roman"/>
          <w:sz w:val="28"/>
          <w:szCs w:val="28"/>
          <w:lang w:val="uk-UA"/>
        </w:rPr>
        <w:t>вулиця Чорних Запорожців, будинок 54-А, приміщення 1.</w:t>
      </w:r>
    </w:p>
    <w:p w14:paraId="1AF46E89"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Договір оренди </w:t>
      </w:r>
      <w:r w:rsidRPr="00B60145">
        <w:rPr>
          <w:rFonts w:ascii="Times New Roman" w:hAnsi="Times New Roman" w:cs="Times New Roman"/>
          <w:sz w:val="28"/>
          <w:szCs w:val="28"/>
          <w:lang w:val="uk-UA"/>
        </w:rPr>
        <w:t xml:space="preserve">№ </w:t>
      </w:r>
      <w:r>
        <w:rPr>
          <w:rFonts w:ascii="Times New Roman" w:hAnsi="Times New Roman" w:cs="Times New Roman"/>
          <w:sz w:val="28"/>
          <w:szCs w:val="28"/>
          <w:lang w:val="uk-UA"/>
        </w:rPr>
        <w:t>67-22</w:t>
      </w:r>
      <w:r w:rsidRPr="00B60145">
        <w:rPr>
          <w:rFonts w:ascii="Times New Roman" w:hAnsi="Times New Roman" w:cs="Times New Roman"/>
          <w:sz w:val="28"/>
          <w:szCs w:val="28"/>
          <w:lang w:val="uk-UA"/>
        </w:rPr>
        <w:t xml:space="preserve"> від </w:t>
      </w:r>
      <w:r>
        <w:rPr>
          <w:rFonts w:ascii="Times New Roman" w:hAnsi="Times New Roman" w:cs="Times New Roman"/>
          <w:sz w:val="28"/>
          <w:szCs w:val="28"/>
          <w:lang w:val="uk-UA"/>
        </w:rPr>
        <w:t>01 грудня 2022</w:t>
      </w:r>
      <w:r w:rsidRPr="00B60145">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(далі – Договір оренди) укладено між управлінням з питань комунальної власності та житла Броварської міської ради Броварського району Київської області (орендодавець), громадською організацією</w:t>
      </w:r>
      <w:r w:rsidRPr="000D77CA">
        <w:rPr>
          <w:rFonts w:ascii="Times New Roman" w:hAnsi="Times New Roman" w:cs="Times New Roman"/>
          <w:sz w:val="28"/>
          <w:szCs w:val="28"/>
          <w:lang w:val="uk-UA"/>
        </w:rPr>
        <w:t xml:space="preserve"> «Всеукраїнська організація «Національне об’єднання ветеранів - інвалідів»</w:t>
      </w:r>
      <w:r>
        <w:rPr>
          <w:rFonts w:ascii="Times New Roman" w:hAnsi="Times New Roman" w:cs="Times New Roman"/>
          <w:sz w:val="28"/>
          <w:szCs w:val="28"/>
          <w:lang w:val="uk-UA"/>
        </w:rPr>
        <w:t xml:space="preserve"> (орендар) та комунальним підприємством Броварської міської ради Броварського району Київської області «Житлово-експлуатаційна контора - 3» (балансоутримувач). </w:t>
      </w:r>
    </w:p>
    <w:p w14:paraId="2E414361"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дії договору оренди з 01 грудня 2022 року по 30 листопада 2027 року. </w:t>
      </w:r>
    </w:p>
    <w:p w14:paraId="18C2B044"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Майно передано для цілей: під розміщення відокремленого підрозділу організації (по факту офіс Броварського міського відокремленого підрозділу громадської організації «Всеукраїнська організація «Національне об’єднання ветеранів-інвалідів»). </w:t>
      </w:r>
    </w:p>
    <w:p w14:paraId="7FF0D3E0" w14:textId="77777777" w:rsidR="007559DE" w:rsidRDefault="007559DE" w:rsidP="007559D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Розрахунок орендної плати в договорі оренди здійснено відповідно до</w:t>
      </w:r>
      <w:r w:rsidRPr="00674859">
        <w:rPr>
          <w:rFonts w:ascii="Times New Roman" w:hAnsi="Times New Roman" w:cs="Times New Roman"/>
          <w:sz w:val="28"/>
          <w:szCs w:val="28"/>
          <w:lang w:val="uk-UA"/>
        </w:rPr>
        <w:t xml:space="preserve"> чинної Методики розрахунку і порядку використання плати за оренду об’єктів комунальної власності Броварської місько</w:t>
      </w:r>
      <w:r>
        <w:rPr>
          <w:rFonts w:ascii="Times New Roman" w:hAnsi="Times New Roman" w:cs="Times New Roman"/>
          <w:sz w:val="28"/>
          <w:szCs w:val="28"/>
          <w:lang w:val="uk-UA"/>
        </w:rPr>
        <w:t xml:space="preserve">ї  територіальної громади. </w:t>
      </w:r>
    </w:p>
    <w:p w14:paraId="54FD3AE6" w14:textId="77777777" w:rsidR="007559DE" w:rsidRDefault="007559DE" w:rsidP="007559D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орендної плати за кожний місяць визначається шляхом коригування розміру місячної орендної плати за попередній місяць на індекс інфляції за поточний місяць.</w:t>
      </w:r>
    </w:p>
    <w:p w14:paraId="11C97395" w14:textId="77777777" w:rsidR="007559DE" w:rsidRPr="00B0721A" w:rsidRDefault="007559DE" w:rsidP="007559DE">
      <w:pPr>
        <w:spacing w:after="0" w:line="240" w:lineRule="auto"/>
        <w:ind w:firstLine="567"/>
        <w:jc w:val="both"/>
        <w:rPr>
          <w:rFonts w:ascii="Times New Roman" w:hAnsi="Times New Roman" w:cs="Times New Roman"/>
          <w:color w:val="C00000"/>
          <w:sz w:val="28"/>
          <w:szCs w:val="28"/>
          <w:lang w:val="uk-UA"/>
        </w:rPr>
      </w:pPr>
      <w:r w:rsidRPr="00BE04C3">
        <w:rPr>
          <w:rFonts w:ascii="Times New Roman" w:hAnsi="Times New Roman" w:cs="Times New Roman"/>
          <w:sz w:val="28"/>
          <w:szCs w:val="28"/>
        </w:rPr>
        <w:lastRenderedPageBreak/>
        <w:t xml:space="preserve">Нарахування ПДВ </w:t>
      </w:r>
      <w:r>
        <w:rPr>
          <w:rFonts w:ascii="Times New Roman" w:hAnsi="Times New Roman" w:cs="Times New Roman"/>
          <w:sz w:val="28"/>
          <w:szCs w:val="28"/>
          <w:lang w:val="uk-UA"/>
        </w:rPr>
        <w:t xml:space="preserve">(20%) </w:t>
      </w:r>
      <w:r w:rsidRPr="00BE04C3">
        <w:rPr>
          <w:rFonts w:ascii="Times New Roman" w:hAnsi="Times New Roman" w:cs="Times New Roman"/>
          <w:sz w:val="28"/>
          <w:szCs w:val="28"/>
        </w:rPr>
        <w:t>на суму орендованої плати здійснюється в порядку, визначеному чинним законодавством</w:t>
      </w:r>
      <w:r>
        <w:rPr>
          <w:rFonts w:ascii="Times New Roman" w:hAnsi="Times New Roman" w:cs="Times New Roman"/>
          <w:sz w:val="28"/>
          <w:szCs w:val="28"/>
          <w:lang w:val="uk-UA"/>
        </w:rPr>
        <w:t xml:space="preserve"> України.</w:t>
      </w:r>
      <w:r w:rsidRPr="00B0721A">
        <w:rPr>
          <w:rFonts w:ascii="Times New Roman" w:hAnsi="Times New Roman" w:cs="Times New Roman"/>
          <w:sz w:val="28"/>
          <w:szCs w:val="28"/>
          <w:lang w:val="uk-UA"/>
        </w:rPr>
        <w:t xml:space="preserve">                                    </w:t>
      </w:r>
    </w:p>
    <w:p w14:paraId="7863CF6D" w14:textId="77777777" w:rsidR="007559DE" w:rsidRDefault="007559DE" w:rsidP="007559DE">
      <w:pPr>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Стовідсоткова орендна плата за грудень 2023 року складає 521,74 грн, в т.ч. ПДВ.</w:t>
      </w:r>
    </w:p>
    <w:p w14:paraId="2819808F" w14:textId="77777777" w:rsidR="007559DE" w:rsidRPr="00222077" w:rsidRDefault="007559DE" w:rsidP="007559DE">
      <w:pPr>
        <w:spacing w:after="0" w:line="240" w:lineRule="auto"/>
        <w:ind w:firstLine="567"/>
        <w:jc w:val="both"/>
        <w:rPr>
          <w:rFonts w:ascii="Times New Roman" w:hAnsi="Times New Roman" w:cs="Times New Roman"/>
          <w:sz w:val="28"/>
          <w:szCs w:val="28"/>
          <w:lang w:val="uk-UA"/>
        </w:rPr>
      </w:pPr>
      <w:r w:rsidRPr="00D27B24">
        <w:rPr>
          <w:rFonts w:ascii="Times New Roman" w:hAnsi="Times New Roman" w:cs="Times New Roman"/>
          <w:sz w:val="28"/>
          <w:szCs w:val="28"/>
          <w:lang w:val="uk-UA"/>
        </w:rPr>
        <w:t xml:space="preserve">Рішенням Броварської міської ради Броварського району Київської області від 27.04.2023 № 1123-48-08 </w:t>
      </w:r>
      <w:r>
        <w:rPr>
          <w:rFonts w:ascii="Times New Roman" w:hAnsi="Times New Roman" w:cs="Times New Roman"/>
          <w:sz w:val="28"/>
          <w:szCs w:val="28"/>
          <w:lang w:val="uk-UA"/>
        </w:rPr>
        <w:t>г</w:t>
      </w:r>
      <w:r w:rsidRPr="00D27B24">
        <w:rPr>
          <w:rFonts w:ascii="Times New Roman" w:hAnsi="Times New Roman" w:cs="Times New Roman"/>
          <w:sz w:val="28"/>
          <w:szCs w:val="28"/>
          <w:lang w:val="uk-UA"/>
        </w:rPr>
        <w:t>ромадській організації «Всеукраїнська організація «Національне об’єднання в</w:t>
      </w:r>
      <w:r>
        <w:rPr>
          <w:rFonts w:ascii="Times New Roman" w:hAnsi="Times New Roman" w:cs="Times New Roman"/>
          <w:sz w:val="28"/>
          <w:szCs w:val="28"/>
          <w:lang w:val="uk-UA"/>
        </w:rPr>
        <w:t>етеранів - інвалідів» було встановлено</w:t>
      </w:r>
      <w:r w:rsidRPr="00D27B24">
        <w:rPr>
          <w:rFonts w:ascii="Times New Roman" w:hAnsi="Times New Roman" w:cs="Times New Roman"/>
          <w:sz w:val="28"/>
          <w:szCs w:val="28"/>
          <w:lang w:val="uk-UA"/>
        </w:rPr>
        <w:t xml:space="preserve"> орендну плату за оренду групи нежитлових приміщ</w:t>
      </w:r>
      <w:r>
        <w:rPr>
          <w:rFonts w:ascii="Times New Roman" w:hAnsi="Times New Roman" w:cs="Times New Roman"/>
          <w:sz w:val="28"/>
          <w:szCs w:val="28"/>
          <w:lang w:val="uk-UA"/>
        </w:rPr>
        <w:t xml:space="preserve">ень загальною площею 12,0 кв.м., </w:t>
      </w:r>
      <w:r w:rsidRPr="00D27B24">
        <w:rPr>
          <w:rFonts w:ascii="Times New Roman" w:hAnsi="Times New Roman" w:cs="Times New Roman"/>
          <w:sz w:val="28"/>
          <w:szCs w:val="28"/>
          <w:lang w:val="uk-UA"/>
        </w:rPr>
        <w:t xml:space="preserve">за адресою: Київська область, Броварський район, місто Бровари, вулиця Чорних Запорожців, будинок 54-А, приміщення 1, </w:t>
      </w:r>
      <w:r w:rsidRPr="00F27EC8">
        <w:rPr>
          <w:rFonts w:ascii="Times New Roman" w:hAnsi="Times New Roman" w:cs="Times New Roman"/>
          <w:sz w:val="28"/>
          <w:szCs w:val="28"/>
        </w:rPr>
        <w:t>у розмірі  50 відсотків розміру орендної плати, встановленої договором оренди, на період з 01 травня 2023 року до 31 грудня 2023 року</w:t>
      </w:r>
      <w:r w:rsidRPr="00F27EC8">
        <w:rPr>
          <w:rFonts w:ascii="Times New Roman" w:hAnsi="Times New Roman" w:cs="Times New Roman"/>
          <w:sz w:val="28"/>
          <w:szCs w:val="28"/>
          <w:lang w:val="uk-UA"/>
        </w:rPr>
        <w:t>.</w:t>
      </w:r>
      <w:r>
        <w:rPr>
          <w:rFonts w:ascii="Times New Roman" w:hAnsi="Times New Roman" w:cs="Times New Roman"/>
          <w:sz w:val="28"/>
          <w:szCs w:val="28"/>
          <w:lang w:val="uk-UA"/>
        </w:rPr>
        <w:t xml:space="preserve"> На підставі</w:t>
      </w:r>
      <w:r w:rsidRPr="00F27EC8">
        <w:rPr>
          <w:rFonts w:ascii="Times New Roman" w:hAnsi="Times New Roman" w:cs="Times New Roman"/>
          <w:sz w:val="28"/>
          <w:szCs w:val="28"/>
        </w:rPr>
        <w:t xml:space="preserve"> цього рішення</w:t>
      </w:r>
      <w:r>
        <w:rPr>
          <w:rFonts w:ascii="Times New Roman" w:hAnsi="Times New Roman" w:cs="Times New Roman"/>
          <w:sz w:val="28"/>
          <w:szCs w:val="28"/>
          <w:lang w:val="uk-UA"/>
        </w:rPr>
        <w:t>,</w:t>
      </w:r>
      <w:r w:rsidRPr="00F27EC8">
        <w:rPr>
          <w:rFonts w:ascii="Times New Roman" w:hAnsi="Times New Roman" w:cs="Times New Roman"/>
          <w:sz w:val="28"/>
          <w:szCs w:val="28"/>
        </w:rPr>
        <w:t xml:space="preserve"> нарахування </w:t>
      </w:r>
      <w:r>
        <w:rPr>
          <w:rFonts w:ascii="Times New Roman" w:hAnsi="Times New Roman" w:cs="Times New Roman"/>
          <w:sz w:val="28"/>
          <w:szCs w:val="28"/>
          <w:lang w:val="uk-UA"/>
        </w:rPr>
        <w:t xml:space="preserve">з орендної плати за оренду нежитлового приміщення </w:t>
      </w:r>
      <w:r w:rsidRPr="00F27EC8">
        <w:rPr>
          <w:rFonts w:ascii="Times New Roman" w:hAnsi="Times New Roman" w:cs="Times New Roman"/>
          <w:sz w:val="28"/>
          <w:szCs w:val="28"/>
        </w:rPr>
        <w:t>за грудень 202</w:t>
      </w:r>
      <w:r>
        <w:rPr>
          <w:rFonts w:ascii="Times New Roman" w:hAnsi="Times New Roman" w:cs="Times New Roman"/>
          <w:sz w:val="28"/>
          <w:szCs w:val="28"/>
        </w:rPr>
        <w:t>3 року</w:t>
      </w:r>
      <w:r>
        <w:rPr>
          <w:rFonts w:ascii="Times New Roman" w:hAnsi="Times New Roman" w:cs="Times New Roman"/>
          <w:sz w:val="28"/>
          <w:szCs w:val="28"/>
          <w:lang w:val="uk-UA"/>
        </w:rPr>
        <w:t xml:space="preserve"> </w:t>
      </w:r>
      <w:r w:rsidRPr="00F27EC8">
        <w:rPr>
          <w:rFonts w:ascii="Times New Roman" w:hAnsi="Times New Roman" w:cs="Times New Roman"/>
          <w:sz w:val="28"/>
          <w:szCs w:val="28"/>
        </w:rPr>
        <w:t>становить 260,87 грн, в т.ч. ПДВ.</w:t>
      </w:r>
    </w:p>
    <w:p w14:paraId="7565C071" w14:textId="77777777" w:rsidR="007559DE" w:rsidRPr="00CB2046" w:rsidRDefault="007559DE" w:rsidP="007559DE">
      <w:pPr>
        <w:spacing w:after="0" w:line="240" w:lineRule="auto"/>
        <w:ind w:firstLine="567"/>
        <w:jc w:val="both"/>
        <w:rPr>
          <w:rFonts w:ascii="Times New Roman" w:hAnsi="Times New Roman" w:cs="Times New Roman"/>
          <w:sz w:val="28"/>
          <w:szCs w:val="28"/>
          <w:lang w:val="uk-UA"/>
        </w:rPr>
      </w:pPr>
      <w:r w:rsidRPr="00A13D7A">
        <w:rPr>
          <w:rFonts w:ascii="Times New Roman" w:hAnsi="Times New Roman" w:cs="Times New Roman"/>
          <w:spacing w:val="-2"/>
          <w:sz w:val="28"/>
          <w:szCs w:val="28"/>
          <w:lang w:val="uk-UA"/>
        </w:rPr>
        <w:t>Відповідно</w:t>
      </w:r>
      <w:r>
        <w:rPr>
          <w:rFonts w:ascii="Times New Roman" w:hAnsi="Times New Roman" w:cs="Times New Roman"/>
          <w:spacing w:val="-2"/>
          <w:sz w:val="28"/>
          <w:szCs w:val="28"/>
          <w:lang w:val="uk-UA"/>
        </w:rPr>
        <w:t xml:space="preserve"> </w:t>
      </w:r>
      <w:r w:rsidRPr="00A13D7A">
        <w:rPr>
          <w:rFonts w:ascii="Times New Roman" w:hAnsi="Times New Roman" w:cs="Times New Roman"/>
          <w:spacing w:val="-2"/>
          <w:sz w:val="28"/>
          <w:szCs w:val="28"/>
          <w:lang w:val="uk-UA"/>
        </w:rPr>
        <w:t xml:space="preserve">до </w:t>
      </w:r>
      <w:r w:rsidRPr="00A13D7A">
        <w:rPr>
          <w:rFonts w:ascii="Times New Roman" w:hAnsi="Times New Roman" w:cs="Times New Roman"/>
          <w:sz w:val="28"/>
          <w:szCs w:val="28"/>
          <w:lang w:val="uk-UA"/>
        </w:rPr>
        <w:t xml:space="preserve">Порядку передачі в оренду об’єктів комунальної власності Броварської міської територіальної громади, затвердженого рішенням Броварської міської ради Київської області від 01.10.2020 р. № </w:t>
      </w:r>
      <w:r w:rsidRPr="009863CB">
        <w:rPr>
          <w:rFonts w:ascii="Times New Roman" w:hAnsi="Times New Roman" w:cs="Times New Roman"/>
          <w:sz w:val="28"/>
          <w:szCs w:val="28"/>
          <w:lang w:val="uk-UA"/>
        </w:rPr>
        <w:t>1987-83-07</w:t>
      </w:r>
      <w:r w:rsidRPr="00A14855">
        <w:rPr>
          <w:rFonts w:ascii="Times New Roman" w:hAnsi="Times New Roman" w:cs="Times New Roman"/>
          <w:sz w:val="28"/>
          <w:szCs w:val="28"/>
          <w:lang w:val="uk-UA"/>
        </w:rPr>
        <w:t>, заяв</w:t>
      </w:r>
      <w:r>
        <w:rPr>
          <w:rFonts w:ascii="Times New Roman" w:hAnsi="Times New Roman" w:cs="Times New Roman"/>
          <w:sz w:val="28"/>
          <w:szCs w:val="28"/>
          <w:lang w:val="uk-UA"/>
        </w:rPr>
        <w:t>а</w:t>
      </w:r>
      <w:r w:rsidRPr="00A14855">
        <w:rPr>
          <w:rFonts w:ascii="Times New Roman" w:hAnsi="Times New Roman" w:cs="Times New Roman"/>
          <w:sz w:val="28"/>
          <w:szCs w:val="28"/>
          <w:lang w:val="uk-UA"/>
        </w:rPr>
        <w:t xml:space="preserve"> громадської організації «Всеукраїнська організація «Національне об’єднання ветеранів-інвалідів» </w:t>
      </w:r>
      <w:r w:rsidRPr="000D77CA">
        <w:rPr>
          <w:rFonts w:ascii="Times New Roman" w:hAnsi="Times New Roman" w:cs="Times New Roman"/>
          <w:sz w:val="28"/>
          <w:szCs w:val="28"/>
          <w:lang w:val="uk-UA"/>
        </w:rPr>
        <w:t xml:space="preserve">від </w:t>
      </w:r>
      <w:r>
        <w:rPr>
          <w:rFonts w:ascii="Times New Roman" w:hAnsi="Times New Roman" w:cs="Times New Roman"/>
          <w:sz w:val="28"/>
          <w:szCs w:val="28"/>
          <w:lang w:val="uk-UA"/>
        </w:rPr>
        <w:t>17.01.2024 № 3</w:t>
      </w:r>
      <w:r w:rsidRPr="00B60145">
        <w:rPr>
          <w:rFonts w:ascii="Times New Roman" w:hAnsi="Times New Roman" w:cs="Times New Roman"/>
          <w:sz w:val="28"/>
          <w:szCs w:val="28"/>
          <w:lang w:val="uk-UA"/>
        </w:rPr>
        <w:t xml:space="preserve"> </w:t>
      </w:r>
      <w:r w:rsidRPr="00A14855">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продовження пільги по </w:t>
      </w:r>
      <w:r w:rsidRPr="00A14855">
        <w:rPr>
          <w:rFonts w:ascii="Times New Roman" w:hAnsi="Times New Roman" w:cs="Times New Roman"/>
          <w:sz w:val="28"/>
          <w:szCs w:val="28"/>
          <w:lang w:val="uk-UA"/>
        </w:rPr>
        <w:t>змен</w:t>
      </w:r>
      <w:r>
        <w:rPr>
          <w:rFonts w:ascii="Times New Roman" w:hAnsi="Times New Roman" w:cs="Times New Roman"/>
          <w:sz w:val="28"/>
          <w:szCs w:val="28"/>
          <w:lang w:val="uk-UA"/>
        </w:rPr>
        <w:t xml:space="preserve">шенню орендної плати </w:t>
      </w:r>
      <w:r w:rsidRPr="00A14855">
        <w:rPr>
          <w:rFonts w:ascii="Times New Roman" w:hAnsi="Times New Roman" w:cs="Times New Roman"/>
          <w:sz w:val="28"/>
          <w:szCs w:val="28"/>
          <w:lang w:val="uk-UA"/>
        </w:rPr>
        <w:t xml:space="preserve">в розмірі 50% від орендної плати встановленої договором оренди </w:t>
      </w:r>
      <w:r w:rsidRPr="00F27EC8">
        <w:rPr>
          <w:rFonts w:ascii="Times New Roman" w:hAnsi="Times New Roman" w:cs="Times New Roman"/>
          <w:sz w:val="28"/>
          <w:szCs w:val="28"/>
          <w:lang w:val="uk-UA"/>
        </w:rPr>
        <w:t>№ 67-22 від 01 грудня 2022 року</w:t>
      </w:r>
      <w:r w:rsidRPr="00A14855">
        <w:rPr>
          <w:rFonts w:ascii="Times New Roman" w:hAnsi="Times New Roman" w:cs="Times New Roman"/>
          <w:sz w:val="28"/>
          <w:szCs w:val="28"/>
          <w:lang w:val="uk-UA"/>
        </w:rPr>
        <w:t xml:space="preserve"> на термін з початку </w:t>
      </w:r>
      <w:r>
        <w:rPr>
          <w:rFonts w:ascii="Times New Roman" w:hAnsi="Times New Roman" w:cs="Times New Roman"/>
          <w:sz w:val="28"/>
          <w:szCs w:val="28"/>
          <w:lang w:val="uk-UA"/>
        </w:rPr>
        <w:t xml:space="preserve">поточного </w:t>
      </w:r>
      <w:r w:rsidRPr="00A14855">
        <w:rPr>
          <w:rFonts w:ascii="Times New Roman" w:hAnsi="Times New Roman" w:cs="Times New Roman"/>
          <w:sz w:val="28"/>
          <w:szCs w:val="28"/>
          <w:lang w:val="uk-UA"/>
        </w:rPr>
        <w:t>року до офіційного припинення чи скасування воєнного стану</w:t>
      </w:r>
      <w:r>
        <w:rPr>
          <w:rFonts w:ascii="Times New Roman" w:hAnsi="Times New Roman" w:cs="Times New Roman"/>
          <w:sz w:val="28"/>
          <w:szCs w:val="28"/>
          <w:lang w:val="uk-UA"/>
        </w:rPr>
        <w:t xml:space="preserve"> було винесено на розгляд </w:t>
      </w:r>
      <w:r>
        <w:rPr>
          <w:rFonts w:ascii="Times New Roman" w:hAnsi="Times New Roman" w:cs="Times New Roman"/>
          <w:spacing w:val="-2"/>
          <w:sz w:val="28"/>
          <w:szCs w:val="28"/>
          <w:lang w:val="uk-UA"/>
        </w:rPr>
        <w:t>постійної</w:t>
      </w:r>
      <w:r w:rsidRPr="003B169F">
        <w:rPr>
          <w:rFonts w:ascii="Times New Roman" w:hAnsi="Times New Roman" w:cs="Times New Roman"/>
          <w:spacing w:val="-2"/>
          <w:sz w:val="28"/>
          <w:szCs w:val="28"/>
          <w:lang w:val="uk-UA"/>
        </w:rPr>
        <w:t xml:space="preserve">  комісі</w:t>
      </w:r>
      <w:r>
        <w:rPr>
          <w:rFonts w:ascii="Times New Roman" w:hAnsi="Times New Roman" w:cs="Times New Roman"/>
          <w:spacing w:val="-2"/>
          <w:sz w:val="28"/>
          <w:szCs w:val="28"/>
          <w:lang w:val="uk-UA"/>
        </w:rPr>
        <w:t>ї</w:t>
      </w:r>
      <w:r w:rsidRPr="003B169F">
        <w:rPr>
          <w:rFonts w:ascii="Times New Roman" w:hAnsi="Times New Roman" w:cs="Times New Roman"/>
          <w:spacing w:val="-2"/>
          <w:sz w:val="28"/>
          <w:szCs w:val="28"/>
          <w:lang w:val="uk-UA"/>
        </w:rPr>
        <w:t xml:space="preserve"> з оренди об’єктів комунальної власності Броварської міської територіальної громади (далі - Комісія), засідання якої відбулося 24 січня 2024</w:t>
      </w:r>
      <w:r>
        <w:rPr>
          <w:rFonts w:ascii="Times New Roman" w:hAnsi="Times New Roman" w:cs="Times New Roman"/>
          <w:spacing w:val="-2"/>
          <w:sz w:val="28"/>
          <w:szCs w:val="28"/>
          <w:lang w:val="uk-UA"/>
        </w:rPr>
        <w:t xml:space="preserve"> </w:t>
      </w:r>
      <w:r w:rsidRPr="003B169F">
        <w:rPr>
          <w:rFonts w:ascii="Times New Roman" w:hAnsi="Times New Roman" w:cs="Times New Roman"/>
          <w:spacing w:val="-2"/>
          <w:sz w:val="28"/>
          <w:szCs w:val="28"/>
          <w:lang w:val="uk-UA"/>
        </w:rPr>
        <w:t>року</w:t>
      </w:r>
      <w:r>
        <w:rPr>
          <w:rFonts w:ascii="Times New Roman" w:hAnsi="Times New Roman" w:cs="Times New Roman"/>
          <w:spacing w:val="-2"/>
          <w:sz w:val="28"/>
          <w:szCs w:val="28"/>
          <w:lang w:val="uk-UA"/>
        </w:rPr>
        <w:t>.</w:t>
      </w:r>
    </w:p>
    <w:p w14:paraId="5B94AEBA" w14:textId="77777777" w:rsidR="007559DE" w:rsidRPr="00A14855" w:rsidRDefault="007559DE" w:rsidP="007559DE">
      <w:pPr>
        <w:spacing w:after="0" w:line="240" w:lineRule="auto"/>
        <w:ind w:firstLine="567"/>
        <w:jc w:val="both"/>
        <w:rPr>
          <w:rFonts w:ascii="Times New Roman" w:hAnsi="Times New Roman" w:cs="Times New Roman"/>
          <w:sz w:val="28"/>
          <w:szCs w:val="28"/>
          <w:lang w:val="uk-UA"/>
        </w:rPr>
      </w:pPr>
      <w:r w:rsidRPr="00A14855">
        <w:rPr>
          <w:rFonts w:ascii="Times New Roman" w:hAnsi="Times New Roman" w:cs="Times New Roman"/>
          <w:sz w:val="28"/>
          <w:szCs w:val="28"/>
          <w:lang w:val="uk-UA"/>
        </w:rPr>
        <w:t xml:space="preserve">Враховуючи, що громадська організація є неприбутковою, згідно статуту, створена інвалідами війни для допомоги інвалідам війни, джерелом доходів якої являються внески членів організації, Комісія прийняла рішення - винести на розгляд сесії Броварської міської ради Броварського району Київської області питання щодо встановлення громадській організації «Всеукраїнська організація «Національне об’єднання ветеранів - інвалідів» орендної плати за оренду групи нежитлових приміщень загальною площею 12,0 кв.м., за адресою: Київська область, Броварський район, місто Бровари, вулиця Чорних Запорожців, будинок 54-А, приміщення 1 (договір оренди № 67-22 від 01 грудня 2022 року), у розмірі </w:t>
      </w:r>
      <w:r>
        <w:rPr>
          <w:rFonts w:ascii="Times New Roman" w:hAnsi="Times New Roman" w:cs="Times New Roman"/>
          <w:sz w:val="28"/>
          <w:szCs w:val="28"/>
          <w:lang w:val="uk-UA"/>
        </w:rPr>
        <w:t xml:space="preserve"> </w:t>
      </w:r>
      <w:r w:rsidRPr="00A14855">
        <w:rPr>
          <w:rFonts w:ascii="Times New Roman" w:hAnsi="Times New Roman" w:cs="Times New Roman"/>
          <w:sz w:val="28"/>
          <w:szCs w:val="28"/>
          <w:lang w:val="uk-UA"/>
        </w:rPr>
        <w:t xml:space="preserve">50 відсотків розміру орендної плати, встановленої договором оренди, на період з 01 березня 2024 року до </w:t>
      </w:r>
      <w:r w:rsidRPr="00A14855">
        <w:rPr>
          <w:rFonts w:ascii="Times New Roman" w:hAnsi="Times New Roman" w:cs="Times New Roman"/>
          <w:spacing w:val="-6"/>
          <w:sz w:val="28"/>
          <w:szCs w:val="28"/>
          <w:lang w:val="uk-UA"/>
        </w:rPr>
        <w:t xml:space="preserve">офіційного припинення чи скасування </w:t>
      </w:r>
      <w:r w:rsidRPr="00A14855">
        <w:rPr>
          <w:rFonts w:ascii="Times New Roman" w:hAnsi="Times New Roman" w:cs="Times New Roman"/>
          <w:sz w:val="28"/>
          <w:szCs w:val="28"/>
          <w:lang w:val="uk-UA"/>
        </w:rPr>
        <w:t>воєнного стану.</w:t>
      </w:r>
    </w:p>
    <w:p w14:paraId="72000330" w14:textId="77777777" w:rsidR="007559DE" w:rsidRPr="00D5336F" w:rsidRDefault="007559DE" w:rsidP="007559DE">
      <w:pPr>
        <w:pStyle w:val="docdata"/>
        <w:spacing w:before="0" w:beforeAutospacing="0" w:after="0" w:afterAutospacing="0"/>
        <w:ind w:firstLine="567"/>
        <w:jc w:val="both"/>
        <w:rPr>
          <w:sz w:val="28"/>
          <w:szCs w:val="28"/>
          <w:shd w:val="clear" w:color="auto" w:fill="FFFFFF"/>
          <w:lang w:val="uk-UA"/>
        </w:rPr>
      </w:pPr>
      <w:r w:rsidRPr="00D5336F">
        <w:rPr>
          <w:sz w:val="28"/>
          <w:szCs w:val="28"/>
          <w:lang w:val="uk-UA"/>
        </w:rPr>
        <w:t xml:space="preserve">Згідно з </w:t>
      </w:r>
      <w:r w:rsidRPr="00E1244D">
        <w:rPr>
          <w:sz w:val="28"/>
          <w:szCs w:val="28"/>
          <w:lang w:val="uk-UA"/>
        </w:rPr>
        <w:t>пунктом 129</w:t>
      </w:r>
      <w:r w:rsidRPr="00E1244D">
        <w:rPr>
          <w:sz w:val="28"/>
          <w:szCs w:val="28"/>
          <w:vertAlign w:val="superscript"/>
          <w:lang w:val="uk-UA"/>
        </w:rPr>
        <w:t>1</w:t>
      </w:r>
      <w:r w:rsidRPr="00E1244D">
        <w:rPr>
          <w:sz w:val="28"/>
          <w:szCs w:val="28"/>
          <w:lang w:val="uk-UA"/>
        </w:rPr>
        <w:t xml:space="preserve"> Порядку передачі в оренду державного та комунального майна, затвердженого постановою Кабінету Міністрів Ук</w:t>
      </w:r>
      <w:r w:rsidRPr="00B60147">
        <w:rPr>
          <w:sz w:val="28"/>
          <w:szCs w:val="28"/>
          <w:lang w:val="uk-UA"/>
        </w:rPr>
        <w:t>раїни від 3 червня 2020 р. № 483 (</w:t>
      </w:r>
      <w:r w:rsidRPr="00B60147">
        <w:rPr>
          <w:rStyle w:val="rvts46"/>
          <w:iCs/>
          <w:sz w:val="28"/>
          <w:szCs w:val="28"/>
          <w:shd w:val="clear" w:color="auto" w:fill="FFFFFF"/>
          <w:lang w:val="uk-UA"/>
        </w:rPr>
        <w:t xml:space="preserve">зміни внесені згідно з Постановою </w:t>
      </w:r>
      <w:r w:rsidRPr="00D5336F">
        <w:rPr>
          <w:sz w:val="28"/>
          <w:szCs w:val="28"/>
        </w:rPr>
        <w:t xml:space="preserve">Кабінету Міністрів України </w:t>
      </w:r>
      <w:hyperlink r:id="rId5" w:anchor="n15" w:tgtFrame="_blank" w:history="1">
        <w:r w:rsidRPr="007559DE">
          <w:rPr>
            <w:rStyle w:val="a8"/>
            <w:iCs/>
            <w:color w:val="auto"/>
            <w:sz w:val="28"/>
            <w:szCs w:val="28"/>
            <w:u w:val="none"/>
            <w:shd w:val="clear" w:color="auto" w:fill="FFFFFF"/>
          </w:rPr>
          <w:t>№ 1026 від 13.09.2022</w:t>
        </w:r>
      </w:hyperlink>
      <w:r w:rsidRPr="00D5336F">
        <w:rPr>
          <w:sz w:val="28"/>
          <w:szCs w:val="28"/>
        </w:rPr>
        <w:t>)</w:t>
      </w:r>
      <w:r w:rsidRPr="00D5336F">
        <w:rPr>
          <w:sz w:val="28"/>
          <w:szCs w:val="28"/>
          <w:shd w:val="clear" w:color="auto" w:fill="FFFFFF"/>
        </w:rPr>
        <w:t xml:space="preserve"> </w:t>
      </w:r>
      <w:r>
        <w:rPr>
          <w:sz w:val="28"/>
          <w:szCs w:val="28"/>
          <w:shd w:val="clear" w:color="auto" w:fill="FFFFFF"/>
          <w:lang w:val="uk-UA"/>
        </w:rPr>
        <w:t>я</w:t>
      </w:r>
      <w:r w:rsidRPr="00D5336F">
        <w:rPr>
          <w:sz w:val="28"/>
          <w:szCs w:val="28"/>
          <w:shd w:val="clear" w:color="auto" w:fill="FFFFFF"/>
        </w:rPr>
        <w:t>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w:t>
      </w:r>
      <w:r w:rsidRPr="00D5336F">
        <w:rPr>
          <w:sz w:val="28"/>
          <w:szCs w:val="28"/>
          <w:shd w:val="clear" w:color="auto" w:fill="FFFFFF"/>
          <w:lang w:val="uk-UA"/>
        </w:rPr>
        <w:t>юють</w:t>
      </w:r>
      <w:r w:rsidRPr="00D5336F">
        <w:rPr>
          <w:sz w:val="28"/>
          <w:szCs w:val="28"/>
          <w:shd w:val="clear" w:color="auto" w:fill="FFFFFF"/>
        </w:rPr>
        <w:t xml:space="preserve"> рішення про надання орендних знижок, звільнень від сплати орендної плати за договорами оренди певного </w:t>
      </w:r>
      <w:r w:rsidRPr="00D5336F">
        <w:rPr>
          <w:sz w:val="28"/>
          <w:szCs w:val="28"/>
          <w:shd w:val="clear" w:color="auto" w:fill="FFFFFF"/>
        </w:rPr>
        <w:lastRenderedPageBreak/>
        <w:t>майна або за договорами оренди майна, яке використовується за певними цільовими призначеннями, визначеними у такому рішенні</w:t>
      </w:r>
      <w:r w:rsidRPr="00D5336F">
        <w:rPr>
          <w:sz w:val="28"/>
          <w:szCs w:val="28"/>
          <w:shd w:val="clear" w:color="auto" w:fill="FFFFFF"/>
          <w:lang w:val="uk-UA"/>
        </w:rPr>
        <w:t>.</w:t>
      </w:r>
    </w:p>
    <w:p w14:paraId="05873EAE" w14:textId="77777777" w:rsidR="007559DE" w:rsidRDefault="007559DE" w:rsidP="007559DE">
      <w:pPr>
        <w:pStyle w:val="docdata"/>
        <w:spacing w:before="0" w:beforeAutospacing="0" w:after="0" w:afterAutospacing="0"/>
        <w:ind w:firstLine="567"/>
        <w:jc w:val="both"/>
        <w:rPr>
          <w:sz w:val="28"/>
          <w:szCs w:val="28"/>
          <w:shd w:val="clear" w:color="auto" w:fill="FFFFFF"/>
          <w:lang w:val="uk-UA"/>
        </w:rPr>
      </w:pPr>
      <w:r w:rsidRPr="001C3E88">
        <w:rPr>
          <w:sz w:val="28"/>
          <w:szCs w:val="28"/>
          <w:shd w:val="clear" w:color="auto" w:fill="FFFFFF"/>
          <w:lang w:val="uk-UA"/>
        </w:rPr>
        <w:t>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w:t>
      </w:r>
      <w:r>
        <w:rPr>
          <w:sz w:val="28"/>
          <w:szCs w:val="28"/>
          <w:shd w:val="clear" w:color="auto" w:fill="FFFFFF"/>
          <w:lang w:val="uk-UA"/>
        </w:rPr>
        <w:t xml:space="preserve">. </w:t>
      </w:r>
      <w:r w:rsidRPr="001C3E88">
        <w:rPr>
          <w:sz w:val="28"/>
          <w:szCs w:val="28"/>
          <w:shd w:val="clear" w:color="auto" w:fill="FFFFFF"/>
          <w:lang w:val="uk-UA"/>
        </w:rPr>
        <w:t xml:space="preserve">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w:t>
      </w:r>
      <w:r>
        <w:rPr>
          <w:sz w:val="28"/>
          <w:szCs w:val="28"/>
          <w:shd w:val="clear" w:color="auto" w:fill="FFFFFF"/>
          <w:lang w:val="uk-UA"/>
        </w:rPr>
        <w:t xml:space="preserve">                </w:t>
      </w:r>
      <w:r w:rsidRPr="001C3E88">
        <w:rPr>
          <w:sz w:val="28"/>
          <w:szCs w:val="28"/>
          <w:shd w:val="clear" w:color="auto" w:fill="FFFFFF"/>
        </w:rPr>
        <w:t>Зміни до договору оренди про початок або припинення застосування знижки або звільнення у такому випадку не вносяться.</w:t>
      </w:r>
    </w:p>
    <w:p w14:paraId="307C3E9A" w14:textId="77777777" w:rsidR="007559DE" w:rsidRDefault="007559DE" w:rsidP="007559DE">
      <w:pPr>
        <w:spacing w:after="0" w:line="240" w:lineRule="auto"/>
        <w:ind w:firstLine="567"/>
        <w:jc w:val="both"/>
        <w:rPr>
          <w:rFonts w:ascii="Times New Roman" w:hAnsi="Times New Roman" w:cs="Times New Roman"/>
          <w:sz w:val="28"/>
          <w:szCs w:val="28"/>
          <w:lang w:val="uk-UA"/>
        </w:rPr>
      </w:pPr>
      <w:r w:rsidRPr="00222077">
        <w:rPr>
          <w:rFonts w:ascii="Times New Roman" w:hAnsi="Times New Roman" w:cs="Times New Roman"/>
          <w:sz w:val="28"/>
          <w:szCs w:val="28"/>
          <w:shd w:val="clear" w:color="auto" w:fill="FFFFFF"/>
          <w:lang w:val="uk-UA"/>
        </w:rPr>
        <w:t xml:space="preserve">На  підставі  вищевикладеного, підготовлено проєкт рішення </w:t>
      </w:r>
      <w:r w:rsidRPr="00222077">
        <w:rPr>
          <w:rFonts w:ascii="Times New Roman" w:hAnsi="Times New Roman" w:cs="Times New Roman"/>
          <w:color w:val="000000"/>
          <w:sz w:val="28"/>
          <w:szCs w:val="28"/>
          <w:lang w:val="uk-UA"/>
        </w:rPr>
        <w:t>Броварської міської ради Броварського району Київської області</w:t>
      </w:r>
      <w:r w:rsidRPr="00222077">
        <w:rPr>
          <w:rFonts w:ascii="Times New Roman" w:hAnsi="Times New Roman" w:cs="Times New Roman"/>
          <w:sz w:val="28"/>
          <w:szCs w:val="28"/>
          <w:lang w:val="uk-UA"/>
        </w:rPr>
        <w:t xml:space="preserve"> «Про встановлення розміру орендної плати громадській організації «Всеукраїнська організація «Національне об’єднання ветеранів - інвалідів». </w:t>
      </w:r>
    </w:p>
    <w:p w14:paraId="297A65ED" w14:textId="77777777" w:rsidR="007559DE" w:rsidRPr="00C3307C" w:rsidRDefault="007559DE" w:rsidP="007559D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Цим</w:t>
      </w:r>
      <w:r w:rsidRPr="004E0FA3">
        <w:rPr>
          <w:rFonts w:ascii="Times New Roman" w:hAnsi="Times New Roman" w:cs="Times New Roman"/>
          <w:sz w:val="28"/>
          <w:szCs w:val="28"/>
          <w:lang w:val="uk-UA"/>
        </w:rPr>
        <w:t xml:space="preserve"> проєктом</w:t>
      </w:r>
      <w:r>
        <w:rPr>
          <w:rFonts w:ascii="Times New Roman" w:hAnsi="Times New Roman" w:cs="Times New Roman"/>
          <w:sz w:val="28"/>
          <w:szCs w:val="28"/>
          <w:lang w:val="uk-UA"/>
        </w:rPr>
        <w:t xml:space="preserve"> рішення</w:t>
      </w:r>
      <w:r w:rsidRPr="004E0FA3">
        <w:rPr>
          <w:rFonts w:ascii="Times New Roman" w:hAnsi="Times New Roman" w:cs="Times New Roman"/>
          <w:sz w:val="28"/>
          <w:szCs w:val="28"/>
          <w:lang w:val="uk-UA"/>
        </w:rPr>
        <w:t xml:space="preserve"> пропонується </w:t>
      </w:r>
      <w:r>
        <w:rPr>
          <w:rFonts w:ascii="Times New Roman" w:hAnsi="Times New Roman" w:cs="Times New Roman"/>
          <w:sz w:val="28"/>
          <w:szCs w:val="28"/>
          <w:lang w:val="uk-UA"/>
        </w:rPr>
        <w:t xml:space="preserve">- громадській організації «Всеукраїнська організація «Національне об’єднання ветеранів - інвалідів» </w:t>
      </w:r>
      <w:r w:rsidRPr="00C3307C">
        <w:rPr>
          <w:rFonts w:ascii="Times New Roman" w:hAnsi="Times New Roman" w:cs="Times New Roman"/>
          <w:sz w:val="28"/>
          <w:szCs w:val="28"/>
          <w:lang w:val="uk-UA"/>
        </w:rPr>
        <w:t xml:space="preserve">встановити </w:t>
      </w:r>
      <w:r w:rsidRPr="004E0FA3">
        <w:rPr>
          <w:rFonts w:ascii="Times New Roman" w:hAnsi="Times New Roman" w:cs="Times New Roman"/>
          <w:sz w:val="28"/>
          <w:szCs w:val="28"/>
          <w:lang w:val="uk-UA"/>
        </w:rPr>
        <w:t xml:space="preserve">орендну плату за оренду групи нежитлових приміщень, загальною площею 12,0 кв.м. (з </w:t>
      </w:r>
      <w:r>
        <w:rPr>
          <w:rFonts w:ascii="Times New Roman" w:hAnsi="Times New Roman" w:cs="Times New Roman"/>
          <w:sz w:val="28"/>
          <w:szCs w:val="28"/>
          <w:lang w:val="uk-UA"/>
        </w:rPr>
        <w:t xml:space="preserve">них: корисна площа </w:t>
      </w:r>
      <w:r w:rsidRPr="004E0FA3">
        <w:rPr>
          <w:rFonts w:ascii="Times New Roman" w:hAnsi="Times New Roman" w:cs="Times New Roman"/>
          <w:sz w:val="28"/>
          <w:szCs w:val="28"/>
          <w:lang w:val="uk-UA"/>
        </w:rPr>
        <w:t xml:space="preserve">9,7 кв.м.; місця спільного користування 2,3 кв.м.), за адресою: Київська область, Броварський район, місто Бровари, вулиця Чорних Запорожців, будинок 54-А, приміщення 1 (договір оренди № 67-22 від 01 грудня 2022 року), у розмірі 50 відсотків розміру орендної плати, встановленої договором оренди, на період з 01 березня 2024 року до </w:t>
      </w:r>
      <w:r w:rsidRPr="004E0FA3">
        <w:rPr>
          <w:rFonts w:ascii="Times New Roman" w:hAnsi="Times New Roman" w:cs="Times New Roman"/>
          <w:spacing w:val="-6"/>
          <w:sz w:val="28"/>
          <w:szCs w:val="28"/>
          <w:lang w:val="uk-UA"/>
        </w:rPr>
        <w:t xml:space="preserve">офіційного припинення чи скасування </w:t>
      </w:r>
      <w:r w:rsidRPr="004E0FA3">
        <w:rPr>
          <w:rFonts w:ascii="Times New Roman" w:hAnsi="Times New Roman" w:cs="Times New Roman"/>
          <w:sz w:val="28"/>
          <w:szCs w:val="28"/>
          <w:lang w:val="uk-UA"/>
        </w:rPr>
        <w:t>воєнного стану</w:t>
      </w:r>
      <w:r w:rsidRPr="00C3307C">
        <w:rPr>
          <w:rFonts w:ascii="Times New Roman" w:hAnsi="Times New Roman" w:cs="Times New Roman"/>
          <w:sz w:val="28"/>
          <w:szCs w:val="28"/>
          <w:lang w:val="uk-UA"/>
        </w:rPr>
        <w:t>.</w:t>
      </w:r>
    </w:p>
    <w:p w14:paraId="57A4EF9E" w14:textId="77777777" w:rsidR="007559DE" w:rsidRDefault="007559DE" w:rsidP="007559DE">
      <w:pPr>
        <w:pStyle w:val="a6"/>
        <w:tabs>
          <w:tab w:val="left" w:pos="1820"/>
          <w:tab w:val="left" w:pos="3402"/>
          <w:tab w:val="left" w:pos="8789"/>
        </w:tabs>
        <w:ind w:firstLine="567"/>
        <w:jc w:val="both"/>
        <w:rPr>
          <w:b/>
          <w:szCs w:val="28"/>
        </w:rPr>
      </w:pPr>
    </w:p>
    <w:p w14:paraId="6D8954EA" w14:textId="77777777" w:rsidR="007559DE" w:rsidRDefault="007559DE" w:rsidP="007559DE">
      <w:pPr>
        <w:pStyle w:val="docdata"/>
        <w:numPr>
          <w:ilvl w:val="0"/>
          <w:numId w:val="2"/>
        </w:numPr>
        <w:spacing w:before="0" w:beforeAutospacing="0" w:after="0" w:afterAutospacing="0"/>
        <w:jc w:val="both"/>
        <w:rPr>
          <w:b/>
          <w:sz w:val="28"/>
          <w:szCs w:val="28"/>
          <w:lang w:val="uk-UA"/>
        </w:rPr>
      </w:pPr>
      <w:r>
        <w:rPr>
          <w:b/>
          <w:sz w:val="28"/>
          <w:szCs w:val="28"/>
          <w:lang w:val="uk-UA"/>
        </w:rPr>
        <w:t>Мета і шляхи її досягнення</w:t>
      </w:r>
    </w:p>
    <w:p w14:paraId="488B9104" w14:textId="77777777" w:rsidR="007559DE" w:rsidRPr="00E87EAA" w:rsidRDefault="007559DE" w:rsidP="007559DE">
      <w:pPr>
        <w:spacing w:after="0" w:line="240" w:lineRule="auto"/>
        <w:ind w:firstLine="567"/>
        <w:jc w:val="both"/>
        <w:rPr>
          <w:rFonts w:ascii="Times New Roman" w:hAnsi="Times New Roman" w:cs="Times New Roman"/>
          <w:sz w:val="28"/>
          <w:szCs w:val="28"/>
          <w:lang w:val="uk-UA"/>
        </w:rPr>
      </w:pPr>
      <w:r w:rsidRPr="00E87EAA">
        <w:rPr>
          <w:rFonts w:ascii="Times New Roman" w:hAnsi="Times New Roman" w:cs="Times New Roman"/>
          <w:sz w:val="28"/>
          <w:szCs w:val="28"/>
          <w:lang w:val="uk-UA"/>
        </w:rPr>
        <w:t xml:space="preserve">Мета - встановити орендну плату за оренду групи нежитлових приміщень, загальною площею 12,0 кв.м., за адресою: Київська область, Броварський район, місто Бровари, вулиця Чорних Запорожців, будинок 54-А, приміщення 1, у розмірі 50 відсотків розміру орендної плати, встановленої договором оренди, на період з 01 березня 2024 року до </w:t>
      </w:r>
      <w:r w:rsidRPr="00E87EAA">
        <w:rPr>
          <w:rFonts w:ascii="Times New Roman" w:hAnsi="Times New Roman" w:cs="Times New Roman"/>
          <w:spacing w:val="-6"/>
          <w:sz w:val="28"/>
          <w:szCs w:val="28"/>
          <w:lang w:val="uk-UA"/>
        </w:rPr>
        <w:t xml:space="preserve">офіційного припинення чи скасування </w:t>
      </w:r>
      <w:r w:rsidRPr="00E87EAA">
        <w:rPr>
          <w:rFonts w:ascii="Times New Roman" w:hAnsi="Times New Roman" w:cs="Times New Roman"/>
          <w:sz w:val="28"/>
          <w:szCs w:val="28"/>
          <w:lang w:val="uk-UA"/>
        </w:rPr>
        <w:t>воєнного стану.</w:t>
      </w:r>
    </w:p>
    <w:p w14:paraId="2D47119C" w14:textId="77777777" w:rsidR="007559DE" w:rsidRPr="004E0FA3" w:rsidRDefault="007559DE" w:rsidP="007559DE">
      <w:pPr>
        <w:pStyle w:val="docdata"/>
        <w:spacing w:before="0" w:beforeAutospacing="0" w:after="0" w:afterAutospacing="0"/>
        <w:ind w:firstLine="567"/>
        <w:jc w:val="both"/>
        <w:rPr>
          <w:sz w:val="28"/>
          <w:szCs w:val="28"/>
          <w:lang w:val="uk-UA"/>
        </w:rPr>
      </w:pPr>
      <w:r w:rsidRPr="004E0FA3">
        <w:rPr>
          <w:sz w:val="28"/>
          <w:szCs w:val="28"/>
          <w:lang w:val="uk-UA"/>
        </w:rPr>
        <w:t>Шляхи досягнення - прийняття  рішення Броварської міської ради Броварського району Київської області «Про встановлення розміру орендної плати громадській організації «Всеукраїнська організація «Національне об’єднання ветеранів – інвалідів».</w:t>
      </w:r>
    </w:p>
    <w:p w14:paraId="1A7B4845" w14:textId="77777777" w:rsidR="007559DE" w:rsidRPr="000C1E69" w:rsidRDefault="007559DE" w:rsidP="007559DE">
      <w:pPr>
        <w:pStyle w:val="docdata"/>
        <w:spacing w:before="0" w:beforeAutospacing="0" w:after="0" w:afterAutospacing="0"/>
        <w:ind w:firstLine="567"/>
        <w:jc w:val="both"/>
        <w:rPr>
          <w:sz w:val="28"/>
          <w:szCs w:val="28"/>
          <w:lang w:val="uk-UA"/>
        </w:rPr>
      </w:pPr>
    </w:p>
    <w:p w14:paraId="06903432" w14:textId="77777777" w:rsidR="007559DE" w:rsidRDefault="007559DE" w:rsidP="007559DE">
      <w:pPr>
        <w:pStyle w:val="a5"/>
        <w:ind w:left="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3. </w:t>
      </w:r>
      <w:r w:rsidRPr="00FB42DB">
        <w:rPr>
          <w:rFonts w:ascii="Times New Roman" w:hAnsi="Times New Roman" w:cs="Times New Roman"/>
          <w:b/>
          <w:sz w:val="28"/>
          <w:szCs w:val="28"/>
          <w:lang w:val="uk-UA"/>
        </w:rPr>
        <w:t>Правові аспекти</w:t>
      </w:r>
    </w:p>
    <w:p w14:paraId="652F0D52" w14:textId="77777777" w:rsidR="007559DE" w:rsidRPr="007559DE" w:rsidRDefault="007559DE" w:rsidP="007559DE">
      <w:pPr>
        <w:pStyle w:val="a5"/>
        <w:ind w:firstLine="567"/>
        <w:jc w:val="both"/>
        <w:rPr>
          <w:rFonts w:ascii="Times New Roman" w:hAnsi="Times New Roman" w:cs="Times New Roman"/>
          <w:sz w:val="28"/>
          <w:szCs w:val="28"/>
          <w:lang w:val="uk-UA"/>
        </w:rPr>
      </w:pPr>
      <w:r w:rsidRPr="00B922D5">
        <w:rPr>
          <w:rFonts w:ascii="Times New Roman" w:hAnsi="Times New Roman" w:cs="Times New Roman"/>
          <w:sz w:val="28"/>
          <w:szCs w:val="28"/>
          <w:lang w:val="uk-UA"/>
        </w:rPr>
        <w:t xml:space="preserve">Проєкт рішення підготовлено на підставі </w:t>
      </w:r>
      <w:r w:rsidRPr="00B922D5">
        <w:rPr>
          <w:rFonts w:ascii="Times New Roman" w:hAnsi="Times New Roman" w:cs="Times New Roman"/>
          <w:sz w:val="28"/>
          <w:szCs w:val="28"/>
        </w:rPr>
        <w:t>статт</w:t>
      </w:r>
      <w:r w:rsidRPr="00B922D5">
        <w:rPr>
          <w:rFonts w:ascii="Times New Roman" w:hAnsi="Times New Roman" w:cs="Times New Roman"/>
          <w:sz w:val="28"/>
          <w:szCs w:val="28"/>
          <w:lang w:val="uk-UA"/>
        </w:rPr>
        <w:t>і</w:t>
      </w:r>
      <w:r w:rsidRPr="00B922D5">
        <w:rPr>
          <w:rFonts w:ascii="Times New Roman" w:hAnsi="Times New Roman" w:cs="Times New Roman"/>
          <w:sz w:val="28"/>
          <w:szCs w:val="28"/>
        </w:rPr>
        <w:t xml:space="preserve"> 25, 60 Закону України «Про місцеве самоврядування в Україні»</w:t>
      </w:r>
      <w:r w:rsidRPr="00B922D5">
        <w:rPr>
          <w:rFonts w:ascii="Times New Roman" w:hAnsi="Times New Roman" w:cs="Times New Roman"/>
          <w:sz w:val="28"/>
          <w:szCs w:val="28"/>
          <w:lang w:val="uk-UA"/>
        </w:rPr>
        <w:t xml:space="preserve">, Закону України  від 12.05.2015  </w:t>
      </w:r>
      <w:r>
        <w:rPr>
          <w:rFonts w:ascii="Times New Roman" w:hAnsi="Times New Roman" w:cs="Times New Roman"/>
          <w:sz w:val="28"/>
          <w:szCs w:val="28"/>
          <w:lang w:val="uk-UA"/>
        </w:rPr>
        <w:t xml:space="preserve">        </w:t>
      </w:r>
      <w:r w:rsidRPr="00B922D5">
        <w:rPr>
          <w:rFonts w:ascii="Times New Roman" w:hAnsi="Times New Roman" w:cs="Times New Roman"/>
          <w:sz w:val="28"/>
          <w:szCs w:val="28"/>
          <w:lang w:val="uk-UA"/>
        </w:rPr>
        <w:t xml:space="preserve">№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sidRPr="0044585A">
        <w:rPr>
          <w:rFonts w:ascii="Times New Roman" w:hAnsi="Times New Roman" w:cs="Times New Roman"/>
          <w:sz w:val="28"/>
          <w:szCs w:val="28"/>
        </w:rPr>
        <w:t>Указом Президента України від</w:t>
      </w:r>
      <w:r w:rsidRPr="0044585A">
        <w:rPr>
          <w:rFonts w:ascii="Times New Roman" w:hAnsi="Times New Roman" w:cs="Times New Roman"/>
          <w:color w:val="FF0000"/>
          <w:sz w:val="28"/>
          <w:szCs w:val="28"/>
        </w:rPr>
        <w:t xml:space="preserve"> </w:t>
      </w:r>
      <w:r w:rsidRPr="0044585A">
        <w:rPr>
          <w:rFonts w:ascii="Times New Roman" w:hAnsi="Times New Roman" w:cs="Times New Roman"/>
          <w:sz w:val="28"/>
          <w:szCs w:val="28"/>
        </w:rPr>
        <w:t>6 листопада 2023 року № 734/2023 «Про продовження строку дії воєнного стану в Україні»,</w:t>
      </w:r>
      <w:r w:rsidRPr="0044585A">
        <w:rPr>
          <w:rStyle w:val="rvts23"/>
          <w:rFonts w:ascii="Times New Roman" w:hAnsi="Times New Roman" w:cs="Times New Roman"/>
          <w:sz w:val="28"/>
          <w:szCs w:val="28"/>
        </w:rPr>
        <w:t xml:space="preserve"> затвердженого Законом України </w:t>
      </w:r>
      <w:r w:rsidRPr="0044585A">
        <w:rPr>
          <w:rFonts w:ascii="Times New Roman" w:hAnsi="Times New Roman" w:cs="Times New Roman"/>
          <w:sz w:val="28"/>
          <w:szCs w:val="28"/>
        </w:rPr>
        <w:t>від 8 листопада  2023  № 3429-</w:t>
      </w:r>
      <w:r w:rsidRPr="0044585A">
        <w:rPr>
          <w:rFonts w:ascii="Times New Roman" w:hAnsi="Times New Roman" w:cs="Times New Roman"/>
          <w:sz w:val="28"/>
          <w:szCs w:val="28"/>
          <w:lang w:val="en-US"/>
        </w:rPr>
        <w:t>I</w:t>
      </w:r>
      <w:r w:rsidRPr="0044585A">
        <w:rPr>
          <w:rFonts w:ascii="Times New Roman" w:hAnsi="Times New Roman" w:cs="Times New Roman"/>
          <w:sz w:val="28"/>
          <w:szCs w:val="28"/>
        </w:rPr>
        <w:t>Х</w:t>
      </w:r>
      <w:r w:rsidRPr="00B922D5">
        <w:rPr>
          <w:rFonts w:ascii="Times New Roman" w:hAnsi="Times New Roman" w:cs="Times New Roman"/>
          <w:sz w:val="28"/>
          <w:szCs w:val="28"/>
          <w:lang w:val="uk-UA"/>
        </w:rPr>
        <w:t xml:space="preserve">, </w:t>
      </w:r>
      <w:r w:rsidRPr="00B922D5">
        <w:rPr>
          <w:rFonts w:ascii="Times New Roman" w:hAnsi="Times New Roman" w:cs="Times New Roman"/>
          <w:sz w:val="28"/>
          <w:szCs w:val="28"/>
        </w:rPr>
        <w:t>Закон</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України «Про оренду державного та комунального майна», Постанов</w:t>
      </w:r>
      <w:r w:rsidRPr="00B922D5">
        <w:rPr>
          <w:rFonts w:ascii="Times New Roman" w:hAnsi="Times New Roman" w:cs="Times New Roman"/>
          <w:sz w:val="28"/>
          <w:szCs w:val="28"/>
          <w:lang w:val="uk-UA"/>
        </w:rPr>
        <w:t>и</w:t>
      </w:r>
      <w:r w:rsidRPr="00B922D5">
        <w:rPr>
          <w:rFonts w:ascii="Times New Roman" w:hAnsi="Times New Roman" w:cs="Times New Roman"/>
          <w:sz w:val="28"/>
          <w:szCs w:val="28"/>
        </w:rPr>
        <w:t xml:space="preserve"> Кабінету Мін</w:t>
      </w:r>
      <w:r>
        <w:rPr>
          <w:rFonts w:ascii="Times New Roman" w:hAnsi="Times New Roman" w:cs="Times New Roman"/>
          <w:sz w:val="28"/>
          <w:szCs w:val="28"/>
        </w:rPr>
        <w:t>істрів України від 27 травня 20</w:t>
      </w:r>
      <w:r>
        <w:rPr>
          <w:rFonts w:ascii="Times New Roman" w:hAnsi="Times New Roman" w:cs="Times New Roman"/>
          <w:sz w:val="28"/>
          <w:szCs w:val="28"/>
          <w:lang w:val="uk-UA"/>
        </w:rPr>
        <w:t>2</w:t>
      </w:r>
      <w:r>
        <w:rPr>
          <w:rFonts w:ascii="Times New Roman" w:hAnsi="Times New Roman" w:cs="Times New Roman"/>
          <w:sz w:val="28"/>
          <w:szCs w:val="28"/>
        </w:rPr>
        <w:t>2 р</w:t>
      </w:r>
      <w:r>
        <w:rPr>
          <w:rFonts w:ascii="Times New Roman" w:hAnsi="Times New Roman" w:cs="Times New Roman"/>
          <w:sz w:val="28"/>
          <w:szCs w:val="28"/>
          <w:lang w:val="uk-UA"/>
        </w:rPr>
        <w:t>оку</w:t>
      </w:r>
      <w:r w:rsidRPr="00B922D5">
        <w:rPr>
          <w:rFonts w:ascii="Times New Roman" w:hAnsi="Times New Roman" w:cs="Times New Roman"/>
          <w:sz w:val="28"/>
          <w:szCs w:val="28"/>
        </w:rPr>
        <w:t xml:space="preserve"> № 634 «Про особливості оренди державного та комунального майна у період воєнного стану», пункт</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129</w:t>
      </w:r>
      <w:r w:rsidRPr="00B922D5">
        <w:rPr>
          <w:rFonts w:ascii="Times New Roman" w:hAnsi="Times New Roman" w:cs="Times New Roman"/>
          <w:sz w:val="28"/>
          <w:szCs w:val="28"/>
          <w:vertAlign w:val="superscript"/>
        </w:rPr>
        <w:t>1</w:t>
      </w:r>
      <w:r w:rsidRPr="00B922D5">
        <w:rPr>
          <w:rFonts w:ascii="Times New Roman" w:hAnsi="Times New Roman" w:cs="Times New Roman"/>
          <w:sz w:val="28"/>
          <w:szCs w:val="28"/>
        </w:rPr>
        <w:t xml:space="preserve"> Порядку передачі в оренду державного та комунального майна, затвердженого постановою Кабінету Міністрів України від 3 червня 2020 р. № 483 (</w:t>
      </w:r>
      <w:r w:rsidRPr="00B922D5">
        <w:rPr>
          <w:rStyle w:val="rvts46"/>
          <w:rFonts w:ascii="Times New Roman" w:hAnsi="Times New Roman" w:cs="Times New Roman"/>
          <w:iCs/>
          <w:sz w:val="28"/>
          <w:szCs w:val="28"/>
          <w:shd w:val="clear" w:color="auto" w:fill="FFFFFF"/>
        </w:rPr>
        <w:t xml:space="preserve">зі змінами, </w:t>
      </w:r>
      <w:r w:rsidRPr="00B922D5">
        <w:rPr>
          <w:rStyle w:val="rvts46"/>
          <w:rFonts w:ascii="Times New Roman" w:hAnsi="Times New Roman" w:cs="Times New Roman"/>
          <w:iCs/>
          <w:sz w:val="28"/>
          <w:szCs w:val="28"/>
          <w:shd w:val="clear" w:color="auto" w:fill="FFFFFF"/>
        </w:rPr>
        <w:lastRenderedPageBreak/>
        <w:t xml:space="preserve">внесеними згідно з Постановою </w:t>
      </w:r>
      <w:r w:rsidRPr="00B922D5">
        <w:rPr>
          <w:rFonts w:ascii="Times New Roman" w:hAnsi="Times New Roman" w:cs="Times New Roman"/>
          <w:sz w:val="28"/>
          <w:szCs w:val="28"/>
        </w:rPr>
        <w:t xml:space="preserve">Кабінету Міністрів України </w:t>
      </w:r>
      <w:hyperlink r:id="rId6" w:anchor="n15" w:tgtFrame="_blank" w:history="1">
        <w:r w:rsidRPr="007559DE">
          <w:rPr>
            <w:rStyle w:val="a8"/>
            <w:rFonts w:ascii="Times New Roman" w:hAnsi="Times New Roman" w:cs="Times New Roman"/>
            <w:iCs/>
            <w:color w:val="auto"/>
            <w:sz w:val="28"/>
            <w:szCs w:val="28"/>
            <w:u w:val="none"/>
            <w:shd w:val="clear" w:color="auto" w:fill="FFFFFF"/>
          </w:rPr>
          <w:t>№ 1026 від 13.09.2022</w:t>
        </w:r>
      </w:hyperlink>
      <w:r w:rsidRPr="007559DE">
        <w:rPr>
          <w:rFonts w:ascii="Times New Roman" w:hAnsi="Times New Roman" w:cs="Times New Roman"/>
          <w:sz w:val="28"/>
          <w:szCs w:val="28"/>
        </w:rPr>
        <w:t>)</w:t>
      </w:r>
      <w:r w:rsidRPr="007559DE">
        <w:rPr>
          <w:rFonts w:ascii="Times New Roman" w:hAnsi="Times New Roman" w:cs="Times New Roman"/>
          <w:sz w:val="28"/>
          <w:szCs w:val="28"/>
          <w:lang w:val="uk-UA"/>
        </w:rPr>
        <w:t>.</w:t>
      </w:r>
    </w:p>
    <w:p w14:paraId="591EF49B" w14:textId="77777777" w:rsidR="007559DE" w:rsidRPr="007559DE" w:rsidRDefault="007559DE" w:rsidP="007559DE">
      <w:pPr>
        <w:pStyle w:val="a5"/>
        <w:ind w:firstLine="567"/>
        <w:jc w:val="both"/>
        <w:rPr>
          <w:rFonts w:ascii="Times New Roman" w:hAnsi="Times New Roman" w:cs="Times New Roman"/>
          <w:b/>
          <w:sz w:val="28"/>
          <w:szCs w:val="28"/>
          <w:lang w:val="uk-UA"/>
        </w:rPr>
      </w:pPr>
    </w:p>
    <w:p w14:paraId="139AB4C7" w14:textId="77777777" w:rsidR="007559DE" w:rsidRPr="00FB42DB" w:rsidRDefault="007559DE" w:rsidP="007559DE">
      <w:pPr>
        <w:pStyle w:val="a5"/>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FB42DB">
        <w:rPr>
          <w:rFonts w:ascii="Times New Roman" w:hAnsi="Times New Roman" w:cs="Times New Roman"/>
          <w:b/>
          <w:sz w:val="28"/>
          <w:szCs w:val="28"/>
          <w:lang w:val="uk-UA"/>
        </w:rPr>
        <w:t>Фінансово-економічне обґрунтування</w:t>
      </w:r>
    </w:p>
    <w:p w14:paraId="3116014C" w14:textId="77777777" w:rsidR="007559DE" w:rsidRDefault="007559DE" w:rsidP="007559DE">
      <w:pPr>
        <w:pStyle w:val="a5"/>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Реалізація </w:t>
      </w:r>
      <w:r w:rsidRPr="00FB42DB">
        <w:rPr>
          <w:rFonts w:ascii="Times New Roman" w:hAnsi="Times New Roman" w:cs="Times New Roman"/>
          <w:sz w:val="28"/>
          <w:szCs w:val="28"/>
          <w:lang w:val="uk-UA"/>
        </w:rPr>
        <w:t>даного рішення не потребує виділення коштів.</w:t>
      </w:r>
    </w:p>
    <w:p w14:paraId="343C93A2" w14:textId="77777777" w:rsidR="007559DE" w:rsidRDefault="007559DE" w:rsidP="007559DE">
      <w:pPr>
        <w:pStyle w:val="a5"/>
        <w:ind w:firstLine="567"/>
        <w:jc w:val="both"/>
        <w:rPr>
          <w:rFonts w:ascii="Times New Roman" w:hAnsi="Times New Roman" w:cs="Times New Roman"/>
          <w:sz w:val="28"/>
          <w:szCs w:val="28"/>
          <w:lang w:val="uk-UA"/>
        </w:rPr>
      </w:pPr>
    </w:p>
    <w:p w14:paraId="12F86B39" w14:textId="77777777" w:rsidR="007559DE" w:rsidRDefault="007559DE" w:rsidP="007559DE">
      <w:pPr>
        <w:pStyle w:val="a5"/>
        <w:numPr>
          <w:ilvl w:val="0"/>
          <w:numId w:val="3"/>
        </w:numPr>
        <w:jc w:val="both"/>
        <w:rPr>
          <w:rFonts w:ascii="Times New Roman" w:hAnsi="Times New Roman" w:cs="Times New Roman"/>
          <w:b/>
          <w:sz w:val="28"/>
          <w:szCs w:val="28"/>
          <w:lang w:val="uk-UA"/>
        </w:rPr>
      </w:pPr>
      <w:r w:rsidRPr="00FB42DB">
        <w:rPr>
          <w:rFonts w:ascii="Times New Roman" w:hAnsi="Times New Roman" w:cs="Times New Roman"/>
          <w:b/>
          <w:sz w:val="28"/>
          <w:szCs w:val="28"/>
          <w:lang w:val="uk-UA"/>
        </w:rPr>
        <w:t>Прогноз результатів</w:t>
      </w:r>
    </w:p>
    <w:p w14:paraId="5F36141D" w14:textId="77777777" w:rsidR="007559DE" w:rsidRDefault="007559DE" w:rsidP="007559DE">
      <w:pPr>
        <w:pStyle w:val="a5"/>
        <w:ind w:firstLine="567"/>
        <w:jc w:val="both"/>
        <w:rPr>
          <w:rFonts w:ascii="Times New Roman" w:hAnsi="Times New Roman" w:cs="Times New Roman"/>
          <w:color w:val="000000"/>
          <w:sz w:val="28"/>
          <w:szCs w:val="28"/>
          <w:shd w:val="clear" w:color="auto" w:fill="FFFFFF"/>
          <w:lang w:val="uk-UA"/>
        </w:rPr>
      </w:pPr>
      <w:r w:rsidRPr="000D19EF">
        <w:rPr>
          <w:rFonts w:ascii="Times New Roman" w:hAnsi="Times New Roman" w:cs="Times New Roman"/>
          <w:sz w:val="28"/>
          <w:szCs w:val="28"/>
          <w:lang w:val="uk-UA"/>
        </w:rPr>
        <w:t xml:space="preserve">Прийняття даного рішення </w:t>
      </w:r>
      <w:r>
        <w:rPr>
          <w:rFonts w:ascii="Times New Roman" w:hAnsi="Times New Roman" w:cs="Times New Roman"/>
          <w:sz w:val="28"/>
          <w:szCs w:val="28"/>
          <w:lang w:val="uk-UA"/>
        </w:rPr>
        <w:t xml:space="preserve">зменшить фінансове навантаження на орендаря </w:t>
      </w:r>
      <w:r w:rsidRPr="000D19EF">
        <w:rPr>
          <w:rFonts w:ascii="Times New Roman" w:hAnsi="Times New Roman" w:cs="Times New Roman"/>
          <w:sz w:val="28"/>
          <w:szCs w:val="28"/>
          <w:lang w:val="uk-UA"/>
        </w:rPr>
        <w:t>об’єкт</w:t>
      </w:r>
      <w:r>
        <w:rPr>
          <w:rFonts w:ascii="Times New Roman" w:hAnsi="Times New Roman" w:cs="Times New Roman"/>
          <w:sz w:val="28"/>
          <w:szCs w:val="28"/>
          <w:lang w:val="uk-UA"/>
        </w:rPr>
        <w:t>а</w:t>
      </w:r>
      <w:r w:rsidRPr="000D19EF">
        <w:rPr>
          <w:rFonts w:ascii="Times New Roman" w:hAnsi="Times New Roman" w:cs="Times New Roman"/>
          <w:sz w:val="28"/>
          <w:szCs w:val="28"/>
          <w:lang w:val="uk-UA"/>
        </w:rPr>
        <w:t xml:space="preserve"> комунальної власності </w:t>
      </w:r>
      <w:r w:rsidRPr="000D19EF">
        <w:rPr>
          <w:rFonts w:ascii="Times New Roman" w:hAnsi="Times New Roman" w:cs="Times New Roman"/>
          <w:spacing w:val="-6"/>
          <w:sz w:val="28"/>
          <w:szCs w:val="28"/>
          <w:lang w:val="uk-UA"/>
        </w:rPr>
        <w:t xml:space="preserve">Броварської міської територіальної </w:t>
      </w:r>
      <w:r w:rsidRPr="009C2BCB">
        <w:rPr>
          <w:rFonts w:ascii="Times New Roman" w:hAnsi="Times New Roman" w:cs="Times New Roman"/>
          <w:spacing w:val="-6"/>
          <w:sz w:val="28"/>
          <w:szCs w:val="28"/>
          <w:lang w:val="uk-UA"/>
        </w:rPr>
        <w:t>громади</w:t>
      </w:r>
      <w:r>
        <w:rPr>
          <w:rFonts w:ascii="Times New Roman" w:hAnsi="Times New Roman" w:cs="Times New Roman"/>
          <w:color w:val="000000"/>
          <w:sz w:val="28"/>
          <w:szCs w:val="28"/>
          <w:shd w:val="clear" w:color="auto" w:fill="FFFFFF"/>
          <w:lang w:val="uk-UA"/>
        </w:rPr>
        <w:t>.</w:t>
      </w:r>
    </w:p>
    <w:p w14:paraId="38AE9565" w14:textId="77777777" w:rsidR="007559DE" w:rsidRDefault="007559DE" w:rsidP="007559DE">
      <w:pPr>
        <w:pStyle w:val="docdata"/>
        <w:spacing w:before="0" w:beforeAutospacing="0" w:after="0" w:afterAutospacing="0"/>
        <w:ind w:firstLine="567"/>
        <w:jc w:val="both"/>
        <w:rPr>
          <w:b/>
          <w:sz w:val="28"/>
          <w:szCs w:val="28"/>
          <w:lang w:val="uk-UA"/>
        </w:rPr>
      </w:pPr>
    </w:p>
    <w:p w14:paraId="1CA61D02" w14:textId="77777777" w:rsidR="007559DE" w:rsidRDefault="007559DE" w:rsidP="007559DE">
      <w:pPr>
        <w:pStyle w:val="docdata"/>
        <w:spacing w:before="0" w:beforeAutospacing="0" w:after="0" w:afterAutospacing="0"/>
        <w:ind w:firstLine="567"/>
        <w:jc w:val="both"/>
        <w:rPr>
          <w:b/>
          <w:sz w:val="28"/>
          <w:szCs w:val="28"/>
          <w:lang w:val="uk-UA"/>
        </w:rPr>
      </w:pPr>
      <w:r>
        <w:rPr>
          <w:b/>
          <w:sz w:val="28"/>
          <w:szCs w:val="28"/>
          <w:lang w:val="uk-UA"/>
        </w:rPr>
        <w:t>6. Суб’єкт подання проєкту рішення</w:t>
      </w:r>
    </w:p>
    <w:p w14:paraId="2BB39CFC" w14:textId="77777777" w:rsidR="007559DE" w:rsidRDefault="007559DE" w:rsidP="007559DE">
      <w:pPr>
        <w:spacing w:after="0" w:line="240" w:lineRule="auto"/>
        <w:ind w:firstLine="567"/>
        <w:jc w:val="both"/>
        <w:rPr>
          <w:rFonts w:ascii="Times New Roman" w:eastAsia="Times New Roman" w:hAnsi="Times New Roman" w:cs="Times New Roman"/>
          <w:sz w:val="28"/>
          <w:szCs w:val="28"/>
          <w:lang w:val="uk-UA"/>
        </w:rPr>
      </w:pPr>
      <w:r w:rsidRPr="003303F8">
        <w:rPr>
          <w:rFonts w:ascii="Times New Roman" w:eastAsia="Times New Roman" w:hAnsi="Times New Roman" w:cs="Times New Roman"/>
          <w:b/>
          <w:sz w:val="28"/>
          <w:szCs w:val="28"/>
          <w:lang w:val="uk-UA"/>
        </w:rPr>
        <w:t>Доповідач:</w:t>
      </w:r>
      <w:r>
        <w:rPr>
          <w:rFonts w:ascii="Times New Roman" w:eastAsia="Times New Roman" w:hAnsi="Times New Roman" w:cs="Times New Roman"/>
          <w:sz w:val="28"/>
          <w:szCs w:val="28"/>
          <w:lang w:val="uk-UA"/>
        </w:rPr>
        <w:t xml:space="preserve"> н</w:t>
      </w:r>
      <w:r w:rsidRPr="009332D9">
        <w:rPr>
          <w:rFonts w:ascii="Times New Roman" w:eastAsia="Times New Roman" w:hAnsi="Times New Roman" w:cs="Times New Roman"/>
          <w:sz w:val="28"/>
          <w:szCs w:val="28"/>
          <w:lang w:val="uk-UA"/>
        </w:rPr>
        <w:t xml:space="preserve">ачальник управління </w:t>
      </w:r>
      <w:r>
        <w:rPr>
          <w:rFonts w:ascii="Times New Roman" w:eastAsia="Times New Roman" w:hAnsi="Times New Roman" w:cs="Times New Roman"/>
          <w:sz w:val="28"/>
          <w:szCs w:val="28"/>
          <w:lang w:val="uk-UA"/>
        </w:rPr>
        <w:t>з питань комунальної власності та житла Броварської міської ради Броварського району Київської області – Ющенко Ірина.</w:t>
      </w:r>
    </w:p>
    <w:p w14:paraId="249A3F6C" w14:textId="77777777" w:rsidR="007559DE" w:rsidRDefault="007559DE" w:rsidP="007559D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Відповідальна за підготовку проє</w:t>
      </w:r>
      <w:r w:rsidRPr="003303F8">
        <w:rPr>
          <w:rFonts w:ascii="Times New Roman" w:eastAsia="Times New Roman" w:hAnsi="Times New Roman" w:cs="Times New Roman"/>
          <w:b/>
          <w:sz w:val="28"/>
          <w:szCs w:val="28"/>
          <w:lang w:val="uk-UA"/>
        </w:rPr>
        <w:t>кту:</w:t>
      </w:r>
      <w:r>
        <w:rPr>
          <w:rFonts w:ascii="Times New Roman" w:eastAsia="Times New Roman" w:hAnsi="Times New Roman" w:cs="Times New Roman"/>
          <w:sz w:val="28"/>
          <w:szCs w:val="28"/>
          <w:lang w:val="uk-UA"/>
        </w:rPr>
        <w:t xml:space="preserve">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 Снісар Оксана.</w:t>
      </w:r>
    </w:p>
    <w:p w14:paraId="4C7FDDD6" w14:textId="77777777" w:rsidR="007559DE" w:rsidRDefault="007559DE" w:rsidP="007559DE">
      <w:pPr>
        <w:spacing w:after="0" w:line="240" w:lineRule="auto"/>
        <w:ind w:firstLine="567"/>
        <w:jc w:val="both"/>
        <w:rPr>
          <w:rFonts w:ascii="Times New Roman" w:eastAsia="Times New Roman" w:hAnsi="Times New Roman" w:cs="Times New Roman"/>
          <w:sz w:val="28"/>
          <w:szCs w:val="28"/>
          <w:lang w:val="uk-UA"/>
        </w:rPr>
      </w:pPr>
    </w:p>
    <w:p w14:paraId="606E3F25" w14:textId="77777777" w:rsidR="007559DE" w:rsidRDefault="007559DE" w:rsidP="007559DE">
      <w:pPr>
        <w:spacing w:after="0" w:line="240" w:lineRule="auto"/>
        <w:ind w:firstLine="426"/>
        <w:jc w:val="center"/>
        <w:rPr>
          <w:rFonts w:ascii="Times New Roman" w:eastAsia="Times New Roman" w:hAnsi="Times New Roman" w:cs="Times New Roman"/>
          <w:sz w:val="28"/>
          <w:szCs w:val="28"/>
          <w:lang w:val="uk-UA"/>
        </w:rPr>
      </w:pPr>
      <w:bookmarkStart w:id="2" w:name="_Hlk71290800"/>
    </w:p>
    <w:bookmarkEnd w:id="2"/>
    <w:p w14:paraId="00795792" w14:textId="77777777" w:rsidR="007559DE" w:rsidRDefault="007559DE" w:rsidP="007559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w:t>
      </w:r>
      <w:r w:rsidRPr="009332D9">
        <w:rPr>
          <w:rFonts w:ascii="Times New Roman" w:eastAsia="Times New Roman" w:hAnsi="Times New Roman" w:cs="Times New Roman"/>
          <w:sz w:val="28"/>
          <w:szCs w:val="28"/>
          <w:lang w:val="uk-UA"/>
        </w:rPr>
        <w:t xml:space="preserve">управління </w:t>
      </w:r>
      <w:r>
        <w:rPr>
          <w:rFonts w:ascii="Times New Roman" w:eastAsia="Times New Roman" w:hAnsi="Times New Roman" w:cs="Times New Roman"/>
          <w:sz w:val="28"/>
          <w:szCs w:val="28"/>
          <w:lang w:val="uk-UA"/>
        </w:rPr>
        <w:t xml:space="preserve">з питань </w:t>
      </w:r>
    </w:p>
    <w:p w14:paraId="4A212972" w14:textId="77777777" w:rsidR="007559DE" w:rsidRPr="00E741F4" w:rsidRDefault="007559DE" w:rsidP="007559D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комунальної власності та житла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Ірина ЮЩЕНКО</w:t>
      </w:r>
    </w:p>
    <w:p w14:paraId="753FD719" w14:textId="77777777" w:rsidR="007559DE" w:rsidRPr="00E741F4" w:rsidRDefault="007559DE" w:rsidP="007559DE">
      <w:pPr>
        <w:pStyle w:val="docdata"/>
        <w:spacing w:before="0" w:beforeAutospacing="0" w:after="0" w:afterAutospacing="0"/>
        <w:ind w:left="927"/>
        <w:jc w:val="both"/>
        <w:rPr>
          <w:sz w:val="28"/>
          <w:szCs w:val="28"/>
          <w:lang w:val="uk-UA"/>
        </w:rPr>
      </w:pPr>
    </w:p>
    <w:p w14:paraId="2D2BD9D6" w14:textId="77777777" w:rsidR="009B7D79" w:rsidRPr="00244FF9" w:rsidRDefault="009B7D79" w:rsidP="007559DE">
      <w:pPr>
        <w:spacing w:after="0"/>
        <w:ind w:right="-284"/>
        <w:jc w:val="center"/>
        <w:rPr>
          <w:rFonts w:ascii="Times New Roman" w:hAnsi="Times New Roman"/>
          <w:color w:val="000000"/>
          <w:sz w:val="28"/>
          <w:szCs w:val="28"/>
          <w:lang w:val="uk-UA" w:eastAsia="zh-CN"/>
        </w:rPr>
      </w:pPr>
    </w:p>
    <w:sectPr w:rsidR="009B7D79" w:rsidRPr="00244FF9" w:rsidSect="003C2490">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2D7A27"/>
    <w:multiLevelType w:val="hybridMultilevel"/>
    <w:tmpl w:val="5C56E256"/>
    <w:lvl w:ilvl="0" w:tplc="64580E7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1695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380568">
    <w:abstractNumId w:val="2"/>
  </w:num>
  <w:num w:numId="3" w16cid:durableId="11687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3C2490"/>
    <w:rsid w:val="004D485E"/>
    <w:rsid w:val="00525C68"/>
    <w:rsid w:val="005B1C08"/>
    <w:rsid w:val="005F334B"/>
    <w:rsid w:val="00696599"/>
    <w:rsid w:val="006C396C"/>
    <w:rsid w:val="0074644B"/>
    <w:rsid w:val="007559DE"/>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0FB4"/>
  <w15:docId w15:val="{D6807A0B-88C0-4940-A9C9-A78DA90E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7559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7559DE"/>
    <w:pPr>
      <w:spacing w:after="0" w:line="240" w:lineRule="auto"/>
    </w:pPr>
    <w:rPr>
      <w:rFonts w:eastAsiaTheme="minorHAnsi"/>
      <w:lang w:eastAsia="en-US"/>
    </w:rPr>
  </w:style>
  <w:style w:type="paragraph" w:styleId="a6">
    <w:name w:val="Title"/>
    <w:basedOn w:val="a"/>
    <w:link w:val="a7"/>
    <w:qFormat/>
    <w:rsid w:val="007559DE"/>
    <w:pPr>
      <w:spacing w:after="0" w:line="240" w:lineRule="auto"/>
      <w:jc w:val="center"/>
    </w:pPr>
    <w:rPr>
      <w:rFonts w:ascii="Times New Roman" w:eastAsia="Times New Roman" w:hAnsi="Times New Roman" w:cs="Times New Roman"/>
      <w:sz w:val="28"/>
      <w:szCs w:val="24"/>
      <w:lang w:val="uk-UA"/>
    </w:rPr>
  </w:style>
  <w:style w:type="character" w:customStyle="1" w:styleId="a7">
    <w:name w:val="Заголовок Знак"/>
    <w:basedOn w:val="a0"/>
    <w:link w:val="a6"/>
    <w:rsid w:val="007559DE"/>
    <w:rPr>
      <w:rFonts w:ascii="Times New Roman" w:eastAsia="Times New Roman" w:hAnsi="Times New Roman" w:cs="Times New Roman"/>
      <w:sz w:val="28"/>
      <w:szCs w:val="24"/>
      <w:lang w:val="uk-UA"/>
    </w:rPr>
  </w:style>
  <w:style w:type="character" w:customStyle="1" w:styleId="rvts23">
    <w:name w:val="rvts23"/>
    <w:rsid w:val="007559DE"/>
  </w:style>
  <w:style w:type="character" w:styleId="a8">
    <w:name w:val="Hyperlink"/>
    <w:basedOn w:val="a0"/>
    <w:uiPriority w:val="99"/>
    <w:unhideWhenUsed/>
    <w:rsid w:val="007559DE"/>
    <w:rPr>
      <w:color w:val="0000FF"/>
      <w:u w:val="single"/>
    </w:rPr>
  </w:style>
  <w:style w:type="character" w:customStyle="1" w:styleId="rvts46">
    <w:name w:val="rvts46"/>
    <w:rsid w:val="0075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26-2022-%D0%BF" TargetMode="External"/><Relationship Id="rId5" Type="http://schemas.openxmlformats.org/officeDocument/2006/relationships/hyperlink" Target="https://zakon.rada.gov.ua/laws/show/1026-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6448</Words>
  <Characters>3676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2024-02-09T06:17:00Z</dcterms:modified>
</cp:coreProperties>
</file>