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D6397" w:rsidRPr="00BD6397" w:rsidP="00BD6397" w14:paraId="02743D70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D6397">
        <w:rPr>
          <w:rFonts w:ascii="Times New Roman" w:hAnsi="Times New Roman" w:cs="Times New Roman"/>
          <w:sz w:val="28"/>
          <w:szCs w:val="28"/>
        </w:rPr>
        <w:t>Додаток 2</w:t>
      </w:r>
    </w:p>
    <w:p w:rsidR="00BD6397" w:rsidRPr="00BD6397" w:rsidP="00BD6397" w14:paraId="40659820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D639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D6397" w:rsidRPr="00BD6397" w:rsidP="00BD6397" w14:paraId="1489E470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D639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D6397" w:rsidRPr="00BD6397" w:rsidP="00BD6397" w14:paraId="090D5AE2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D639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D6397" w:rsidRPr="00BD6397" w:rsidP="00BD6397" w14:paraId="60643A6F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D6397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BD6397" w:rsidRPr="00BD6397" w:rsidP="00BD6397" w14:paraId="0022A638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BD6397" w:rsidRPr="00BD6397" w:rsidP="00BD6397" w14:paraId="4C4F696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D6397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BD6397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BD6397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BD6397">
        <w:rPr>
          <w:b/>
          <w:bCs/>
          <w:sz w:val="28"/>
          <w:szCs w:val="28"/>
          <w:lang w:val="uk-UA"/>
        </w:rPr>
        <w:t>та підлягає списанню:</w:t>
      </w:r>
    </w:p>
    <w:p w:rsidR="00BD6397" w:rsidRPr="00BD6397" w:rsidP="00BD6397" w14:paraId="1D8BF4C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417"/>
        <w:gridCol w:w="851"/>
        <w:gridCol w:w="4394"/>
        <w:gridCol w:w="1417"/>
        <w:gridCol w:w="1134"/>
        <w:gridCol w:w="1418"/>
        <w:gridCol w:w="1276"/>
      </w:tblGrid>
      <w:tr w14:paraId="770D6827" w14:textId="77777777" w:rsidTr="0026192B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1D3971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№ п/</w:t>
            </w:r>
            <w:r w:rsidRPr="00BD639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3FD339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Назва основних</w:t>
            </w:r>
          </w:p>
          <w:p w:rsidR="00BD6397" w:rsidRPr="00BD6397" w:rsidP="00BD6397" w14:paraId="2555B9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64C822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Інвентарний</w:t>
            </w:r>
          </w:p>
          <w:p w:rsidR="00BD6397" w:rsidRPr="00BD6397" w:rsidP="00BD6397" w14:paraId="6CEE28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0781EF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1EE031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19D5C4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Первіс</w:t>
            </w:r>
          </w:p>
          <w:p w:rsidR="00BD6397" w:rsidRPr="00BD6397" w:rsidP="00BD6397" w14:paraId="38D76D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на вартість</w:t>
            </w:r>
          </w:p>
          <w:p w:rsidR="00BD6397" w:rsidRPr="00BD6397" w:rsidP="00BD6397" w14:paraId="3B8E9B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68E536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Знос</w:t>
            </w:r>
          </w:p>
          <w:p w:rsidR="00BD6397" w:rsidRPr="00BD6397" w:rsidP="00BD6397" w14:paraId="3C6B2B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7666F0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Залиш</w:t>
            </w:r>
          </w:p>
          <w:p w:rsidR="00BD6397" w:rsidRPr="00BD6397" w:rsidP="00BD6397" w14:paraId="66188B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кова</w:t>
            </w:r>
            <w:r w:rsidRPr="00BD6397">
              <w:rPr>
                <w:rFonts w:ascii="Times New Roman" w:hAnsi="Times New Roman" w:cs="Times New Roman"/>
              </w:rPr>
              <w:t xml:space="preserve"> вар</w:t>
            </w:r>
          </w:p>
          <w:p w:rsidR="00BD6397" w:rsidRPr="00BD6397" w:rsidP="00BD6397" w14:paraId="569DF4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тість</w:t>
            </w:r>
          </w:p>
          <w:p w:rsidR="00BD6397" w:rsidRPr="00BD6397" w:rsidP="00BD6397" w14:paraId="04BA0D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70AB4F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74666A93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586188B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30C5D72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30DAC4E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3BFFF4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07B0ECD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297B71E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7FCCF39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74AAF2A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97" w:rsidRPr="00BD6397" w:rsidP="00BD6397" w14:paraId="5D2BCD0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71D6BC0C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81377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3DCCD0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 xml:space="preserve">Насос </w:t>
            </w:r>
            <w:r w:rsidRPr="00BD6397">
              <w:rPr>
                <w:rFonts w:ascii="Times New Roman" w:hAnsi="Times New Roman" w:cs="Times New Roman"/>
                <w:lang w:val="en-US"/>
              </w:rPr>
              <w:t>SAER</w:t>
            </w:r>
            <w:r w:rsidRPr="00BD6397">
              <w:rPr>
                <w:rFonts w:ascii="Times New Roman" w:hAnsi="Times New Roman" w:cs="Times New Roman"/>
              </w:rPr>
              <w:t xml:space="preserve"> І</w:t>
            </w:r>
            <w:r w:rsidRPr="00BD6397">
              <w:rPr>
                <w:rFonts w:ascii="Times New Roman" w:hAnsi="Times New Roman" w:cs="Times New Roman"/>
                <w:lang w:val="en-US"/>
              </w:rPr>
              <w:t>R</w:t>
            </w:r>
            <w:r w:rsidRPr="00BD6397">
              <w:rPr>
                <w:rFonts w:ascii="Times New Roman" w:hAnsi="Times New Roman" w:cs="Times New Roman"/>
              </w:rPr>
              <w:t xml:space="preserve"> 40.200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7577DB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10403302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22FA1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855372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Насос:</w:t>
            </w:r>
            <w:r w:rsidRPr="00BD6397">
              <w:rPr>
                <w:rFonts w:ascii="Times New Roman" w:hAnsi="Times New Roman" w:cs="Times New Roman"/>
              </w:rPr>
              <w:t xml:space="preserve"> зношення робочого колеса насоса, обрив шпонки посадочного місця, розбиті посадочні місця підшипників, розкол робочого колеса, розбиті посадочні місця підшипників, розкол робочого колеса, </w:t>
            </w:r>
            <w:r w:rsidRPr="00BD6397">
              <w:rPr>
                <w:rFonts w:ascii="Times New Roman" w:hAnsi="Times New Roman" w:cs="Times New Roman"/>
              </w:rPr>
              <w:t>сколи</w:t>
            </w:r>
            <w:r w:rsidRPr="00BD6397">
              <w:rPr>
                <w:rFonts w:ascii="Times New Roman" w:hAnsi="Times New Roman" w:cs="Times New Roman"/>
              </w:rPr>
              <w:t xml:space="preserve"> в місцях кріплення, ремонту не підлягає.</w:t>
            </w:r>
          </w:p>
          <w:p w:rsidR="00BD6397" w:rsidRPr="00BD6397" w:rsidP="002360ED" w14:paraId="08327F7C" w14:textId="2F484B7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 xml:space="preserve">Електродвигун: </w:t>
            </w:r>
            <w:r w:rsidRPr="00BD6397">
              <w:rPr>
                <w:rFonts w:ascii="Times New Roman" w:hAnsi="Times New Roman" w:cs="Times New Roman"/>
              </w:rPr>
              <w:t>пошкодження ізоляції обмотки статор</w:t>
            </w:r>
            <w:r w:rsidR="002360ED">
              <w:rPr>
                <w:rFonts w:ascii="Times New Roman" w:hAnsi="Times New Roman" w:cs="Times New Roman"/>
              </w:rPr>
              <w:t>а,</w:t>
            </w:r>
            <w:r w:rsidRPr="00BD6397">
              <w:rPr>
                <w:rFonts w:ascii="Times New Roman" w:hAnsi="Times New Roman" w:cs="Times New Roman"/>
              </w:rPr>
              <w:t xml:space="preserve"> просадка місць підшипників, розбиті посадочні</w:t>
            </w:r>
            <w:bookmarkStart w:id="1" w:name="_GoBack"/>
            <w:bookmarkEnd w:id="1"/>
            <w:r w:rsidRPr="00BD6397">
              <w:rPr>
                <w:rFonts w:ascii="Times New Roman" w:hAnsi="Times New Roman" w:cs="Times New Roman"/>
              </w:rPr>
              <w:t xml:space="preserve"> місця підшипників, зношення 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4516C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8731,37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2ADC4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8731,37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F5136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99986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2009</w:t>
            </w:r>
          </w:p>
        </w:tc>
      </w:tr>
      <w:tr w14:paraId="191072B1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5F8FF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C6769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Насос К 90/30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364F80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10402066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30275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3070695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Насос</w:t>
            </w:r>
            <w:r w:rsidRPr="00BD6397">
              <w:rPr>
                <w:rFonts w:ascii="Times New Roman" w:hAnsi="Times New Roman" w:cs="Times New Roman"/>
              </w:rPr>
              <w:t xml:space="preserve">: зношення робочого колеса насоса, обрив шпонки посадочного місця, розбиті посадочні місця підшипників, раковини по корпусу та валу насоса, </w:t>
            </w:r>
            <w:r w:rsidRPr="00BD6397">
              <w:rPr>
                <w:rFonts w:ascii="Times New Roman" w:hAnsi="Times New Roman" w:cs="Times New Roman"/>
              </w:rPr>
              <w:t>сколи</w:t>
            </w:r>
            <w:r w:rsidRPr="00BD6397">
              <w:rPr>
                <w:rFonts w:ascii="Times New Roman" w:hAnsi="Times New Roman" w:cs="Times New Roman"/>
              </w:rPr>
              <w:t xml:space="preserve"> в місцях кріплення, ремонту не підлягає.</w:t>
            </w:r>
          </w:p>
          <w:p w:rsidR="00BD6397" w:rsidRPr="00BD6397" w:rsidP="00BD6397" w14:paraId="63850D9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BD6397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електроустановок споживачів, розбиті посадочні місця підшипників, зношення 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026700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1082,80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47A7E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A518E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5E689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1989</w:t>
            </w:r>
          </w:p>
          <w:p w:rsidR="00BD6397" w:rsidRPr="00BD6397" w:rsidP="00BD6397" w14:paraId="4830F4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CC524E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70CB8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E0D3746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397">
              <w:rPr>
                <w:rFonts w:ascii="Times New Roman" w:hAnsi="Times New Roman" w:cs="Times New Roman"/>
              </w:rPr>
              <w:t>Насос</w:t>
            </w:r>
            <w:r w:rsidRPr="00BD63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6397">
              <w:rPr>
                <w:rFonts w:ascii="Times New Roman" w:hAnsi="Times New Roman" w:cs="Times New Roman"/>
              </w:rPr>
              <w:t>К 45/55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C0E38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10401904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8AB5E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153470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Насос:</w:t>
            </w:r>
            <w:r w:rsidRPr="00BD6397">
              <w:rPr>
                <w:rFonts w:ascii="Times New Roman" w:hAnsi="Times New Roman" w:cs="Times New Roman"/>
              </w:rPr>
              <w:t xml:space="preserve"> зношення робочого колеса насоса, обрив шпонки посадочного місця, розбиті посадочні місця підшипників, раковини по корпусу та валу насоса, </w:t>
            </w:r>
            <w:r w:rsidRPr="00BD6397">
              <w:rPr>
                <w:rFonts w:ascii="Times New Roman" w:hAnsi="Times New Roman" w:cs="Times New Roman"/>
              </w:rPr>
              <w:t>сколи</w:t>
            </w:r>
            <w:r w:rsidRPr="00BD6397">
              <w:rPr>
                <w:rFonts w:ascii="Times New Roman" w:hAnsi="Times New Roman" w:cs="Times New Roman"/>
              </w:rPr>
              <w:t xml:space="preserve"> в місцях кріплення, ремонту не підлягає.</w:t>
            </w:r>
          </w:p>
          <w:p w:rsidR="00BD6397" w:rsidRPr="00BD6397" w:rsidP="00BD6397" w14:paraId="32D7DA6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BD6397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електроустановок споживачів, розбиті посадочні місця підшипників, зношення шийки валу місць підшипників.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DE2E1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232,99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3EA74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232,99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74846C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74DE8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1991</w:t>
            </w:r>
          </w:p>
        </w:tc>
      </w:tr>
      <w:tr w14:paraId="00835099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37E3F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6D53D7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Насос КМП 65-50-160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48C49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10402806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4EC40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066C193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Насос</w:t>
            </w:r>
            <w:r w:rsidRPr="00BD6397">
              <w:rPr>
                <w:rFonts w:ascii="Times New Roman" w:hAnsi="Times New Roman" w:cs="Times New Roman"/>
              </w:rPr>
              <w:t xml:space="preserve">: зношення робочого колеса насоса, обрив шпонки посадочного місця, розбиті посадочні місця підшипників, раковини по корпусу та валу насоса, </w:t>
            </w:r>
            <w:r w:rsidRPr="00BD6397">
              <w:rPr>
                <w:rFonts w:ascii="Times New Roman" w:hAnsi="Times New Roman" w:cs="Times New Roman"/>
              </w:rPr>
              <w:t>сколи</w:t>
            </w:r>
            <w:r w:rsidRPr="00BD6397">
              <w:rPr>
                <w:rFonts w:ascii="Times New Roman" w:hAnsi="Times New Roman" w:cs="Times New Roman"/>
              </w:rPr>
              <w:t xml:space="preserve"> в місцях кріплення, ремонту не підлягає.</w:t>
            </w:r>
          </w:p>
          <w:p w:rsidR="00BD6397" w:rsidRPr="00BD6397" w:rsidP="00BD6397" w14:paraId="7C10899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BD6397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</w:t>
            </w:r>
            <w:r w:rsidRPr="00BD6397">
              <w:rPr>
                <w:rFonts w:ascii="Times New Roman" w:hAnsi="Times New Roman" w:cs="Times New Roman"/>
              </w:rPr>
              <w:t>електроустановок споживачів, розбиті посадочні місця підшипників, зношення 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17AE5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53,36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02D0D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53,36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1A406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CA2E6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2004</w:t>
            </w:r>
          </w:p>
        </w:tc>
      </w:tr>
      <w:tr w14:paraId="4A7F2EBE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8B7C0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C57E3D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397">
              <w:rPr>
                <w:rFonts w:ascii="Times New Roman" w:hAnsi="Times New Roman" w:cs="Times New Roman"/>
              </w:rPr>
              <w:t>Насос</w:t>
            </w:r>
            <w:r w:rsidRPr="00BD63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6397">
              <w:rPr>
                <w:rFonts w:ascii="Times New Roman" w:hAnsi="Times New Roman" w:cs="Times New Roman"/>
              </w:rPr>
              <w:t>КМП 65-50-160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62CDA7E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397">
              <w:rPr>
                <w:rFonts w:ascii="Times New Roman" w:hAnsi="Times New Roman" w:cs="Times New Roman"/>
                <w:lang w:val="en-US"/>
              </w:rPr>
              <w:t>1040</w:t>
            </w:r>
            <w:r w:rsidRPr="00BD6397">
              <w:rPr>
                <w:rFonts w:ascii="Times New Roman" w:hAnsi="Times New Roman" w:cs="Times New Roman"/>
              </w:rPr>
              <w:t>2192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06AFCE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188F62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Насос:</w:t>
            </w:r>
            <w:r w:rsidRPr="00BD6397">
              <w:rPr>
                <w:rFonts w:ascii="Times New Roman" w:hAnsi="Times New Roman" w:cs="Times New Roman"/>
              </w:rPr>
              <w:t xml:space="preserve"> зношення робочого колеса насоса, обрив шпонки посадочного місця, розбиті посадочні місця підшипників, раковини по корпусу та валу насоса, </w:t>
            </w:r>
            <w:r w:rsidRPr="00BD6397">
              <w:rPr>
                <w:rFonts w:ascii="Times New Roman" w:hAnsi="Times New Roman" w:cs="Times New Roman"/>
              </w:rPr>
              <w:t>сколи</w:t>
            </w:r>
            <w:r w:rsidRPr="00BD6397">
              <w:rPr>
                <w:rFonts w:ascii="Times New Roman" w:hAnsi="Times New Roman" w:cs="Times New Roman"/>
              </w:rPr>
              <w:t xml:space="preserve"> в місцях кріплення,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E56E0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266,50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05FF99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266,50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39B170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673DD7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1996</w:t>
            </w:r>
          </w:p>
        </w:tc>
      </w:tr>
      <w:tr w14:paraId="633A3D59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0C3112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19807A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397">
              <w:rPr>
                <w:rFonts w:ascii="Times New Roman" w:hAnsi="Times New Roman" w:cs="Times New Roman"/>
              </w:rPr>
              <w:t>Насос К 20/30 з електродвигуном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06AC99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397">
              <w:rPr>
                <w:rFonts w:ascii="Times New Roman" w:hAnsi="Times New Roman" w:cs="Times New Roman"/>
                <w:lang w:val="en-US"/>
              </w:rPr>
              <w:t>1040</w:t>
            </w:r>
            <w:r w:rsidRPr="00BD6397">
              <w:rPr>
                <w:rFonts w:ascii="Times New Roman" w:hAnsi="Times New Roman" w:cs="Times New Roman"/>
              </w:rPr>
              <w:t>1860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2BC589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5437769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Насос</w:t>
            </w:r>
            <w:r w:rsidRPr="00BD6397">
              <w:rPr>
                <w:rFonts w:ascii="Times New Roman" w:hAnsi="Times New Roman" w:cs="Times New Roman"/>
              </w:rPr>
              <w:t xml:space="preserve">: зношення робочого колеса насоса, обрив шпонки посадочного місця, розбиті посадочні місця підшипників, розкол робочого колеса, </w:t>
            </w:r>
            <w:r w:rsidRPr="00BD6397">
              <w:rPr>
                <w:rFonts w:ascii="Times New Roman" w:hAnsi="Times New Roman" w:cs="Times New Roman"/>
              </w:rPr>
              <w:t>сколи</w:t>
            </w:r>
            <w:r w:rsidRPr="00BD6397">
              <w:rPr>
                <w:rFonts w:ascii="Times New Roman" w:hAnsi="Times New Roman" w:cs="Times New Roman"/>
              </w:rPr>
              <w:t xml:space="preserve"> в місцях кріплення, ремонту не підлягає.</w:t>
            </w:r>
          </w:p>
          <w:p w:rsidR="00BD6397" w:rsidRPr="00BD6397" w:rsidP="00BD6397" w14:paraId="6ECE63D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  <w:u w:val="single"/>
              </w:rPr>
              <w:t>Електродвигун:</w:t>
            </w:r>
            <w:r w:rsidRPr="00BD6397">
              <w:rPr>
                <w:rFonts w:ascii="Times New Roman" w:hAnsi="Times New Roman" w:cs="Times New Roman"/>
              </w:rPr>
              <w:t xml:space="preserve"> пошкодження ізоляції обмотки статора, опір ізоляції менш норми правила технічної експлуатації електроустановок споживачів, розбиті посадочні місця підшипників, зношення шийки валу місць підшипників.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7ED809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84,99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0E936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84,99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DECC9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009CE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1992</w:t>
            </w:r>
          </w:p>
        </w:tc>
      </w:tr>
      <w:tr w14:paraId="112CCF91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4C505F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97" w:rsidRPr="00BD6397" w:rsidP="00BD6397" w14:paraId="4279932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D6397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97" w:rsidRPr="00BD6397" w:rsidP="00BD6397" w14:paraId="4D0EDC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97" w:rsidRPr="00BD6397" w:rsidP="00BD6397" w14:paraId="4E353B8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63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97" w:rsidRPr="00BD6397" w:rsidP="00BD6397" w14:paraId="6B38AF7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78B015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10452,01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7" w:rsidRPr="00BD6397" w:rsidP="00BD6397" w14:paraId="16324B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397">
              <w:rPr>
                <w:rFonts w:ascii="Times New Roman" w:hAnsi="Times New Roman" w:cs="Times New Roman"/>
              </w:rPr>
              <w:t>10452,01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97" w:rsidRPr="00BD6397" w:rsidP="00BD6397" w14:paraId="2282101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BD6397">
              <w:rPr>
                <w:bCs/>
                <w:color w:val="00000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97" w:rsidRPr="00BD6397" w:rsidP="00BD6397" w14:paraId="72B126D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</w:rPr>
            </w:pPr>
          </w:p>
        </w:tc>
      </w:tr>
    </w:tbl>
    <w:p w:rsidR="00BD6397" w:rsidRPr="00BD6397" w:rsidP="00BD6397" w14:paraId="7F23BB13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BD6397" w:rsidP="00BD6397" w14:paraId="18507996" w14:textId="2CD9F5A3">
      <w:pPr>
        <w:spacing w:after="0"/>
        <w:rPr>
          <w:rFonts w:ascii="Times New Roman" w:hAnsi="Times New Roman" w:cs="Times New Roman"/>
          <w:b/>
        </w:rPr>
      </w:pPr>
      <w:r w:rsidRPr="00BD639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60ED" w:rsidR="002360E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360ED"/>
    <w:rsid w:val="002D14CD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BD6397"/>
    <w:rsid w:val="00C05BB9"/>
    <w:rsid w:val="00C2733D"/>
    <w:rsid w:val="00C33ABB"/>
    <w:rsid w:val="00C37D7A"/>
    <w:rsid w:val="00C826FA"/>
    <w:rsid w:val="00CB633A"/>
    <w:rsid w:val="00CF556F"/>
    <w:rsid w:val="00E97F96"/>
    <w:rsid w:val="00EA126F"/>
    <w:rsid w:val="00ED2A06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0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0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0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2AE4"/>
    <w:rsid w:val="00BC4D87"/>
    <w:rsid w:val="00BE5951"/>
    <w:rsid w:val="00D069A5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498</Words>
  <Characters>2844</Characters>
  <Application>Microsoft Office Word</Application>
  <DocSecurity>8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2024-02-09T13:22:00Z</dcterms:modified>
</cp:coreProperties>
</file>