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ПС-51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AD265F" w14:paraId="5C916CD2" w14:textId="78C9ABF9">
      <w:pPr>
        <w:tabs>
          <w:tab w:val="left" w:pos="5610"/>
          <w:tab w:val="left" w:pos="6358"/>
        </w:tabs>
        <w:spacing w:after="0"/>
        <w:ind w:left="935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FA2617" w:rsidP="00AD265F" w14:paraId="2F433B9D" w14:textId="570ECE16">
      <w:pPr>
        <w:spacing w:after="0"/>
        <w:ind w:left="9356"/>
        <w:jc w:val="center"/>
        <w:rPr>
          <w:rFonts w:ascii="Times New Roman" w:hAnsi="Times New Roman"/>
          <w:sz w:val="28"/>
          <w:szCs w:val="28"/>
        </w:rPr>
      </w:pPr>
      <w:r>
        <w:rPr>
          <w:rFonts w:ascii="Times New Roman" w:hAnsi="Times New Roman"/>
          <w:sz w:val="28"/>
          <w:szCs w:val="28"/>
        </w:rPr>
        <w:t>Рішення Броварської міської ради Броварського району</w:t>
      </w:r>
      <w:r w:rsidR="00AD265F">
        <w:rPr>
          <w:rFonts w:ascii="Times New Roman" w:hAnsi="Times New Roman"/>
          <w:sz w:val="28"/>
          <w:szCs w:val="28"/>
        </w:rPr>
        <w:t xml:space="preserve"> </w:t>
      </w:r>
      <w:r>
        <w:rPr>
          <w:rFonts w:ascii="Times New Roman" w:hAnsi="Times New Roman"/>
          <w:sz w:val="28"/>
          <w:szCs w:val="28"/>
        </w:rPr>
        <w:t>Київської області</w:t>
      </w:r>
    </w:p>
    <w:p w:rsidR="00FA2617" w:rsidRPr="003F770C" w:rsidP="00AD265F" w14:paraId="4152B773" w14:textId="77777777">
      <w:pPr>
        <w:ind w:left="10206"/>
        <w:jc w:val="both"/>
        <w:rPr>
          <w:rFonts w:ascii="Times New Roman" w:hAnsi="Times New Roman" w:cs="Times New Roman"/>
          <w:sz w:val="28"/>
          <w:szCs w:val="28"/>
        </w:rPr>
      </w:pPr>
      <w:r w:rsidRPr="003F770C">
        <w:rPr>
          <w:rStyle w:val="Strong"/>
          <w:rFonts w:ascii="Times New Roman" w:hAnsi="Times New Roman" w:cs="Times New Roman"/>
          <w:b w:val="0"/>
          <w:sz w:val="28"/>
          <w:szCs w:val="28"/>
        </w:rPr>
        <w:t>від __________ № ________</w:t>
      </w:r>
    </w:p>
    <w:p w:rsidR="003530E1" w:rsidRPr="004208DA" w:rsidP="00FA2617" w14:paraId="08D553CC" w14:textId="77777777">
      <w:pPr>
        <w:tabs>
          <w:tab w:val="left" w:pos="5610"/>
          <w:tab w:val="left" w:pos="6358"/>
        </w:tabs>
        <w:spacing w:after="0"/>
        <w:rPr>
          <w:rFonts w:ascii="Times New Roman" w:hAnsi="Times New Roman" w:cs="Times New Roman"/>
          <w:sz w:val="28"/>
          <w:szCs w:val="28"/>
        </w:rPr>
      </w:pPr>
    </w:p>
    <w:p w:rsidR="00FA2617" w:rsidRPr="008E2ED4" w:rsidP="00FA2617" w14:paraId="6B5C26F0" w14:textId="77777777">
      <w:pPr>
        <w:spacing w:after="0"/>
        <w:jc w:val="center"/>
        <w:outlineLvl w:val="1"/>
        <w:rPr>
          <w:rFonts w:ascii="Times New Roman" w:eastAsia="Times New Roman" w:hAnsi="Times New Roman" w:cs="Times New Roman"/>
          <w:b/>
          <w:bCs/>
          <w:sz w:val="26"/>
          <w:szCs w:val="26"/>
          <w:lang w:eastAsia="ru-RU"/>
        </w:rPr>
      </w:pPr>
      <w:r w:rsidRPr="008E2ED4">
        <w:rPr>
          <w:rFonts w:ascii="Times New Roman" w:eastAsia="Times New Roman" w:hAnsi="Times New Roman" w:cs="Times New Roman"/>
          <w:b/>
          <w:bCs/>
          <w:sz w:val="26"/>
          <w:szCs w:val="26"/>
          <w:lang w:eastAsia="ru-RU"/>
        </w:rPr>
        <w:t>Звіт про хід виконання «Програми</w:t>
      </w:r>
    </w:p>
    <w:p w:rsidR="00FA2617" w:rsidRPr="008E2ED4" w:rsidP="00FA2617" w14:paraId="494EA7CB" w14:textId="6CCBBB8C">
      <w:pPr>
        <w:spacing w:after="0"/>
        <w:jc w:val="center"/>
        <w:outlineLvl w:val="1"/>
        <w:rPr>
          <w:rFonts w:ascii="Times New Roman" w:eastAsia="Times New Roman" w:hAnsi="Times New Roman" w:cs="Times New Roman"/>
          <w:b/>
          <w:bCs/>
          <w:sz w:val="26"/>
          <w:szCs w:val="26"/>
          <w:lang w:eastAsia="ru-RU"/>
        </w:rPr>
      </w:pPr>
      <w:r w:rsidRPr="008E2ED4">
        <w:rPr>
          <w:rFonts w:ascii="Times New Roman" w:eastAsia="Times New Roman" w:hAnsi="Times New Roman" w:cs="Times New Roman"/>
          <w:b/>
          <w:bCs/>
          <w:sz w:val="26"/>
          <w:szCs w:val="26"/>
          <w:lang w:eastAsia="ru-RU"/>
        </w:rPr>
        <w:t>заходів з організації територіальної оборони в Броварській міській територіальній громаді на 2023 рік»</w:t>
      </w:r>
    </w:p>
    <w:p w:rsidR="00FA2617" w:rsidRPr="008E2ED4" w:rsidP="00FA2617" w14:paraId="6987F215" w14:textId="77777777">
      <w:pPr>
        <w:shd w:val="clear" w:color="auto" w:fill="FFFFFF"/>
        <w:spacing w:after="0" w:line="240" w:lineRule="auto"/>
        <w:jc w:val="both"/>
        <w:rPr>
          <w:rFonts w:ascii="Times New Roman" w:eastAsia="Times New Roman" w:hAnsi="Times New Roman" w:cs="Times New Roman"/>
          <w:sz w:val="26"/>
          <w:szCs w:val="26"/>
          <w:lang w:eastAsia="ru-RU"/>
        </w:rPr>
      </w:pPr>
    </w:p>
    <w:p w:rsidR="00FA2617" w:rsidRPr="008E2ED4" w:rsidP="007567EB" w14:paraId="1F5EF994" w14:textId="77777777">
      <w:pPr>
        <w:overflowPunct w:val="0"/>
        <w:autoSpaceDE w:val="0"/>
        <w:autoSpaceDN w:val="0"/>
        <w:adjustRightInd w:val="0"/>
        <w:spacing w:after="0" w:line="228" w:lineRule="auto"/>
        <w:ind w:firstLine="709"/>
        <w:jc w:val="both"/>
        <w:rPr>
          <w:rFonts w:ascii="Times New Roman" w:eastAsia="Times New Roman" w:hAnsi="Times New Roman" w:cs="Times New Roman"/>
          <w:b/>
          <w:sz w:val="26"/>
          <w:szCs w:val="26"/>
          <w:lang w:eastAsia="ru-RU"/>
        </w:rPr>
      </w:pPr>
      <w:r w:rsidRPr="008E2ED4">
        <w:rPr>
          <w:rFonts w:ascii="Times New Roman" w:eastAsia="Times New Roman" w:hAnsi="Times New Roman" w:cs="Times New Roman"/>
          <w:sz w:val="26"/>
          <w:szCs w:val="26"/>
          <w:lang w:eastAsia="ru-RU"/>
        </w:rPr>
        <w:t>На виконання законів України «Про оборону України», «Про основи національного спротиву», «Про правовий режим воєнного стану»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8E2ED4">
        <w:rPr>
          <w:rFonts w:ascii="Times New Roman" w:eastAsia="Times New Roman" w:hAnsi="Times New Roman" w:cs="Times New Roman"/>
          <w:bCs/>
          <w:sz w:val="26"/>
          <w:szCs w:val="26"/>
          <w:lang w:val="hr-HR" w:eastAsia="ru-RU"/>
        </w:rPr>
        <w:t>Про затвердження Положення про добровольчі формування територіальних громад</w:t>
      </w:r>
      <w:r w:rsidRPr="008E2ED4">
        <w:rPr>
          <w:rFonts w:ascii="Times New Roman" w:eastAsia="Times New Roman" w:hAnsi="Times New Roman" w:cs="Times New Roman"/>
          <w:sz w:val="26"/>
          <w:szCs w:val="26"/>
          <w:lang w:eastAsia="ru-RU"/>
        </w:rPr>
        <w:t>», розроблено Програму  заходів з організації територіальної оборони в Броварській міській територіальній громаді</w:t>
      </w:r>
      <w:r w:rsidRPr="008E2ED4">
        <w:rPr>
          <w:rFonts w:ascii="Times New Roman" w:eastAsia="Times New Roman" w:hAnsi="Times New Roman" w:cs="Times New Roman"/>
          <w:b/>
          <w:sz w:val="26"/>
          <w:szCs w:val="26"/>
          <w:lang w:eastAsia="ru-RU"/>
        </w:rPr>
        <w:t xml:space="preserve"> </w:t>
      </w:r>
      <w:r w:rsidRPr="008E2ED4">
        <w:rPr>
          <w:rFonts w:ascii="Times New Roman" w:eastAsia="Times New Roman" w:hAnsi="Times New Roman" w:cs="Times New Roman"/>
          <w:sz w:val="26"/>
          <w:szCs w:val="26"/>
          <w:lang w:eastAsia="ru-RU"/>
        </w:rPr>
        <w:t>на 202</w:t>
      </w:r>
      <w:r w:rsidRPr="008E2ED4">
        <w:rPr>
          <w:rFonts w:ascii="Times New Roman" w:eastAsia="Times New Roman" w:hAnsi="Times New Roman" w:cs="Times New Roman"/>
          <w:sz w:val="26"/>
          <w:szCs w:val="26"/>
          <w:lang w:val="ru-RU" w:eastAsia="ru-RU"/>
        </w:rPr>
        <w:t>3</w:t>
      </w:r>
      <w:r w:rsidRPr="008E2ED4">
        <w:rPr>
          <w:rFonts w:ascii="Times New Roman" w:eastAsia="Times New Roman" w:hAnsi="Times New Roman" w:cs="Times New Roman"/>
          <w:sz w:val="26"/>
          <w:szCs w:val="26"/>
          <w:lang w:eastAsia="ru-RU"/>
        </w:rPr>
        <w:t xml:space="preserve"> рік</w:t>
      </w:r>
      <w:r w:rsidRPr="008E2ED4">
        <w:rPr>
          <w:rFonts w:ascii="Times New Roman" w:eastAsia="Times New Roman" w:hAnsi="Times New Roman" w:cs="Times New Roman"/>
          <w:b/>
          <w:sz w:val="26"/>
          <w:szCs w:val="26"/>
          <w:lang w:eastAsia="ru-RU"/>
        </w:rPr>
        <w:t>.</w:t>
      </w:r>
    </w:p>
    <w:p w:rsidR="00FA2617" w:rsidRPr="008E2ED4" w:rsidP="007567EB" w14:paraId="19997677" w14:textId="77777777">
      <w:pPr>
        <w:shd w:val="clear" w:color="auto" w:fill="FFFFFF"/>
        <w:spacing w:after="0" w:line="240" w:lineRule="auto"/>
        <w:ind w:firstLine="709"/>
        <w:jc w:val="both"/>
        <w:rPr>
          <w:rFonts w:ascii="Times New Roman" w:eastAsia="Times New Roman" w:hAnsi="Times New Roman" w:cs="Times New Roman"/>
          <w:spacing w:val="3"/>
          <w:sz w:val="26"/>
          <w:szCs w:val="26"/>
          <w:lang w:eastAsia="ru-RU"/>
        </w:rPr>
      </w:pPr>
      <w:r w:rsidRPr="008E2ED4">
        <w:rPr>
          <w:rFonts w:ascii="Times New Roman" w:eastAsia="Times New Roman" w:hAnsi="Times New Roman" w:cs="Times New Roman"/>
          <w:sz w:val="26"/>
          <w:szCs w:val="26"/>
          <w:lang w:eastAsia="ru-RU"/>
        </w:rPr>
        <w:t>Рішенням Броварської міської ради Броварського району Київської області від 23.12.2022 р. № 984-39-08 була прийнята Програма заходів з організації територіальної оборони в Броварській міській територіальній громаді на 2023 рік, загальна сума передбачених коштів 99 600,00 тис. грн.</w:t>
      </w:r>
    </w:p>
    <w:p w:rsidR="00FA2617" w:rsidRPr="008E2ED4" w:rsidP="007567EB" w14:paraId="2F626296" w14:textId="77777777">
      <w:pPr>
        <w:overflowPunct w:val="0"/>
        <w:autoSpaceDE w:val="0"/>
        <w:autoSpaceDN w:val="0"/>
        <w:adjustRightInd w:val="0"/>
        <w:spacing w:after="0" w:line="228" w:lineRule="auto"/>
        <w:ind w:firstLine="709"/>
        <w:jc w:val="both"/>
        <w:rPr>
          <w:rFonts w:ascii="Times New Roman" w:eastAsia="Times New Roman" w:hAnsi="Times New Roman" w:cs="Times New Roman"/>
          <w:sz w:val="26"/>
          <w:szCs w:val="26"/>
          <w:lang w:eastAsia="ru-RU"/>
        </w:rPr>
      </w:pPr>
    </w:p>
    <w:p w:rsidR="00FA2617" w:rsidRPr="008E2ED4" w:rsidP="007567EB" w14:paraId="6C6CE689" w14:textId="77777777">
      <w:pPr>
        <w:spacing w:after="0" w:line="228" w:lineRule="auto"/>
        <w:ind w:firstLine="709"/>
        <w:jc w:val="both"/>
        <w:rPr>
          <w:rFonts w:ascii="Times New Roman" w:eastAsia="Times New Roman" w:hAnsi="Times New Roman" w:cs="Times New Roman"/>
          <w:sz w:val="26"/>
          <w:szCs w:val="26"/>
          <w:lang w:eastAsia="ru-RU"/>
        </w:rPr>
      </w:pPr>
      <w:r w:rsidRPr="008E2ED4">
        <w:rPr>
          <w:rFonts w:ascii="Times New Roman" w:eastAsia="Times New Roman" w:hAnsi="Times New Roman" w:cs="Times New Roman"/>
          <w:sz w:val="26"/>
          <w:szCs w:val="26"/>
          <w:lang w:eastAsia="ru-RU"/>
        </w:rPr>
        <w:t>Метою Програми є безпосередня реалізація органами місцевого самоврядування, за зверненнями учасників Програми, підтримки заходів з організації територіальної оборони в Броварській міській територіальній громаді та надання необхідної допомоги учасникам програми, створення належних умов для військових та добровольчих формувань, органів місцевого самоврядування, а також  населення і території громади до вирішення комплексу завдань щодо захисту держави.</w:t>
      </w:r>
    </w:p>
    <w:p w:rsidR="00FA2617" w:rsidRPr="008E2ED4" w:rsidP="007567EB" w14:paraId="28D51201" w14:textId="77777777">
      <w:pPr>
        <w:shd w:val="clear" w:color="auto" w:fill="FFFFFF"/>
        <w:overflowPunct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E2ED4">
        <w:rPr>
          <w:rFonts w:ascii="Times New Roman" w:eastAsia="Times New Roman" w:hAnsi="Times New Roman" w:cs="Times New Roman"/>
          <w:sz w:val="26"/>
          <w:szCs w:val="26"/>
          <w:lang w:eastAsia="ru-RU"/>
        </w:rPr>
        <w:t>Основними завданнями Програми є:</w:t>
      </w:r>
    </w:p>
    <w:p w:rsidR="00FA2617" w:rsidRPr="008E2ED4" w:rsidP="007567EB" w14:paraId="11206A23"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E2ED4">
        <w:rPr>
          <w:rFonts w:ascii="Times New Roman" w:eastAsia="Times New Roman" w:hAnsi="Times New Roman" w:cs="Times New Roman"/>
          <w:sz w:val="26"/>
          <w:szCs w:val="26"/>
          <w:lang w:eastAsia="ru-RU"/>
        </w:rPr>
        <w:t>з</w:t>
      </w:r>
      <w:r w:rsidRPr="008E2ED4">
        <w:rPr>
          <w:rFonts w:ascii="Times New Roman" w:eastAsia="Times New Roman" w:hAnsi="Times New Roman" w:cs="Times New Roman"/>
          <w:sz w:val="26"/>
          <w:szCs w:val="26"/>
          <w:lang w:val="hr-HR" w:eastAsia="ru-RU"/>
        </w:rPr>
        <w:t xml:space="preserve">дійснення заходів матеріально-технічного забезпечення </w:t>
      </w:r>
      <w:r w:rsidRPr="008E2ED4">
        <w:rPr>
          <w:rFonts w:ascii="Times New Roman" w:eastAsia="Times New Roman" w:hAnsi="Times New Roman" w:cs="Times New Roman"/>
          <w:sz w:val="26"/>
          <w:szCs w:val="26"/>
          <w:lang w:eastAsia="ru-RU"/>
        </w:rPr>
        <w:t>підрозділів</w:t>
      </w:r>
      <w:r w:rsidRPr="008E2ED4">
        <w:rPr>
          <w:rFonts w:ascii="Times New Roman" w:eastAsia="Times New Roman" w:hAnsi="Times New Roman" w:cs="Times New Roman"/>
          <w:sz w:val="26"/>
          <w:szCs w:val="26"/>
          <w:lang w:val="hr-HR" w:eastAsia="ru-RU"/>
        </w:rPr>
        <w:t xml:space="preserve"> територіальної оборони для підтримання боєготовності та ефективного виконання поставлених державою завдань з територіальної оборони</w:t>
      </w:r>
      <w:r w:rsidRPr="008E2ED4">
        <w:rPr>
          <w:rFonts w:ascii="Times New Roman" w:eastAsia="Times New Roman" w:hAnsi="Times New Roman" w:cs="Times New Roman"/>
          <w:sz w:val="26"/>
          <w:szCs w:val="26"/>
          <w:lang w:eastAsia="ru-RU"/>
        </w:rPr>
        <w:t>;</w:t>
      </w:r>
    </w:p>
    <w:p w:rsidR="00FA2617" w:rsidRPr="008E2ED4" w:rsidP="007567EB" w14:paraId="239475EA"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6"/>
          <w:szCs w:val="26"/>
          <w:lang w:val="hr-HR" w:eastAsia="ru-RU"/>
        </w:rPr>
      </w:pPr>
      <w:r w:rsidRPr="008E2ED4">
        <w:rPr>
          <w:rFonts w:ascii="Times New Roman" w:eastAsia="Times New Roman" w:hAnsi="Times New Roman" w:cs="Times New Roman"/>
          <w:sz w:val="26"/>
          <w:szCs w:val="26"/>
          <w:lang w:val="hr-HR" w:eastAsia="ru-RU"/>
        </w:rPr>
        <w:t xml:space="preserve">дообладнання місць розміщення </w:t>
      </w:r>
      <w:r w:rsidRPr="008E2ED4">
        <w:rPr>
          <w:rFonts w:ascii="Times New Roman" w:eastAsia="Times New Roman" w:hAnsi="Times New Roman" w:cs="Times New Roman"/>
          <w:sz w:val="26"/>
          <w:szCs w:val="26"/>
          <w:lang w:eastAsia="ru-RU"/>
        </w:rPr>
        <w:t>підрозділів</w:t>
      </w:r>
      <w:r w:rsidRPr="008E2ED4">
        <w:rPr>
          <w:rFonts w:ascii="Times New Roman" w:eastAsia="Times New Roman" w:hAnsi="Times New Roman" w:cs="Times New Roman"/>
          <w:sz w:val="26"/>
          <w:szCs w:val="26"/>
          <w:lang w:val="hr-HR" w:eastAsia="ru-RU"/>
        </w:rPr>
        <w:t xml:space="preserve"> територіальної оборони (обладнання кімнат зберігання зброї, спальних приміщень для особового складу</w:t>
      </w:r>
      <w:r w:rsidRPr="008E2ED4">
        <w:rPr>
          <w:rFonts w:ascii="Times New Roman" w:eastAsia="Times New Roman" w:hAnsi="Times New Roman" w:cs="Times New Roman"/>
          <w:sz w:val="26"/>
          <w:szCs w:val="26"/>
          <w:lang w:eastAsia="ru-RU"/>
        </w:rPr>
        <w:t>, тощо)</w:t>
      </w:r>
      <w:r w:rsidRPr="008E2ED4">
        <w:rPr>
          <w:rFonts w:ascii="Times New Roman" w:eastAsia="Times New Roman" w:hAnsi="Times New Roman" w:cs="Times New Roman"/>
          <w:sz w:val="26"/>
          <w:szCs w:val="26"/>
          <w:lang w:val="hr-HR" w:eastAsia="ru-RU"/>
        </w:rPr>
        <w:t>;</w:t>
      </w:r>
    </w:p>
    <w:p w:rsidR="00FA2617" w:rsidRPr="008E2ED4" w:rsidP="00CE21B5" w14:paraId="6D0E77D4" w14:textId="764390B5">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E2ED4">
        <w:rPr>
          <w:rFonts w:ascii="Times New Roman" w:eastAsia="Times New Roman" w:hAnsi="Times New Roman" w:cs="Times New Roman"/>
          <w:sz w:val="26"/>
          <w:szCs w:val="26"/>
          <w:lang w:eastAsia="ru-RU"/>
        </w:rPr>
        <w:t>забезпечення добровольчих формувань, інших військових формувань Збройних Сил України, Міністерства оборони України, Управління державної охорони України, Міністерства внутрішніх справ, Національної гвардії України до виконання завдань за призначенням, життєдіяльності населення та безперебійної роботи об’єктів критичної інфраструктури.</w:t>
      </w:r>
    </w:p>
    <w:p w:rsidR="008A174B" w:rsidRPr="008E2ED4" w:rsidP="00CE21B5" w14:paraId="19136BB0" w14:textId="354FCCCB">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8A174B" w:rsidP="00CE21B5" w14:paraId="517066AE" w14:textId="378EDE15">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8E2ED4" w:rsidP="00CE21B5" w14:paraId="7EEAACF5" w14:textId="5988EEBB">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335F89" w:rsidP="00CE21B5" w14:paraId="753B6847" w14:textId="77777777">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A90AB1" w:rsidRPr="008E2ED4" w:rsidP="00CE21B5" w14:paraId="3DF65605" w14:textId="77777777">
      <w:pPr>
        <w:shd w:val="clear" w:color="auto" w:fill="FFFFFF"/>
        <w:spacing w:after="0" w:line="240" w:lineRule="auto"/>
        <w:ind w:firstLine="709"/>
        <w:jc w:val="both"/>
        <w:rPr>
          <w:rFonts w:ascii="Times New Roman" w:eastAsia="Times New Roman" w:hAnsi="Times New Roman" w:cs="Times New Roman"/>
          <w:sz w:val="26"/>
          <w:szCs w:val="26"/>
          <w:lang w:eastAsia="ru-RU"/>
        </w:rPr>
      </w:pP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3167"/>
        <w:gridCol w:w="1063"/>
        <w:gridCol w:w="1305"/>
        <w:gridCol w:w="824"/>
        <w:gridCol w:w="1191"/>
        <w:gridCol w:w="990"/>
        <w:gridCol w:w="1185"/>
        <w:gridCol w:w="866"/>
        <w:gridCol w:w="1384"/>
        <w:gridCol w:w="186"/>
        <w:gridCol w:w="984"/>
        <w:gridCol w:w="224"/>
        <w:gridCol w:w="648"/>
        <w:gridCol w:w="946"/>
      </w:tblGrid>
      <w:tr w14:paraId="482DADDC" w14:textId="77777777" w:rsidTr="005609BC">
        <w:tblPrEx>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19" w:type="pct"/>
            <w:gridSpan w:val="11"/>
            <w:tcBorders>
              <w:top w:val="nil"/>
              <w:left w:val="nil"/>
              <w:bottom w:val="single" w:sz="4" w:space="0" w:color="auto"/>
              <w:right w:val="nil"/>
            </w:tcBorders>
          </w:tcPr>
          <w:p w:rsidR="00F753F9" w:rsidRPr="00FA2617" w:rsidP="00FA2617" w14:paraId="5F17FD38" w14:textId="77777777">
            <w:pPr>
              <w:suppressAutoHyphens/>
              <w:spacing w:after="0" w:line="240" w:lineRule="auto"/>
              <w:jc w:val="center"/>
              <w:rPr>
                <w:rFonts w:ascii="Times New Roman" w:eastAsia="Times New Roman" w:hAnsi="Times New Roman" w:cs="Times New Roman"/>
                <w:b/>
                <w:kern w:val="2"/>
                <w:sz w:val="20"/>
                <w:szCs w:val="20"/>
                <w:lang w:eastAsia="ar-SA"/>
              </w:rPr>
            </w:pPr>
            <w:r w:rsidRPr="00FA2617">
              <w:rPr>
                <w:rFonts w:ascii="Times New Roman" w:eastAsia="Times New Roman" w:hAnsi="Times New Roman" w:cs="Times New Roman"/>
                <w:b/>
                <w:kern w:val="2"/>
                <w:sz w:val="20"/>
                <w:szCs w:val="20"/>
                <w:lang w:eastAsia="ar-SA"/>
              </w:rPr>
              <w:t>ВСЬОГО ЗАКУПЛЕНО І ПЕРЕДАНО ДО В/Ч</w:t>
            </w:r>
          </w:p>
          <w:p w:rsidR="00F753F9" w:rsidRPr="00FA2617" w:rsidP="00FA2617" w14:paraId="365A3B44" w14:textId="77777777">
            <w:pPr>
              <w:suppressAutoHyphens/>
              <w:spacing w:after="0" w:line="240" w:lineRule="auto"/>
              <w:jc w:val="center"/>
              <w:rPr>
                <w:rFonts w:ascii="Times New Roman" w:eastAsia="Times New Roman" w:hAnsi="Times New Roman" w:cs="Times New Roman"/>
                <w:b/>
                <w:kern w:val="2"/>
                <w:sz w:val="20"/>
                <w:szCs w:val="20"/>
                <w:lang w:eastAsia="ar-SA"/>
              </w:rPr>
            </w:pPr>
            <w:r w:rsidRPr="00FA2617">
              <w:rPr>
                <w:rFonts w:ascii="Times New Roman" w:eastAsia="Times New Roman" w:hAnsi="Times New Roman" w:cs="Times New Roman"/>
                <w:b/>
                <w:kern w:val="2"/>
                <w:sz w:val="20"/>
                <w:szCs w:val="20"/>
                <w:lang w:eastAsia="ar-SA"/>
              </w:rPr>
              <w:t>ПО ПРОГРАМІ ЗАХОДІВ ТЕРИТОРІАЛЬНОЇ ОБОРОНИ ЗА 2023 РІК</w:t>
            </w:r>
          </w:p>
          <w:p w:rsidR="00F753F9" w:rsidRPr="002256A7" w:rsidP="00FA2617" w14:paraId="3EA06516" w14:textId="099BE61E">
            <w:pPr>
              <w:suppressAutoHyphens/>
              <w:spacing w:after="0" w:line="240" w:lineRule="auto"/>
              <w:jc w:val="center"/>
              <w:rPr>
                <w:rFonts w:ascii="Times New Roman" w:eastAsia="Times New Roman" w:hAnsi="Times New Roman" w:cs="Times New Roman"/>
                <w:bCs/>
                <w:kern w:val="2"/>
                <w:sz w:val="24"/>
                <w:szCs w:val="24"/>
                <w:lang w:eastAsia="ar-SA"/>
              </w:rPr>
            </w:pPr>
            <w:r w:rsidRPr="002256A7">
              <w:rPr>
                <w:rFonts w:ascii="Times New Roman" w:eastAsia="Times New Roman" w:hAnsi="Times New Roman" w:cs="Times New Roman"/>
                <w:bCs/>
                <w:kern w:val="2"/>
                <w:sz w:val="24"/>
                <w:szCs w:val="24"/>
                <w:lang w:eastAsia="ar-SA"/>
              </w:rPr>
              <w:t>(таблиця 1)</w:t>
            </w:r>
          </w:p>
        </w:tc>
        <w:tc>
          <w:tcPr>
            <w:tcW w:w="385" w:type="pct"/>
            <w:gridSpan w:val="2"/>
            <w:tcBorders>
              <w:top w:val="nil"/>
              <w:left w:val="nil"/>
              <w:bottom w:val="nil"/>
              <w:right w:val="nil"/>
            </w:tcBorders>
          </w:tcPr>
          <w:p w:rsidR="00F753F9" w:rsidRPr="00FA2617" w:rsidP="00FA2617" w14:paraId="78D8D599" w14:textId="77777777">
            <w:pPr>
              <w:suppressAutoHyphens/>
              <w:spacing w:after="0" w:line="240" w:lineRule="auto"/>
              <w:jc w:val="center"/>
              <w:rPr>
                <w:rFonts w:ascii="Times New Roman" w:eastAsia="Times New Roman" w:hAnsi="Times New Roman" w:cs="Times New Roman"/>
                <w:b/>
                <w:kern w:val="2"/>
                <w:sz w:val="28"/>
                <w:szCs w:val="20"/>
                <w:lang w:eastAsia="ar-SA"/>
              </w:rPr>
            </w:pPr>
          </w:p>
        </w:tc>
        <w:tc>
          <w:tcPr>
            <w:tcW w:w="497" w:type="pct"/>
            <w:gridSpan w:val="2"/>
            <w:tcBorders>
              <w:top w:val="nil"/>
              <w:left w:val="nil"/>
              <w:bottom w:val="nil"/>
              <w:right w:val="nil"/>
            </w:tcBorders>
          </w:tcPr>
          <w:p w:rsidR="00F753F9" w:rsidRPr="00FA2617" w:rsidP="00FA2617" w14:paraId="2A52DE7A" w14:textId="01D238C7">
            <w:pPr>
              <w:suppressAutoHyphens/>
              <w:spacing w:after="0" w:line="240" w:lineRule="auto"/>
              <w:jc w:val="center"/>
              <w:rPr>
                <w:rFonts w:ascii="Times New Roman" w:eastAsia="Times New Roman" w:hAnsi="Times New Roman" w:cs="Times New Roman"/>
                <w:b/>
                <w:kern w:val="2"/>
                <w:sz w:val="28"/>
                <w:szCs w:val="20"/>
                <w:lang w:eastAsia="ar-SA"/>
              </w:rPr>
            </w:pPr>
          </w:p>
        </w:tc>
      </w:tr>
      <w:tr w14:paraId="1E6E656D" w14:textId="31874E57"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hideMark/>
          </w:tcPr>
          <w:p w:rsidR="00F753F9" w:rsidRPr="00FA2617" w:rsidP="00FA2617" w14:paraId="1B73ABF6" w14:textId="77777777">
            <w:pPr>
              <w:suppressAutoHyphens/>
              <w:spacing w:after="0" w:line="240" w:lineRule="auto"/>
              <w:jc w:val="both"/>
              <w:rPr>
                <w:rFonts w:ascii="Times New Roman" w:eastAsia="Times New Roman" w:hAnsi="Times New Roman" w:cs="Times New Roman"/>
                <w:b/>
                <w:bCs/>
                <w:kern w:val="2"/>
                <w:sz w:val="16"/>
                <w:szCs w:val="16"/>
                <w:lang w:eastAsia="ar-SA"/>
              </w:rPr>
            </w:pPr>
            <w:r w:rsidRPr="00FA2617">
              <w:rPr>
                <w:rFonts w:ascii="Times New Roman" w:eastAsia="Times New Roman" w:hAnsi="Times New Roman" w:cs="Times New Roman"/>
                <w:b/>
                <w:bCs/>
                <w:kern w:val="2"/>
                <w:sz w:val="16"/>
                <w:szCs w:val="16"/>
                <w:lang w:eastAsia="ar-SA"/>
              </w:rPr>
              <w:t>№ п/п</w:t>
            </w: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3F98CA71" w14:textId="77777777">
            <w:pPr>
              <w:suppressAutoHyphens/>
              <w:spacing w:after="0" w:line="240" w:lineRule="auto"/>
              <w:rPr>
                <w:rFonts w:ascii="Times New Roman" w:eastAsia="Times New Roman" w:hAnsi="Times New Roman" w:cs="Times New Roman"/>
                <w:b/>
                <w:bCs/>
                <w:kern w:val="2"/>
                <w:sz w:val="16"/>
                <w:szCs w:val="16"/>
                <w:lang w:eastAsia="ar-SA"/>
              </w:rPr>
            </w:pPr>
            <w:r w:rsidRPr="00FA2617">
              <w:rPr>
                <w:rFonts w:ascii="Times New Roman" w:eastAsia="Times New Roman" w:hAnsi="Times New Roman" w:cs="Times New Roman"/>
                <w:b/>
                <w:bCs/>
                <w:kern w:val="2"/>
                <w:sz w:val="16"/>
                <w:szCs w:val="16"/>
                <w:lang w:eastAsia="ar-SA"/>
              </w:rPr>
              <w:t>Найменування товару (роботи, послуги)</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639B353A" w14:textId="77777777">
            <w:pPr>
              <w:suppressAutoHyphens/>
              <w:spacing w:after="0" w:line="240" w:lineRule="auto"/>
              <w:rPr>
                <w:rFonts w:ascii="Times New Roman" w:eastAsia="Times New Roman" w:hAnsi="Times New Roman" w:cs="Times New Roman"/>
                <w:b/>
                <w:bCs/>
                <w:kern w:val="2"/>
                <w:sz w:val="16"/>
                <w:szCs w:val="16"/>
                <w:lang w:eastAsia="ar-SA"/>
              </w:rPr>
            </w:pPr>
            <w:r w:rsidRPr="00FA2617">
              <w:rPr>
                <w:rFonts w:ascii="Times New Roman" w:eastAsia="Times New Roman" w:hAnsi="Times New Roman" w:cs="Times New Roman"/>
                <w:b/>
                <w:bCs/>
                <w:kern w:val="2"/>
                <w:sz w:val="16"/>
                <w:szCs w:val="16"/>
                <w:lang w:eastAsia="ar-SA"/>
              </w:rPr>
              <w:t xml:space="preserve">Кількість </w:t>
            </w:r>
            <w:r w:rsidRPr="00FA2617">
              <w:rPr>
                <w:rFonts w:ascii="Times New Roman" w:eastAsia="Times New Roman" w:hAnsi="Times New Roman" w:cs="Times New Roman"/>
                <w:b/>
                <w:bCs/>
                <w:kern w:val="2"/>
                <w:sz w:val="16"/>
                <w:szCs w:val="16"/>
                <w:lang w:eastAsia="ar-SA"/>
              </w:rPr>
              <w:t>шт</w:t>
            </w:r>
            <w:r w:rsidRPr="00FA2617">
              <w:rPr>
                <w:rFonts w:ascii="Times New Roman" w:eastAsia="Times New Roman" w:hAnsi="Times New Roman" w:cs="Times New Roman"/>
                <w:b/>
                <w:bCs/>
                <w:kern w:val="2"/>
                <w:sz w:val="16"/>
                <w:szCs w:val="16"/>
                <w:lang w:eastAsia="ar-SA"/>
              </w:rPr>
              <w:t>/кг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5455ECA7" w14:textId="77777777">
            <w:pPr>
              <w:suppressAutoHyphens/>
              <w:spacing w:after="0" w:line="240" w:lineRule="auto"/>
              <w:jc w:val="center"/>
              <w:rPr>
                <w:rFonts w:ascii="Times New Roman" w:eastAsia="Times New Roman" w:hAnsi="Times New Roman" w:cs="Times New Roman"/>
                <w:b/>
                <w:bCs/>
                <w:kern w:val="2"/>
                <w:sz w:val="16"/>
                <w:szCs w:val="16"/>
                <w:lang w:eastAsia="ar-SA"/>
              </w:rPr>
            </w:pPr>
            <w:r w:rsidRPr="00FA2617">
              <w:rPr>
                <w:rFonts w:ascii="Times New Roman" w:eastAsia="Times New Roman" w:hAnsi="Times New Roman" w:cs="Times New Roman"/>
                <w:b/>
                <w:bCs/>
                <w:kern w:val="2"/>
                <w:sz w:val="16"/>
                <w:szCs w:val="16"/>
                <w:lang w:eastAsia="ar-SA"/>
              </w:rPr>
              <w:t>А7302</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7F64A2CC" w14:textId="77777777">
            <w:pPr>
              <w:suppressAutoHyphens/>
              <w:spacing w:after="0" w:line="240" w:lineRule="auto"/>
              <w:jc w:val="center"/>
              <w:rPr>
                <w:rFonts w:ascii="Times New Roman" w:eastAsia="Times New Roman" w:hAnsi="Times New Roman" w:cs="Times New Roman"/>
                <w:b/>
                <w:bCs/>
                <w:kern w:val="2"/>
                <w:sz w:val="16"/>
                <w:szCs w:val="16"/>
                <w:lang w:eastAsia="ar-SA"/>
              </w:rPr>
            </w:pPr>
            <w:r w:rsidRPr="00FA2617">
              <w:rPr>
                <w:rFonts w:ascii="Times New Roman" w:eastAsia="Times New Roman" w:hAnsi="Times New Roman" w:cs="Times New Roman"/>
                <w:b/>
                <w:bCs/>
                <w:kern w:val="2"/>
                <w:sz w:val="16"/>
                <w:szCs w:val="16"/>
                <w:lang w:eastAsia="ar-SA"/>
              </w:rPr>
              <w:t>А2167</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52C66E09" w14:textId="77777777">
            <w:pPr>
              <w:suppressAutoHyphens/>
              <w:spacing w:after="0" w:line="240" w:lineRule="auto"/>
              <w:jc w:val="center"/>
              <w:rPr>
                <w:rFonts w:ascii="Times New Roman" w:eastAsia="Times New Roman" w:hAnsi="Times New Roman" w:cs="Times New Roman"/>
                <w:b/>
                <w:bCs/>
                <w:kern w:val="2"/>
                <w:sz w:val="16"/>
                <w:szCs w:val="16"/>
                <w:lang w:eastAsia="ar-SA"/>
              </w:rPr>
            </w:pPr>
            <w:r w:rsidRPr="00FA2617">
              <w:rPr>
                <w:rFonts w:ascii="Times New Roman" w:eastAsia="Times New Roman" w:hAnsi="Times New Roman" w:cs="Times New Roman"/>
                <w:b/>
                <w:bCs/>
                <w:kern w:val="2"/>
                <w:sz w:val="16"/>
                <w:szCs w:val="16"/>
                <w:lang w:eastAsia="ar-SA"/>
              </w:rPr>
              <w:t>А4395</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217827E9" w14:textId="77777777">
            <w:pPr>
              <w:suppressAutoHyphens/>
              <w:spacing w:after="0" w:line="240" w:lineRule="auto"/>
              <w:jc w:val="center"/>
              <w:rPr>
                <w:rFonts w:ascii="Times New Roman" w:eastAsia="Times New Roman" w:hAnsi="Times New Roman" w:cs="Times New Roman"/>
                <w:b/>
                <w:bCs/>
                <w:kern w:val="2"/>
                <w:sz w:val="16"/>
                <w:szCs w:val="16"/>
                <w:lang w:eastAsia="ar-SA"/>
              </w:rPr>
            </w:pPr>
            <w:r w:rsidRPr="00FA2617">
              <w:rPr>
                <w:rFonts w:ascii="Times New Roman" w:eastAsia="Times New Roman" w:hAnsi="Times New Roman" w:cs="Times New Roman"/>
                <w:b/>
                <w:bCs/>
                <w:kern w:val="2"/>
                <w:sz w:val="16"/>
                <w:szCs w:val="16"/>
                <w:lang w:eastAsia="ar-SA"/>
              </w:rPr>
              <w:t>А4643</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199FEAEA" w14:textId="77777777">
            <w:pPr>
              <w:suppressAutoHyphens/>
              <w:spacing w:after="0" w:line="240" w:lineRule="auto"/>
              <w:jc w:val="center"/>
              <w:rPr>
                <w:rFonts w:ascii="Times New Roman" w:eastAsia="Times New Roman" w:hAnsi="Times New Roman" w:cs="Times New Roman"/>
                <w:b/>
                <w:bCs/>
                <w:kern w:val="2"/>
                <w:sz w:val="16"/>
                <w:szCs w:val="16"/>
                <w:lang w:eastAsia="ar-SA"/>
              </w:rPr>
            </w:pPr>
            <w:r w:rsidRPr="00FA2617">
              <w:rPr>
                <w:rFonts w:ascii="Times New Roman" w:eastAsia="Times New Roman" w:hAnsi="Times New Roman" w:cs="Times New Roman"/>
                <w:b/>
                <w:bCs/>
                <w:kern w:val="2"/>
                <w:sz w:val="16"/>
                <w:szCs w:val="16"/>
                <w:lang w:eastAsia="ar-SA"/>
              </w:rPr>
              <w:t>Броварський РТЦК та СП</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2703E19C" w14:textId="77777777">
            <w:pPr>
              <w:suppressAutoHyphens/>
              <w:spacing w:after="0" w:line="240" w:lineRule="auto"/>
              <w:jc w:val="center"/>
              <w:rPr>
                <w:rFonts w:ascii="Times New Roman" w:eastAsia="Times New Roman" w:hAnsi="Times New Roman" w:cs="Times New Roman"/>
                <w:b/>
                <w:bCs/>
                <w:kern w:val="2"/>
                <w:sz w:val="16"/>
                <w:szCs w:val="16"/>
                <w:lang w:eastAsia="ar-SA"/>
              </w:rPr>
            </w:pPr>
            <w:r w:rsidRPr="00FA2617">
              <w:rPr>
                <w:rFonts w:ascii="Times New Roman" w:eastAsia="Times New Roman" w:hAnsi="Times New Roman" w:cs="Times New Roman"/>
                <w:b/>
                <w:bCs/>
                <w:kern w:val="2"/>
                <w:sz w:val="16"/>
                <w:szCs w:val="16"/>
                <w:lang w:eastAsia="ar-SA"/>
              </w:rPr>
              <w:t>А4462</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5AF2E5E7" w14:textId="77777777">
            <w:pPr>
              <w:suppressAutoHyphens/>
              <w:spacing w:after="0" w:line="240" w:lineRule="auto"/>
              <w:jc w:val="center"/>
              <w:rPr>
                <w:rFonts w:ascii="Times New Roman" w:eastAsia="Times New Roman" w:hAnsi="Times New Roman" w:cs="Times New Roman"/>
                <w:b/>
                <w:bCs/>
                <w:kern w:val="2"/>
                <w:sz w:val="16"/>
                <w:szCs w:val="16"/>
                <w:lang w:eastAsia="ar-SA"/>
              </w:rPr>
            </w:pPr>
            <w:r w:rsidRPr="00FA2617">
              <w:rPr>
                <w:rFonts w:ascii="Times New Roman" w:eastAsia="Times New Roman" w:hAnsi="Times New Roman" w:cs="Times New Roman"/>
                <w:b/>
                <w:bCs/>
                <w:kern w:val="2"/>
                <w:sz w:val="16"/>
                <w:szCs w:val="16"/>
                <w:lang w:eastAsia="ar-SA"/>
              </w:rPr>
              <w:t>ДФТГ «Дозор»</w:t>
            </w:r>
          </w:p>
        </w:tc>
        <w:tc>
          <w:tcPr>
            <w:tcW w:w="381" w:type="pct"/>
            <w:gridSpan w:val="2"/>
            <w:tcBorders>
              <w:top w:val="single" w:sz="4" w:space="0" w:color="auto"/>
              <w:left w:val="single" w:sz="4" w:space="0" w:color="auto"/>
              <w:bottom w:val="single" w:sz="4" w:space="0" w:color="auto"/>
              <w:right w:val="single" w:sz="4" w:space="0" w:color="auto"/>
            </w:tcBorders>
          </w:tcPr>
          <w:p w:rsidR="00F753F9" w:rsidRPr="005609BC" w:rsidP="00FA2617" w14:paraId="336AACA8" w14:textId="7FB4D830">
            <w:pPr>
              <w:suppressAutoHyphens/>
              <w:spacing w:after="0" w:line="240" w:lineRule="auto"/>
              <w:rPr>
                <w:rFonts w:ascii="Times New Roman" w:eastAsia="Times New Roman" w:hAnsi="Times New Roman" w:cs="Times New Roman"/>
                <w:b/>
                <w:bCs/>
                <w:kern w:val="2"/>
                <w:sz w:val="16"/>
                <w:szCs w:val="16"/>
                <w:lang w:eastAsia="ar-SA"/>
              </w:rPr>
            </w:pPr>
            <w:r w:rsidRPr="005609BC">
              <w:rPr>
                <w:rFonts w:ascii="Times New Roman" w:eastAsia="Times New Roman" w:hAnsi="Times New Roman" w:cs="Times New Roman"/>
                <w:b/>
                <w:bCs/>
                <w:kern w:val="2"/>
                <w:sz w:val="16"/>
                <w:szCs w:val="16"/>
                <w:lang w:eastAsia="ar-SA"/>
              </w:rPr>
              <w:t>Викорастано</w:t>
            </w:r>
            <w:r w:rsidRPr="005609BC">
              <w:rPr>
                <w:rFonts w:ascii="Times New Roman" w:eastAsia="Times New Roman" w:hAnsi="Times New Roman" w:cs="Times New Roman"/>
                <w:b/>
                <w:bCs/>
                <w:kern w:val="2"/>
                <w:sz w:val="16"/>
                <w:szCs w:val="16"/>
                <w:lang w:eastAsia="ar-SA"/>
              </w:rPr>
              <w:br/>
              <w:t>(</w:t>
            </w:r>
            <w:r w:rsidRPr="005609BC">
              <w:rPr>
                <w:rFonts w:ascii="Times New Roman" w:eastAsia="Times New Roman" w:hAnsi="Times New Roman" w:cs="Times New Roman"/>
                <w:b/>
                <w:bCs/>
                <w:kern w:val="2"/>
                <w:sz w:val="16"/>
                <w:szCs w:val="16"/>
                <w:lang w:eastAsia="ar-SA"/>
              </w:rPr>
              <w:t>тис.грн</w:t>
            </w:r>
            <w:r w:rsidRPr="005609BC">
              <w:rPr>
                <w:rFonts w:ascii="Times New Roman" w:eastAsia="Times New Roman" w:hAnsi="Times New Roman" w:cs="Times New Roman"/>
                <w:b/>
                <w:bCs/>
                <w:kern w:val="2"/>
                <w:sz w:val="16"/>
                <w:szCs w:val="16"/>
                <w:lang w:eastAsia="ar-SA"/>
              </w:rPr>
              <w:t>.</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2ED51E79" w14:textId="7270F4D8">
            <w:pPr>
              <w:suppressAutoHyphens/>
              <w:spacing w:after="0" w:line="240" w:lineRule="auto"/>
              <w:rPr>
                <w:rFonts w:ascii="Times New Roman" w:eastAsia="Times New Roman" w:hAnsi="Times New Roman" w:cs="Times New Roman"/>
                <w:kern w:val="2"/>
                <w:sz w:val="16"/>
                <w:szCs w:val="16"/>
                <w:lang w:eastAsia="ar-SA"/>
              </w:rPr>
            </w:pPr>
            <w:r>
              <w:rPr>
                <w:rFonts w:ascii="Times New Roman" w:eastAsia="Times New Roman" w:hAnsi="Times New Roman" w:cs="Times New Roman"/>
                <w:b/>
                <w:bCs/>
                <w:kern w:val="2"/>
                <w:sz w:val="16"/>
                <w:szCs w:val="16"/>
                <w:lang w:eastAsia="ar-SA"/>
              </w:rPr>
              <w:t>Залишок</w:t>
            </w:r>
            <w:r w:rsidRPr="005609BC">
              <w:rPr>
                <w:rFonts w:ascii="Times New Roman" w:eastAsia="Times New Roman" w:hAnsi="Times New Roman" w:cs="Times New Roman"/>
                <w:b/>
                <w:bCs/>
                <w:kern w:val="2"/>
                <w:sz w:val="16"/>
                <w:szCs w:val="16"/>
                <w:lang w:eastAsia="ar-SA"/>
              </w:rPr>
              <w:br/>
              <w:t>(</w:t>
            </w:r>
            <w:r w:rsidRPr="005609BC">
              <w:rPr>
                <w:rFonts w:ascii="Times New Roman" w:eastAsia="Times New Roman" w:hAnsi="Times New Roman" w:cs="Times New Roman"/>
                <w:b/>
                <w:bCs/>
                <w:kern w:val="2"/>
                <w:sz w:val="16"/>
                <w:szCs w:val="16"/>
                <w:lang w:eastAsia="ar-SA"/>
              </w:rPr>
              <w:t>тис.грн</w:t>
            </w:r>
            <w:r w:rsidRPr="005609BC">
              <w:rPr>
                <w:rFonts w:ascii="Times New Roman" w:eastAsia="Times New Roman" w:hAnsi="Times New Roman" w:cs="Times New Roman"/>
                <w:b/>
                <w:bCs/>
                <w:kern w:val="2"/>
                <w:sz w:val="16"/>
                <w:szCs w:val="16"/>
                <w:lang w:eastAsia="ar-SA"/>
              </w:rPr>
              <w:t>.</w:t>
            </w:r>
          </w:p>
        </w:tc>
      </w:tr>
      <w:tr w14:paraId="0D02A09D" w14:textId="40FECAA5"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C35C983"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068061F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Охорона кімнат зберігання зброї ДФТГ</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0639E24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75AA3FB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1F5C2B3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DF3036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5ED623C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5827DE0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0C7D0CE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3465D94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22,100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424C87C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09B0E8BF"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55FA92B7" w14:textId="62DDA1D4"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38D8520B"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5DD053E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Резина 18.4-26</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1C2E971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2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4266F13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0241D7F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42,000</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33066BD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18647D9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6232C9D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517641F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40CD095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14ECA82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6B9635ED"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4ECD9A1C" w14:textId="7C9FC539"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8DB4E13"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604EEF5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пральна машина</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4F40BE8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2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01DA771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3518A29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0D21B1B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20,399</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60AC129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445346B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49CD867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6CAD74B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5562EA9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185E0CED"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748A97F4" w14:textId="6B22A541"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409E116B"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0B0F094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подовжувач 5м </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5AE355E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10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5E63AE2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311DC8B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5EAA028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5,220</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3B30AE8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55A4E3B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31C189F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68D6034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75485FA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2B2AA18E"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06C32094" w14:textId="1D8490A4"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3F46973"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527E135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подовжувач 20 м</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49B954D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5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65F87A3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0875A67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47EE65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3,750</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33574E4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3763D0B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0B4BCAA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75AA93B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2BF23AB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01ADA512"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32FE7CE3" w14:textId="7DA24D92"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6C573AF"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5FF3B09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телевізор 32</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22CAEE5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3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5E267D1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059A7E8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12F4D55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20,997</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55A92B5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55F0A66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0C2CE30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310DADE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74D5392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5686D66C"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38BAA6B5" w14:textId="0DDCCBDF"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6809E3B5"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5E718F6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планшер</w:t>
            </w:r>
            <w:r w:rsidRPr="00FA2617">
              <w:rPr>
                <w:rFonts w:ascii="Times New Roman" w:eastAsia="Times New Roman" w:hAnsi="Times New Roman" w:cs="Times New Roman"/>
                <w:color w:val="000000"/>
                <w:kern w:val="2"/>
                <w:sz w:val="16"/>
                <w:szCs w:val="16"/>
                <w:lang w:eastAsia="ar-SA"/>
              </w:rPr>
              <w:t xml:space="preserve"> </w:t>
            </w:r>
            <w:r w:rsidRPr="00FA2617">
              <w:rPr>
                <w:rFonts w:ascii="Times New Roman" w:eastAsia="Times New Roman" w:hAnsi="Times New Roman" w:cs="Times New Roman"/>
                <w:color w:val="000000"/>
                <w:kern w:val="2"/>
                <w:sz w:val="16"/>
                <w:szCs w:val="16"/>
                <w:lang w:eastAsia="ar-SA"/>
              </w:rPr>
              <w:t>tab</w:t>
            </w:r>
            <w:r w:rsidRPr="00FA2617">
              <w:rPr>
                <w:rFonts w:ascii="Times New Roman" w:eastAsia="Times New Roman" w:hAnsi="Times New Roman" w:cs="Times New Roman"/>
                <w:color w:val="000000"/>
                <w:kern w:val="2"/>
                <w:sz w:val="16"/>
                <w:szCs w:val="16"/>
                <w:lang w:eastAsia="ar-SA"/>
              </w:rPr>
              <w:t xml:space="preserve"> M10</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4596B3B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3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417A2D4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0727F1E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278277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26,497</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768E3C4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49AB069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4127F14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345FC2E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58C5D64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6A85ED4C"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0BAD17F1" w14:textId="2EED5ACC"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6B9A2EB7"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14FF0ED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ноутбук </w:t>
            </w:r>
            <w:r w:rsidRPr="00FA2617">
              <w:rPr>
                <w:rFonts w:ascii="Times New Roman" w:eastAsia="Times New Roman" w:hAnsi="Times New Roman" w:cs="Times New Roman"/>
                <w:color w:val="000000"/>
                <w:kern w:val="2"/>
                <w:sz w:val="16"/>
                <w:szCs w:val="16"/>
                <w:lang w:eastAsia="ar-SA"/>
              </w:rPr>
              <w:t>Lenovo</w:t>
            </w:r>
            <w:r w:rsidRPr="00FA2617">
              <w:rPr>
                <w:rFonts w:ascii="Times New Roman" w:eastAsia="Times New Roman" w:hAnsi="Times New Roman" w:cs="Times New Roman"/>
                <w:color w:val="000000"/>
                <w:kern w:val="2"/>
                <w:sz w:val="16"/>
                <w:szCs w:val="16"/>
                <w:lang w:eastAsia="ar-SA"/>
              </w:rPr>
              <w:t xml:space="preserve"> </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17E8A7A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2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53751DF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4F0C6F1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B0DB83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35,998</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4860018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2628383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7001867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058FB5E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75424DB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62C103F2"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68BA4B67" w14:textId="21C151D4"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A7C28BC"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58335FE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водонагрівач 80л</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45F3162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4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19A6C6D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2E260D2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04D45B9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15,196</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61CAFE2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43843A5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42BFDDB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55A9D72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6FB0B26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106CEF9C"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2E26ED57" w14:textId="3E30F2FD"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4DEB8AA7"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6033198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прінтер</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23667F3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2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2E2A7B6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2ECC066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641DEF1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22,698</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6B6AFBA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0244565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12B1DF7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4CD69C1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60300B1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76E69A0A"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3F4AB620" w14:textId="07B07270"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266BF6FA"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16EE9C8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ремон</w:t>
            </w:r>
            <w:r w:rsidRPr="00FA2617">
              <w:rPr>
                <w:rFonts w:ascii="Times New Roman" w:eastAsia="Times New Roman" w:hAnsi="Times New Roman" w:cs="Times New Roman"/>
                <w:color w:val="000000"/>
                <w:kern w:val="2"/>
                <w:sz w:val="16"/>
                <w:szCs w:val="16"/>
                <w:lang w:eastAsia="ar-SA"/>
              </w:rPr>
              <w:t xml:space="preserve"> авто DAF</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5AF7BA5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6CB55B0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30,000</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0471DBD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1F0B4E8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0FD043D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43C7952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5AB1D14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72B6A85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64662FF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1722EF75"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33DCF3E8" w14:textId="32491AE5"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3039C796"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33AA96C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автозапчастини (ГАЗ 66)</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3267A04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4C7D401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7C10092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0E3BAE0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2290177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65,800</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0CDFF5D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06E5E30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3C43AC2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0B2F625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3999904B"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71095D86" w14:textId="53416390"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3E85E39F"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317A2A8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відшкодування електроенергії для ДФТГ, податки</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36BE0F6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3461A92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21A302A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05A89C9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308B952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75E7077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3B1710F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7EF2A36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67,778</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3D729D4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0E956EBF"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46ADF6D1" w14:textId="15C64A4A"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F55D39F"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6AA42AA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битовка</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3704B20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2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4A2F090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0979C11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1EF037C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009903F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093A14C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143C5F1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6B1945F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99,792</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439F05C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731CB57F"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576A5236" w14:textId="2F6BC751"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1AE28100"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7E7BA50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покраска</w:t>
            </w:r>
            <w:r w:rsidRPr="00FA2617">
              <w:rPr>
                <w:rFonts w:ascii="Times New Roman" w:eastAsia="Times New Roman" w:hAnsi="Times New Roman" w:cs="Times New Roman"/>
                <w:color w:val="000000"/>
                <w:kern w:val="2"/>
                <w:sz w:val="16"/>
                <w:szCs w:val="16"/>
                <w:lang w:eastAsia="ar-SA"/>
              </w:rPr>
              <w:t xml:space="preserve"> авто ГАЗ 66</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6876068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2 авто</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12E664B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2BB2358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6EBCDB6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5E39EA5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15,000</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6EDEEE7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796FC25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4F7F85E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6A40EA5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54CA43C5"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06EC8E0E" w14:textId="6E96B222"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24E0B637"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5BBB123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будівельні матеріали</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32B7286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37955EB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785E886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5DA320D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5630DBD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2B6F606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6AD18B2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03D46B8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47,455</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072DE66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263CACD4"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41DF050A" w14:textId="00BEF8D7"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3C126F00"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2A392A8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холодильник</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6E20E9C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3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7FB5AA1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774A5DA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7AF8169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1A87F5A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6CE8BEB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37E88C2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6F54A35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19,656</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1D0AC97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395D0FF2"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11EBF267" w14:textId="42398777"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23D11651"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2751F86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сітрка</w:t>
            </w:r>
            <w:r w:rsidRPr="00FA2617">
              <w:rPr>
                <w:rFonts w:ascii="Times New Roman" w:eastAsia="Times New Roman" w:hAnsi="Times New Roman" w:cs="Times New Roman"/>
                <w:color w:val="000000"/>
                <w:kern w:val="2"/>
                <w:sz w:val="16"/>
                <w:szCs w:val="16"/>
                <w:lang w:eastAsia="ar-SA"/>
              </w:rPr>
              <w:t xml:space="preserve"> </w:t>
            </w:r>
            <w:r w:rsidRPr="00FA2617">
              <w:rPr>
                <w:rFonts w:ascii="Times New Roman" w:eastAsia="Times New Roman" w:hAnsi="Times New Roman" w:cs="Times New Roman"/>
                <w:color w:val="000000"/>
                <w:kern w:val="2"/>
                <w:sz w:val="16"/>
                <w:szCs w:val="16"/>
                <w:lang w:eastAsia="ar-SA"/>
              </w:rPr>
              <w:t>рябиця</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0EB3F64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20 рулонів</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28FC516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72CC5C3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19,080</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4FAD53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45D1949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143E2BE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302684C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50C15E1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2542E22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340EA949"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16F70DAB" w14:textId="3181332E"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23BF1E47"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75F960D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форма літня</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7B05B44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300 к-т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24E3133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3664063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364EFD1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0F4F388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6D38C4E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35E773D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0B52E9E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891,000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06E4EA2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4954780"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3AAEA3C4" w14:textId="2DE4C089"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1ED42181"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4B16172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м'ясо куряче</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2983CD8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750,8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406F6B2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0D6EDE9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715CE58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13DEFE4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6CCDE28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31773A3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46022C2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45,000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5C65710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3BBB02BD"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2A92AFC7" w14:textId="1064E4A1"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58CD57D7"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58AFB17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печінка</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673709D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132,1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4580D25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7A11787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0B48586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7174778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1C19750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17AAFCB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15ACA47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10,000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1B2D0E8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09A3B169"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1472E402" w14:textId="67D9B01B"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586E2641"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14BE77F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риба</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6A0CE4D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249,6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0BB503F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3A6538F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58469A8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27A39F4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4B2296B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08FD23E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72582A7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35,000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3B6107B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2545E708"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08951678" w14:textId="05BCF4FA"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16A1EE5B"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5D41D36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вогнегасник ВП-1</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4158E98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10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0B04576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409914E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4BC4CF7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5858F73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68115FD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7D96609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0D0393F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4,300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5D51076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3D0ED0D8"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5004D0BB" w14:textId="7C6EC6E1"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5A8BA13B"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39B531A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моб</w:t>
            </w:r>
            <w:r w:rsidRPr="00FA2617">
              <w:rPr>
                <w:rFonts w:ascii="Times New Roman" w:eastAsia="Times New Roman" w:hAnsi="Times New Roman" w:cs="Times New Roman"/>
                <w:color w:val="000000"/>
                <w:kern w:val="2"/>
                <w:sz w:val="16"/>
                <w:szCs w:val="16"/>
                <w:lang w:eastAsia="ar-SA"/>
              </w:rPr>
              <w:t xml:space="preserve">. </w:t>
            </w:r>
            <w:r w:rsidRPr="00FA2617">
              <w:rPr>
                <w:rFonts w:ascii="Times New Roman" w:eastAsia="Times New Roman" w:hAnsi="Times New Roman" w:cs="Times New Roman"/>
                <w:color w:val="000000"/>
                <w:kern w:val="2"/>
                <w:sz w:val="16"/>
                <w:szCs w:val="16"/>
                <w:lang w:eastAsia="ar-SA"/>
              </w:rPr>
              <w:t>Елефон</w:t>
            </w:r>
            <w:r w:rsidRPr="00FA2617">
              <w:rPr>
                <w:rFonts w:ascii="Times New Roman" w:eastAsia="Times New Roman" w:hAnsi="Times New Roman" w:cs="Times New Roman"/>
                <w:color w:val="000000"/>
                <w:kern w:val="2"/>
                <w:sz w:val="16"/>
                <w:szCs w:val="16"/>
                <w:lang w:eastAsia="ar-SA"/>
              </w:rPr>
              <w:br/>
              <w:t xml:space="preserve"> </w:t>
            </w:r>
            <w:r w:rsidRPr="00FA2617">
              <w:rPr>
                <w:rFonts w:ascii="Times New Roman" w:eastAsia="Times New Roman" w:hAnsi="Times New Roman" w:cs="Times New Roman"/>
                <w:color w:val="000000"/>
                <w:kern w:val="2"/>
                <w:sz w:val="16"/>
                <w:szCs w:val="16"/>
                <w:lang w:eastAsia="ar-SA"/>
              </w:rPr>
              <w:t>motorola</w:t>
            </w:r>
            <w:r w:rsidRPr="00FA2617">
              <w:rPr>
                <w:rFonts w:ascii="Times New Roman" w:eastAsia="Times New Roman" w:hAnsi="Times New Roman" w:cs="Times New Roman"/>
                <w:color w:val="000000"/>
                <w:kern w:val="2"/>
                <w:sz w:val="16"/>
                <w:szCs w:val="16"/>
                <w:lang w:eastAsia="ar-SA"/>
              </w:rPr>
              <w:t xml:space="preserve"> G13 4/128</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773E5F4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16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2EDA2CE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02F9EC3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87,984</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48E8DB3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282DCA6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7FB9EB7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1A8A1FB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3FEFD5B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6EE7DC8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0D0B2D4"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7CF82A47" w14:textId="21694A0E"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63C88919"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1F4064E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антена, кабель, </w:t>
            </w:r>
            <w:r w:rsidRPr="00FA2617">
              <w:rPr>
                <w:rFonts w:ascii="Times New Roman" w:eastAsia="Times New Roman" w:hAnsi="Times New Roman" w:cs="Times New Roman"/>
                <w:color w:val="000000"/>
                <w:kern w:val="2"/>
                <w:sz w:val="16"/>
                <w:szCs w:val="16"/>
                <w:lang w:eastAsia="ar-SA"/>
              </w:rPr>
              <w:t>конектор</w:t>
            </w:r>
            <w:r w:rsidRPr="00FA2617">
              <w:rPr>
                <w:rFonts w:ascii="Times New Roman" w:eastAsia="Times New Roman" w:hAnsi="Times New Roman" w:cs="Times New Roman"/>
                <w:color w:val="000000"/>
                <w:kern w:val="2"/>
                <w:sz w:val="16"/>
                <w:szCs w:val="16"/>
                <w:lang w:eastAsia="ar-SA"/>
              </w:rPr>
              <w:t>, перемичка, кабель для програмування</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046B4C6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 к-т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235DFF0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680C941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45992DB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207A86C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1791C2A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4DE5879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7990710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10,494</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354D992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5F4AC929"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63B3714D" w14:textId="53140E13"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577AD4D6"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1E43F71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рація автомобільна </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306A6BD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 к-т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7DB906E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3E4BA5C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7723FB3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3A6A509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1BA28D6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46171BA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7F8DC0B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29,550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7C26485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36CC31F"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6A3FB7DB" w14:textId="3E865C65"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760E7C7F"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24CB191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розгрузка</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1E8D374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40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2A8E8F0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3A1229D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65DC8B6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58DBD36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0449844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1364C00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1B26DE4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99,250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3D2908B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3936A41"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17E27ADE" w14:textId="0960181B"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297D3DED"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44BD801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тепловізор</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34E8E2A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1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654B0B4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0AFBDBD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7B2D7A0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1AB058B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7A47E7B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3390B6F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51C7DBC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93,795</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7B48188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6898B24"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1394E31F" w14:textId="25ABBAEC"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66905F8D"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4BAE9A4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акустична система</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0462ACB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 к-т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5889483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25A44E5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B5ED3E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6FF2F18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5629520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11,466</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0A3D1CE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6589B60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6F18557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82EB737"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2BDF6FE5" w14:textId="43379DC2"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51D9EB03"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3019A84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шини 315/80 R22.5</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6358C17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4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5F02FC1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108E2D5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396D34E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2D9419E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25B36AE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6F19A0B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43,312</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4536B90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5F6474B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7AC0114"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7DDF8BBA" w14:textId="2CB241CC"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35D479FC"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3358919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сальник 2,шланги 4,35м, фітінг13, підшипник 5</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67D5130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744906C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3096FD4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B80658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77C42E8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3C3AEC1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3B809EA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22,365</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5053342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23047A9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D92E74E"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1C88BE78" w14:textId="17C07E05"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4006A77"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1F010F8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штани зимові</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06BC8B2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70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0A330EF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63D2E61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CD2B71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2AC6849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1CD92DC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52BF245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09E1AB5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88,200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3176257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EAF41C2"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6006BA20" w14:textId="347A954E"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44FFD2D1"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254771D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штани зимові</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40E8389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79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27D0357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799F5DE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71E1908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7572546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3E1CA04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6B3E7C5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5734212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99,540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05E93E4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5DBEA567"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6E39EFA2" w14:textId="75DC58FA"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7D1F4E64"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350F3A5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термос 12л </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243D86D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20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676B26F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14C2E6C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141BAB8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0490D22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42DA25A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45E2BC6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26627B4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64,200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2B1F638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214E52A1"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23102812" w14:textId="54C49BDD"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3FAAFF88"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1E19CA9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мороз. камера</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5E7ECA7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1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41292FF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6422B5B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2A1AE7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2FAE7FD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546B43E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3219DFB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25A8830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19,999</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4CB6FCE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159C6207"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2D988B0E" w14:textId="2B6959DF"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3DDDF655"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073FF2C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вершкове масло</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3B514BE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198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38D8C83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6F849DE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4DAB415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3DF5D7D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1B66CA1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5162E26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5993E59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62,370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19DC258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03A983C0"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5E2D0D15" w14:textId="19301805"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501B57D9"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44060FC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чай</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3798070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7,9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5E5196A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7B0DE7C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5F8185F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06FD82C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468F575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0416D49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7AE7585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3,318</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1835ACA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6516454A"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78D942C1" w14:textId="226D210B"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15BC1FD"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382DB4D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приправи (сіль, лавровий лист, перець, </w:t>
            </w:r>
            <w:r w:rsidRPr="00FA2617">
              <w:rPr>
                <w:rFonts w:ascii="Times New Roman" w:eastAsia="Times New Roman" w:hAnsi="Times New Roman" w:cs="Times New Roman"/>
                <w:color w:val="000000"/>
                <w:kern w:val="2"/>
                <w:sz w:val="16"/>
                <w:szCs w:val="16"/>
                <w:lang w:eastAsia="ar-SA"/>
              </w:rPr>
              <w:t>уксус</w:t>
            </w:r>
            <w:r w:rsidRPr="00FA2617">
              <w:rPr>
                <w:rFonts w:ascii="Times New Roman" w:eastAsia="Times New Roman" w:hAnsi="Times New Roman" w:cs="Times New Roman"/>
                <w:color w:val="000000"/>
                <w:kern w:val="2"/>
                <w:sz w:val="16"/>
                <w:szCs w:val="16"/>
                <w:lang w:eastAsia="ar-SA"/>
              </w:rPr>
              <w:t>, гірчиця)</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4C7F833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176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52D96B2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79F0D4B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71E567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51E8CEC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6B5097A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0DD7D8B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2CA08FC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6,533</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26B7EBA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F9971D2"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5F8963E6" w14:textId="4CB0626D"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41E2F06E"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3A2E91C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цукор</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279BC67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462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1E19225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4547210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54CBA11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22F030D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738DC1F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20577DE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5786820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19,404</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5E362DD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25BCC0F9"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51C75E53" w14:textId="5543CDF9"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34CA63BE"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53614D2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сир</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56D9EF4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132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01BCE79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470D1DD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5D3E8B5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4375397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032B4DE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2F59249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09DD5DC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31,020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0C631FC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2541A82B"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0CB8D3E5" w14:textId="62DD43E0"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687A7D1A"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3E1E3E5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крупи (борошно, гречка, рис, пшенична, </w:t>
            </w:r>
            <w:r w:rsidRPr="00FA2617">
              <w:rPr>
                <w:rFonts w:ascii="Times New Roman" w:eastAsia="Times New Roman" w:hAnsi="Times New Roman" w:cs="Times New Roman"/>
                <w:color w:val="000000"/>
                <w:kern w:val="2"/>
                <w:sz w:val="16"/>
                <w:szCs w:val="16"/>
                <w:lang w:eastAsia="ar-SA"/>
              </w:rPr>
              <w:t>ячнева</w:t>
            </w:r>
            <w:r w:rsidRPr="00FA2617">
              <w:rPr>
                <w:rFonts w:ascii="Times New Roman" w:eastAsia="Times New Roman" w:hAnsi="Times New Roman" w:cs="Times New Roman"/>
                <w:color w:val="000000"/>
                <w:kern w:val="2"/>
                <w:sz w:val="16"/>
                <w:szCs w:val="16"/>
                <w:lang w:eastAsia="ar-SA"/>
              </w:rPr>
              <w:t>, вівсяна)</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2949642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891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7F94AF0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060C28A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1B7FE7E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14F172D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0DCEC89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50F13A3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515249A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34,464</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5CDFB1E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5D81C270"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7FF5A4D9" w14:textId="560D2943"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29A5BE07"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5677D11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яйця</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4D9DEC5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1760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3E80EF9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73755FB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78E57E6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172EA1D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7304658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0AB8393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587719E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9,680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6C291AC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51F4E2BB"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1097481E" w14:textId="3AAAEF49"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DC22793"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6C74E6E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макарони</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5BCBF89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264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3B0CF20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7AACE3D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55AD498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73EBAB1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330EAD4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551956A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481F104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11,088</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6AC1319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AAA84B5"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4AC7877E" w14:textId="0AB1EEA5"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16B66278"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6DEC589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овочі (картопля, капуста, буряк, морква, цибуля, огірки, помідори)</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1F0F0E7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5940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1FA9D57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516E72C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1536C3A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70FD3C8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3E07025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2DF1CFF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30C358E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65,320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51371FB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671CF014"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3D571E56" w14:textId="5C331BAF"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63A5BD78"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6862967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маргарін</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2933F07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30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489D8BE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5F0DFCD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36AA3DC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3C106AB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5CDB82A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6C30A1D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20BD155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3,240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10E85D7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2FBA0269"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04F9F6B7" w14:textId="0DFB36F6"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52339D3C"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2123F86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мішки для сміття</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7BFCD5E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120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2DA6633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6338473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0110B87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79824D0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16D1F98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105EC2A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1E5F52B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5,220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49F6327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79783369"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3583A903" w14:textId="13593E41"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47A7FE9"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6A89AE5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пергамент, фольга, плівка харчова</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3EF1146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41A83EA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6E78964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32B486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4E84E93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5BF2AD8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07F70A4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2B5111A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1,420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601F8D7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61B607DF"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17DF2F2C" w14:textId="1F58E210"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16F79F33"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34A3297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гігієнічні засоби</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727A8E1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62A9528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14D101E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3142DF7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6D83F5A7"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7A73F98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4E39C06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18965CE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6,158</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5B77A41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2FE53071"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072E8BF3" w14:textId="06803479"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68216786"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648D76E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томатна паста, сухофрукти</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2216E24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62F42C7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4C59B2A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828AFE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3BF1F47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4C3C12C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37A95A2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76F529D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14,599</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36521CF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7F69BC20"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12EC0675" w14:textId="16632458"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1FBB96B0"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7A909442"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 xml:space="preserve">м'ясо куряче </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17949C45"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555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3B3BB2F2"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7C4CCA5F"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28FCA443"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7F365AA7"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6340C156"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4645E612"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0298149D"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50,000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1F5B76DF"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7475FC3D" w14:textId="77777777">
            <w:pPr>
              <w:suppressAutoHyphens/>
              <w:spacing w:after="0" w:line="240" w:lineRule="auto"/>
              <w:rPr>
                <w:rFonts w:ascii="Times New Roman" w:eastAsia="Times New Roman" w:hAnsi="Times New Roman" w:cs="Times New Roman"/>
                <w:color w:val="FF0000"/>
                <w:kern w:val="2"/>
                <w:sz w:val="16"/>
                <w:szCs w:val="16"/>
                <w:lang w:eastAsia="ar-SA"/>
              </w:rPr>
            </w:pPr>
          </w:p>
        </w:tc>
      </w:tr>
      <w:tr w14:paraId="79AEC217" w14:textId="6D5A99CE"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3C07EE3"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0AD08FC7"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печінка/</w:t>
            </w:r>
            <w:r w:rsidRPr="00FA2617">
              <w:rPr>
                <w:rFonts w:ascii="Times New Roman" w:eastAsia="Times New Roman" w:hAnsi="Times New Roman" w:cs="Times New Roman"/>
                <w:kern w:val="2"/>
                <w:sz w:val="16"/>
                <w:szCs w:val="16"/>
                <w:lang w:eastAsia="ar-SA"/>
              </w:rPr>
              <w:t>колбаса</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7E287971"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359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71C7CE12"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193989A5"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4F623138"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0507069E"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799583A2"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77E7CC71"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129B0F27"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45,000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61A107A2"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7CB7889" w14:textId="77777777">
            <w:pPr>
              <w:suppressAutoHyphens/>
              <w:spacing w:after="0" w:line="240" w:lineRule="auto"/>
              <w:rPr>
                <w:rFonts w:ascii="Times New Roman" w:eastAsia="Times New Roman" w:hAnsi="Times New Roman" w:cs="Times New Roman"/>
                <w:color w:val="FF0000"/>
                <w:kern w:val="2"/>
                <w:sz w:val="16"/>
                <w:szCs w:val="16"/>
                <w:lang w:eastAsia="ar-SA"/>
              </w:rPr>
            </w:pPr>
          </w:p>
        </w:tc>
      </w:tr>
      <w:tr w14:paraId="4E673C14" w14:textId="63DBED9E"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4058F04E"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2F07B53B"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риба</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55C06A8E"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270 кг</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51C4A66C"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0031591A"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0033E216"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61751CD7"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64E04AD1"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0BA32FA3"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0E672F6C"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40,000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27930659" w14:textId="77777777">
            <w:pPr>
              <w:suppressAutoHyphens/>
              <w:spacing w:after="0" w:line="240" w:lineRule="auto"/>
              <w:rPr>
                <w:rFonts w:ascii="Times New Roman" w:eastAsia="Times New Roman" w:hAnsi="Times New Roman" w:cs="Times New Roman"/>
                <w:color w:val="FF0000"/>
                <w:kern w:val="2"/>
                <w:sz w:val="16"/>
                <w:szCs w:val="16"/>
                <w:lang w:eastAsia="ar-SA"/>
              </w:rPr>
            </w:pPr>
            <w:r w:rsidRPr="00FA2617">
              <w:rPr>
                <w:rFonts w:ascii="Times New Roman" w:eastAsia="Times New Roman" w:hAnsi="Times New Roman" w:cs="Times New Roman"/>
                <w:color w:val="FF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0737BC0A" w14:textId="77777777">
            <w:pPr>
              <w:suppressAutoHyphens/>
              <w:spacing w:after="0" w:line="240" w:lineRule="auto"/>
              <w:rPr>
                <w:rFonts w:ascii="Times New Roman" w:eastAsia="Times New Roman" w:hAnsi="Times New Roman" w:cs="Times New Roman"/>
                <w:color w:val="FF0000"/>
                <w:kern w:val="2"/>
                <w:sz w:val="16"/>
                <w:szCs w:val="16"/>
                <w:lang w:eastAsia="ar-SA"/>
              </w:rPr>
            </w:pPr>
          </w:p>
        </w:tc>
      </w:tr>
      <w:tr w14:paraId="5005A040" w14:textId="003585DB"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6978AA7F"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5531C52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b/>
                <w:bCs/>
                <w:color w:val="000000"/>
                <w:kern w:val="2"/>
                <w:sz w:val="16"/>
                <w:szCs w:val="16"/>
                <w:lang w:eastAsia="ar-SA"/>
              </w:rPr>
              <w:t xml:space="preserve">Авто </w:t>
            </w:r>
            <w:r w:rsidRPr="00FA2617">
              <w:rPr>
                <w:rFonts w:ascii="Times New Roman" w:eastAsia="Times New Roman" w:hAnsi="Times New Roman" w:cs="Times New Roman"/>
                <w:b/>
                <w:bCs/>
                <w:color w:val="000000"/>
                <w:kern w:val="2"/>
                <w:sz w:val="16"/>
                <w:szCs w:val="16"/>
                <w:lang w:eastAsia="ar-SA"/>
              </w:rPr>
              <w:t>Mitsubishi</w:t>
            </w:r>
            <w:r w:rsidRPr="00FA2617">
              <w:rPr>
                <w:rFonts w:ascii="Times New Roman" w:eastAsia="Times New Roman" w:hAnsi="Times New Roman" w:cs="Times New Roman"/>
                <w:b/>
                <w:bCs/>
                <w:color w:val="000000"/>
                <w:kern w:val="2"/>
                <w:sz w:val="16"/>
                <w:szCs w:val="16"/>
                <w:lang w:eastAsia="ar-SA"/>
              </w:rPr>
              <w:t xml:space="preserve"> L200 INVITE 2.4 6MT 4WD</w:t>
            </w:r>
            <w:r w:rsidRPr="00FA2617">
              <w:rPr>
                <w:rFonts w:ascii="Times New Roman" w:eastAsia="Times New Roman" w:hAnsi="Times New Roman" w:cs="Times New Roman"/>
                <w:color w:val="000000"/>
                <w:kern w:val="2"/>
                <w:sz w:val="16"/>
                <w:szCs w:val="16"/>
                <w:lang w:eastAsia="ar-SA"/>
              </w:rPr>
              <w:br/>
            </w:r>
            <w:r w:rsidRPr="00FA2617">
              <w:rPr>
                <w:rFonts w:ascii="Times New Roman" w:eastAsia="Times New Roman" w:hAnsi="Times New Roman" w:cs="Times New Roman"/>
                <w:i/>
                <w:iCs/>
                <w:color w:val="000000"/>
                <w:kern w:val="2"/>
                <w:sz w:val="16"/>
                <w:szCs w:val="16"/>
                <w:lang w:eastAsia="ar-SA"/>
              </w:rPr>
              <w:t>Додатково:</w:t>
            </w:r>
            <w:r w:rsidRPr="00FA2617">
              <w:rPr>
                <w:rFonts w:ascii="Times New Roman" w:eastAsia="Times New Roman" w:hAnsi="Times New Roman" w:cs="Times New Roman"/>
                <w:i/>
                <w:iCs/>
                <w:color w:val="000000"/>
                <w:kern w:val="2"/>
                <w:sz w:val="16"/>
                <w:szCs w:val="16"/>
                <w:lang w:eastAsia="ar-SA"/>
              </w:rPr>
              <w:br/>
              <w:t>фарбування кузова в матовий зелений колір;</w:t>
            </w:r>
            <w:r w:rsidRPr="00FA2617">
              <w:rPr>
                <w:rFonts w:ascii="Times New Roman" w:eastAsia="Times New Roman" w:hAnsi="Times New Roman" w:cs="Times New Roman"/>
                <w:i/>
                <w:iCs/>
                <w:color w:val="000000"/>
                <w:kern w:val="2"/>
                <w:sz w:val="16"/>
                <w:szCs w:val="16"/>
                <w:lang w:eastAsia="ar-SA"/>
              </w:rPr>
              <w:br/>
              <w:t>комплект сталевих дисків - 5шт;</w:t>
            </w:r>
            <w:r w:rsidRPr="00FA2617">
              <w:rPr>
                <w:rFonts w:ascii="Times New Roman" w:eastAsia="Times New Roman" w:hAnsi="Times New Roman" w:cs="Times New Roman"/>
                <w:i/>
                <w:iCs/>
                <w:color w:val="000000"/>
                <w:kern w:val="2"/>
                <w:sz w:val="16"/>
                <w:szCs w:val="16"/>
                <w:lang w:eastAsia="ar-SA"/>
              </w:rPr>
              <w:br/>
              <w:t>комплект резини оф-</w:t>
            </w:r>
            <w:r w:rsidRPr="00FA2617">
              <w:rPr>
                <w:rFonts w:ascii="Times New Roman" w:eastAsia="Times New Roman" w:hAnsi="Times New Roman" w:cs="Times New Roman"/>
                <w:i/>
                <w:iCs/>
                <w:color w:val="000000"/>
                <w:kern w:val="2"/>
                <w:sz w:val="16"/>
                <w:szCs w:val="16"/>
                <w:lang w:eastAsia="ar-SA"/>
              </w:rPr>
              <w:t>роад</w:t>
            </w:r>
            <w:r w:rsidRPr="00FA2617">
              <w:rPr>
                <w:rFonts w:ascii="Times New Roman" w:eastAsia="Times New Roman" w:hAnsi="Times New Roman" w:cs="Times New Roman"/>
                <w:i/>
                <w:iCs/>
                <w:color w:val="000000"/>
                <w:kern w:val="2"/>
                <w:sz w:val="16"/>
                <w:szCs w:val="16"/>
                <w:lang w:eastAsia="ar-SA"/>
              </w:rPr>
              <w:t xml:space="preserve">- 5 </w:t>
            </w:r>
            <w:r w:rsidRPr="00FA2617">
              <w:rPr>
                <w:rFonts w:ascii="Times New Roman" w:eastAsia="Times New Roman" w:hAnsi="Times New Roman" w:cs="Times New Roman"/>
                <w:i/>
                <w:iCs/>
                <w:color w:val="000000"/>
                <w:kern w:val="2"/>
                <w:sz w:val="16"/>
                <w:szCs w:val="16"/>
                <w:lang w:eastAsia="ar-SA"/>
              </w:rPr>
              <w:t>шт</w:t>
            </w:r>
            <w:r w:rsidRPr="00FA2617">
              <w:rPr>
                <w:rFonts w:ascii="Times New Roman" w:eastAsia="Times New Roman" w:hAnsi="Times New Roman" w:cs="Times New Roman"/>
                <w:i/>
                <w:iCs/>
                <w:color w:val="000000"/>
                <w:kern w:val="2"/>
                <w:sz w:val="16"/>
                <w:szCs w:val="16"/>
                <w:lang w:eastAsia="ar-SA"/>
              </w:rPr>
              <w:t>;</w:t>
            </w:r>
            <w:r w:rsidRPr="00FA2617">
              <w:rPr>
                <w:rFonts w:ascii="Times New Roman" w:eastAsia="Times New Roman" w:hAnsi="Times New Roman" w:cs="Times New Roman"/>
                <w:i/>
                <w:iCs/>
                <w:color w:val="000000"/>
                <w:kern w:val="2"/>
                <w:sz w:val="16"/>
                <w:szCs w:val="16"/>
                <w:lang w:eastAsia="ar-SA"/>
              </w:rPr>
              <w:br/>
              <w:t xml:space="preserve">комплект </w:t>
            </w:r>
            <w:r w:rsidRPr="00FA2617">
              <w:rPr>
                <w:rFonts w:ascii="Times New Roman" w:eastAsia="Times New Roman" w:hAnsi="Times New Roman" w:cs="Times New Roman"/>
                <w:i/>
                <w:iCs/>
                <w:color w:val="000000"/>
                <w:kern w:val="2"/>
                <w:sz w:val="16"/>
                <w:szCs w:val="16"/>
                <w:lang w:eastAsia="ar-SA"/>
              </w:rPr>
              <w:t>коврів</w:t>
            </w:r>
            <w:r w:rsidRPr="00FA2617">
              <w:rPr>
                <w:rFonts w:ascii="Times New Roman" w:eastAsia="Times New Roman" w:hAnsi="Times New Roman" w:cs="Times New Roman"/>
                <w:i/>
                <w:iCs/>
                <w:color w:val="000000"/>
                <w:kern w:val="2"/>
                <w:sz w:val="16"/>
                <w:szCs w:val="16"/>
                <w:lang w:eastAsia="ar-SA"/>
              </w:rPr>
              <w:t xml:space="preserve"> салону;</w:t>
            </w:r>
            <w:r w:rsidRPr="00FA2617">
              <w:rPr>
                <w:rFonts w:ascii="Times New Roman" w:eastAsia="Times New Roman" w:hAnsi="Times New Roman" w:cs="Times New Roman"/>
                <w:i/>
                <w:iCs/>
                <w:color w:val="000000"/>
                <w:kern w:val="2"/>
                <w:sz w:val="16"/>
                <w:szCs w:val="16"/>
                <w:lang w:eastAsia="ar-SA"/>
              </w:rPr>
              <w:br/>
              <w:t>доставка авто евакуатором;</w:t>
            </w:r>
            <w:r w:rsidRPr="00FA2617">
              <w:rPr>
                <w:rFonts w:ascii="Times New Roman" w:eastAsia="Times New Roman" w:hAnsi="Times New Roman" w:cs="Times New Roman"/>
                <w:i/>
                <w:iCs/>
                <w:color w:val="000000"/>
                <w:kern w:val="2"/>
                <w:sz w:val="16"/>
                <w:szCs w:val="16"/>
                <w:lang w:eastAsia="ar-SA"/>
              </w:rPr>
              <w:br/>
              <w:t xml:space="preserve">фарбування усіх колісних дисків в матовий зелений колір (10 </w:t>
            </w:r>
            <w:r w:rsidRPr="00FA2617">
              <w:rPr>
                <w:rFonts w:ascii="Times New Roman" w:eastAsia="Times New Roman" w:hAnsi="Times New Roman" w:cs="Times New Roman"/>
                <w:i/>
                <w:iCs/>
                <w:color w:val="000000"/>
                <w:kern w:val="2"/>
                <w:sz w:val="16"/>
                <w:szCs w:val="16"/>
                <w:lang w:eastAsia="ar-SA"/>
              </w:rPr>
              <w:t>шт</w:t>
            </w:r>
            <w:r w:rsidRPr="00FA2617">
              <w:rPr>
                <w:rFonts w:ascii="Times New Roman" w:eastAsia="Times New Roman" w:hAnsi="Times New Roman" w:cs="Times New Roman"/>
                <w:i/>
                <w:iCs/>
                <w:color w:val="000000"/>
                <w:kern w:val="2"/>
                <w:sz w:val="16"/>
                <w:szCs w:val="16"/>
                <w:lang w:eastAsia="ar-SA"/>
              </w:rPr>
              <w:t xml:space="preserve"> на кожне авто);</w:t>
            </w:r>
            <w:r w:rsidRPr="00FA2617">
              <w:rPr>
                <w:rFonts w:ascii="Times New Roman" w:eastAsia="Times New Roman" w:hAnsi="Times New Roman" w:cs="Times New Roman"/>
                <w:i/>
                <w:iCs/>
                <w:color w:val="000000"/>
                <w:kern w:val="2"/>
                <w:sz w:val="16"/>
                <w:szCs w:val="16"/>
                <w:lang w:eastAsia="ar-SA"/>
              </w:rPr>
              <w:br/>
            </w:r>
            <w:r w:rsidRPr="00FA2617">
              <w:rPr>
                <w:rFonts w:ascii="Times New Roman" w:eastAsia="Times New Roman" w:hAnsi="Times New Roman" w:cs="Times New Roman"/>
                <w:i/>
                <w:iCs/>
                <w:color w:val="000000"/>
                <w:kern w:val="2"/>
                <w:sz w:val="16"/>
                <w:szCs w:val="16"/>
                <w:lang w:eastAsia="ar-SA"/>
              </w:rPr>
              <w:t>шиномонтаж</w:t>
            </w:r>
            <w:r w:rsidRPr="00FA2617">
              <w:rPr>
                <w:rFonts w:ascii="Times New Roman" w:eastAsia="Times New Roman" w:hAnsi="Times New Roman" w:cs="Times New Roman"/>
                <w:i/>
                <w:iCs/>
                <w:color w:val="000000"/>
                <w:kern w:val="2"/>
                <w:sz w:val="16"/>
                <w:szCs w:val="16"/>
                <w:lang w:eastAsia="ar-SA"/>
              </w:rPr>
              <w:t>.</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7165E63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2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6D3D1BB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3076,210</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5C5D894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0B69745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67A102D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26F819F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1709540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5BEA547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47B6EF42"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205CDB35"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690E3EFF" w14:textId="25524005"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2E198F6"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23B5C37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взуття </w:t>
            </w:r>
            <w:r w:rsidRPr="00FA2617">
              <w:rPr>
                <w:rFonts w:ascii="Times New Roman" w:eastAsia="Times New Roman" w:hAnsi="Times New Roman" w:cs="Times New Roman"/>
                <w:color w:val="000000"/>
                <w:kern w:val="2"/>
                <w:sz w:val="16"/>
                <w:szCs w:val="16"/>
                <w:lang w:eastAsia="ar-SA"/>
              </w:rPr>
              <w:t>берці</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0F17E17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50 пар</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2231055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4DA6D184"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13C098E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5EB6E1F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2907608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1B0DE8F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7FAE223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98,500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5664834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5F6ED7C8"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2FC5B669" w14:textId="3A58F6F0"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6293998C"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537672B0"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захисне взуття</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021ABA2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50 пар</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5665544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085FBC6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5BCCAA1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55A718C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066ED9B3"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65A2531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1F5B440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96,000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0B4D4E6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02062285"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44FDC3AE" w14:textId="4066E6D0"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4EF3B0B0"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75CE21E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оформлення авто </w:t>
            </w:r>
            <w:r w:rsidRPr="00FA2617">
              <w:rPr>
                <w:rFonts w:ascii="Times New Roman" w:eastAsia="Times New Roman" w:hAnsi="Times New Roman" w:cs="Times New Roman"/>
                <w:color w:val="000000"/>
                <w:kern w:val="2"/>
                <w:sz w:val="16"/>
                <w:szCs w:val="16"/>
                <w:lang w:eastAsia="ar-SA"/>
              </w:rPr>
              <w:t>рено</w:t>
            </w:r>
            <w:r w:rsidRPr="00FA2617">
              <w:rPr>
                <w:rFonts w:ascii="Times New Roman" w:eastAsia="Times New Roman" w:hAnsi="Times New Roman" w:cs="Times New Roman"/>
                <w:color w:val="000000"/>
                <w:kern w:val="2"/>
                <w:sz w:val="16"/>
                <w:szCs w:val="16"/>
                <w:lang w:eastAsia="ar-SA"/>
              </w:rPr>
              <w:t xml:space="preserve"> (збір до пенсійного фонду)</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7FF7B68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2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5D22D6AC"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1C927F2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3B246F2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7FCA0F2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05B42409"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6AD7313A"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5C88749B"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53,333</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79EE45E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46B190A2"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6772F53E" w14:textId="250663E1"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5648CCBE"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41E36965"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страховка</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4C4F0F6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xml:space="preserve">2 </w:t>
            </w:r>
            <w:r w:rsidRPr="00FA2617">
              <w:rPr>
                <w:rFonts w:ascii="Times New Roman" w:eastAsia="Times New Roman" w:hAnsi="Times New Roman" w:cs="Times New Roman"/>
                <w:color w:val="000000"/>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100E8F6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199F2F1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0ADF5231"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3460CF6F"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0102A08E"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5CD62926"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1EF56E2D"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4,908</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48906B58" w14:textId="77777777">
            <w:pPr>
              <w:suppressAutoHyphens/>
              <w:spacing w:after="0" w:line="240" w:lineRule="auto"/>
              <w:rPr>
                <w:rFonts w:ascii="Times New Roman" w:eastAsia="Times New Roman" w:hAnsi="Times New Roman" w:cs="Times New Roman"/>
                <w:color w:val="000000"/>
                <w:kern w:val="2"/>
                <w:sz w:val="16"/>
                <w:szCs w:val="16"/>
                <w:lang w:eastAsia="ar-SA"/>
              </w:rPr>
            </w:pPr>
            <w:r w:rsidRPr="00FA2617">
              <w:rPr>
                <w:rFonts w:ascii="Times New Roman" w:eastAsia="Times New Roman" w:hAnsi="Times New Roman" w:cs="Times New Roman"/>
                <w:color w:val="000000"/>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01327E17" w14:textId="77777777">
            <w:pPr>
              <w:suppressAutoHyphens/>
              <w:spacing w:after="0" w:line="240" w:lineRule="auto"/>
              <w:rPr>
                <w:rFonts w:ascii="Times New Roman" w:eastAsia="Times New Roman" w:hAnsi="Times New Roman" w:cs="Times New Roman"/>
                <w:color w:val="000000"/>
                <w:kern w:val="2"/>
                <w:sz w:val="16"/>
                <w:szCs w:val="16"/>
                <w:lang w:eastAsia="ar-SA"/>
              </w:rPr>
            </w:pPr>
          </w:p>
        </w:tc>
      </w:tr>
      <w:tr w14:paraId="71DB5A8C" w14:textId="091BF98C"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40374967"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2407D441"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b/>
                <w:bCs/>
                <w:kern w:val="2"/>
                <w:sz w:val="16"/>
                <w:szCs w:val="16"/>
                <w:lang w:eastAsia="ar-SA"/>
              </w:rPr>
              <w:t xml:space="preserve">RENAULT DUSTER </w:t>
            </w:r>
            <w:r w:rsidRPr="00FA2617">
              <w:rPr>
                <w:rFonts w:ascii="Times New Roman" w:eastAsia="Times New Roman" w:hAnsi="Times New Roman" w:cs="Times New Roman"/>
                <w:b/>
                <w:bCs/>
                <w:kern w:val="2"/>
                <w:sz w:val="16"/>
                <w:szCs w:val="16"/>
                <w:lang w:eastAsia="ar-SA"/>
              </w:rPr>
              <w:t>Zen</w:t>
            </w:r>
            <w:r w:rsidRPr="00FA2617">
              <w:rPr>
                <w:rFonts w:ascii="Times New Roman" w:eastAsia="Times New Roman" w:hAnsi="Times New Roman" w:cs="Times New Roman"/>
                <w:b/>
                <w:bCs/>
                <w:kern w:val="2"/>
                <w:sz w:val="16"/>
                <w:szCs w:val="16"/>
                <w:lang w:eastAsia="ar-SA"/>
              </w:rPr>
              <w:t xml:space="preserve"> 1.5D 4x2 </w:t>
            </w:r>
            <w:r w:rsidRPr="00FA2617">
              <w:rPr>
                <w:rFonts w:ascii="Times New Roman" w:eastAsia="Times New Roman" w:hAnsi="Times New Roman" w:cs="Times New Roman"/>
                <w:b/>
                <w:bCs/>
                <w:kern w:val="2"/>
                <w:sz w:val="16"/>
                <w:szCs w:val="16"/>
                <w:lang w:eastAsia="ar-SA"/>
              </w:rPr>
              <w:br/>
              <w:t>(778 100 грн.)</w:t>
            </w:r>
            <w:r w:rsidRPr="00FA2617">
              <w:rPr>
                <w:rFonts w:ascii="Times New Roman" w:eastAsia="Times New Roman" w:hAnsi="Times New Roman" w:cs="Times New Roman"/>
                <w:kern w:val="2"/>
                <w:sz w:val="16"/>
                <w:szCs w:val="16"/>
                <w:lang w:eastAsia="ar-SA"/>
              </w:rPr>
              <w:br/>
              <w:t xml:space="preserve"> Додатково:</w:t>
            </w:r>
            <w:r w:rsidRPr="00FA2617">
              <w:rPr>
                <w:rFonts w:ascii="Times New Roman" w:eastAsia="Times New Roman" w:hAnsi="Times New Roman" w:cs="Times New Roman"/>
                <w:kern w:val="2"/>
                <w:sz w:val="16"/>
                <w:szCs w:val="16"/>
                <w:lang w:eastAsia="ar-SA"/>
              </w:rPr>
              <w:br/>
              <w:t>гумові килимки 1700 грн;</w:t>
            </w:r>
            <w:r w:rsidRPr="00FA2617">
              <w:rPr>
                <w:rFonts w:ascii="Times New Roman" w:eastAsia="Times New Roman" w:hAnsi="Times New Roman" w:cs="Times New Roman"/>
                <w:kern w:val="2"/>
                <w:sz w:val="16"/>
                <w:szCs w:val="16"/>
                <w:lang w:eastAsia="ar-SA"/>
              </w:rPr>
              <w:br/>
              <w:t xml:space="preserve"> комплект зимової гуми 17200 грн;</w:t>
            </w:r>
            <w:r w:rsidRPr="00FA2617">
              <w:rPr>
                <w:rFonts w:ascii="Times New Roman" w:eastAsia="Times New Roman" w:hAnsi="Times New Roman" w:cs="Times New Roman"/>
                <w:kern w:val="2"/>
                <w:sz w:val="16"/>
                <w:szCs w:val="16"/>
                <w:lang w:eastAsia="ar-SA"/>
              </w:rPr>
              <w:br/>
            </w:r>
            <w:r w:rsidRPr="00FA2617">
              <w:rPr>
                <w:rFonts w:ascii="Times New Roman" w:eastAsia="Times New Roman" w:hAnsi="Times New Roman" w:cs="Times New Roman"/>
                <w:kern w:val="2"/>
                <w:sz w:val="16"/>
                <w:szCs w:val="16"/>
                <w:lang w:eastAsia="ar-SA"/>
              </w:rPr>
              <w:t>шиномонтаж</w:t>
            </w:r>
            <w:r w:rsidRPr="00FA2617">
              <w:rPr>
                <w:rFonts w:ascii="Times New Roman" w:eastAsia="Times New Roman" w:hAnsi="Times New Roman" w:cs="Times New Roman"/>
                <w:kern w:val="2"/>
                <w:sz w:val="16"/>
                <w:szCs w:val="16"/>
                <w:lang w:eastAsia="ar-SA"/>
              </w:rPr>
              <w:t xml:space="preserve"> 1000 грн;</w:t>
            </w:r>
            <w:r w:rsidRPr="00FA2617">
              <w:rPr>
                <w:rFonts w:ascii="Times New Roman" w:eastAsia="Times New Roman" w:hAnsi="Times New Roman" w:cs="Times New Roman"/>
                <w:kern w:val="2"/>
                <w:sz w:val="16"/>
                <w:szCs w:val="16"/>
                <w:lang w:eastAsia="ar-SA"/>
              </w:rPr>
              <w:br/>
              <w:t>доставка авто евакуатором 3000 грн.</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5B66814D"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 xml:space="preserve">2 </w:t>
            </w:r>
            <w:r w:rsidRPr="00FA2617">
              <w:rPr>
                <w:rFonts w:ascii="Times New Roman" w:eastAsia="Times New Roman" w:hAnsi="Times New Roman" w:cs="Times New Roman"/>
                <w:kern w:val="2"/>
                <w:sz w:val="16"/>
                <w:szCs w:val="16"/>
                <w:lang w:eastAsia="ar-SA"/>
              </w:rPr>
              <w:t>шт</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067B4FF3"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 </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43B6E31C"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 </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5A338E19"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 </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06DF48A0"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 </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3EF1D90C"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 </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5F2080AB"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 </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7CF4FBC1"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1600,000</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5D6B20EF" w14:textId="77777777">
            <w:pPr>
              <w:suppressAutoHyphens/>
              <w:spacing w:after="0" w:line="240" w:lineRule="auto"/>
              <w:rPr>
                <w:rFonts w:ascii="Times New Roman" w:eastAsia="Times New Roman" w:hAnsi="Times New Roman" w:cs="Times New Roman"/>
                <w:kern w:val="2"/>
                <w:sz w:val="16"/>
                <w:szCs w:val="16"/>
                <w:lang w:eastAsia="ar-SA"/>
              </w:rPr>
            </w:pPr>
            <w:r w:rsidRPr="00FA2617">
              <w:rPr>
                <w:rFonts w:ascii="Times New Roman" w:eastAsia="Times New Roman" w:hAnsi="Times New Roman" w:cs="Times New Roman"/>
                <w:kern w:val="2"/>
                <w:sz w:val="16"/>
                <w:szCs w:val="16"/>
                <w:lang w:eastAsia="ar-SA"/>
              </w:rPr>
              <w:t> </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11412463" w14:textId="77777777">
            <w:pPr>
              <w:suppressAutoHyphens/>
              <w:spacing w:after="0" w:line="240" w:lineRule="auto"/>
              <w:rPr>
                <w:rFonts w:ascii="Times New Roman" w:eastAsia="Times New Roman" w:hAnsi="Times New Roman" w:cs="Times New Roman"/>
                <w:kern w:val="2"/>
                <w:sz w:val="16"/>
                <w:szCs w:val="16"/>
                <w:lang w:eastAsia="ar-SA"/>
              </w:rPr>
            </w:pPr>
          </w:p>
        </w:tc>
      </w:tr>
      <w:tr w14:paraId="51EA98BD" w14:textId="0B1DB59C" w:rsidTr="005609BC">
        <w:tblPrEx>
          <w:tblW w:w="5222" w:type="pct"/>
          <w:tblLook w:val="04A0"/>
        </w:tblPrEx>
        <w:trPr>
          <w:gridAfter w:val="1"/>
          <w:wAfter w:w="307" w:type="dxa"/>
        </w:trPr>
        <w:tc>
          <w:tcPr>
            <w:tcW w:w="179" w:type="pct"/>
            <w:tcBorders>
              <w:top w:val="single" w:sz="4" w:space="0" w:color="auto"/>
              <w:left w:val="single" w:sz="4" w:space="0" w:color="auto"/>
              <w:bottom w:val="single" w:sz="4" w:space="0" w:color="auto"/>
              <w:right w:val="single" w:sz="4" w:space="0" w:color="auto"/>
            </w:tcBorders>
          </w:tcPr>
          <w:p w:rsidR="00F753F9" w:rsidRPr="00FA2617" w:rsidP="00FA2617" w14:paraId="072D9204" w14:textId="77777777">
            <w:pPr>
              <w:numPr>
                <w:ilvl w:val="1"/>
                <w:numId w:val="2"/>
              </w:numPr>
              <w:suppressAutoHyphens/>
              <w:spacing w:after="0" w:line="240" w:lineRule="auto"/>
              <w:ind w:hanging="1440"/>
              <w:jc w:val="center"/>
              <w:rPr>
                <w:rFonts w:ascii="Times New Roman" w:eastAsia="Times New Roman" w:hAnsi="Times New Roman" w:cs="Times New Roman"/>
                <w:kern w:val="2"/>
                <w:sz w:val="16"/>
                <w:szCs w:val="16"/>
                <w:lang w:eastAsia="ar-SA"/>
              </w:rPr>
            </w:pPr>
          </w:p>
        </w:tc>
        <w:tc>
          <w:tcPr>
            <w:tcW w:w="1023" w:type="pct"/>
            <w:tcBorders>
              <w:top w:val="single" w:sz="4" w:space="0" w:color="auto"/>
              <w:left w:val="single" w:sz="4" w:space="0" w:color="auto"/>
              <w:bottom w:val="single" w:sz="4" w:space="0" w:color="auto"/>
              <w:right w:val="single" w:sz="4" w:space="0" w:color="auto"/>
            </w:tcBorders>
            <w:hideMark/>
          </w:tcPr>
          <w:p w:rsidR="00F753F9" w:rsidRPr="00FA2617" w:rsidP="00FA2617" w14:paraId="7A475F51" w14:textId="77777777">
            <w:pPr>
              <w:suppressAutoHyphens/>
              <w:spacing w:after="0" w:line="240" w:lineRule="auto"/>
              <w:rPr>
                <w:rFonts w:ascii="Times New Roman" w:eastAsia="Times New Roman" w:hAnsi="Times New Roman" w:cs="Times New Roman"/>
                <w:b/>
                <w:bCs/>
                <w:color w:val="000000"/>
                <w:kern w:val="2"/>
                <w:sz w:val="16"/>
                <w:szCs w:val="16"/>
                <w:lang w:eastAsia="ar-SA"/>
              </w:rPr>
            </w:pPr>
            <w:r w:rsidRPr="00FA2617">
              <w:rPr>
                <w:rFonts w:ascii="Times New Roman" w:eastAsia="Times New Roman" w:hAnsi="Times New Roman" w:cs="Times New Roman"/>
                <w:b/>
                <w:bCs/>
                <w:color w:val="000000"/>
                <w:kern w:val="2"/>
                <w:sz w:val="16"/>
                <w:szCs w:val="16"/>
                <w:lang w:eastAsia="ar-SA"/>
              </w:rPr>
              <w:t>ВСЬОГО (</w:t>
            </w:r>
            <w:r w:rsidRPr="00FA2617">
              <w:rPr>
                <w:rFonts w:ascii="Times New Roman" w:eastAsia="Times New Roman" w:hAnsi="Times New Roman" w:cs="Times New Roman"/>
                <w:b/>
                <w:bCs/>
                <w:color w:val="000000"/>
                <w:kern w:val="2"/>
                <w:sz w:val="16"/>
                <w:szCs w:val="16"/>
                <w:lang w:eastAsia="ar-SA"/>
              </w:rPr>
              <w:t>тис.грн</w:t>
            </w:r>
            <w:r w:rsidRPr="00FA2617">
              <w:rPr>
                <w:rFonts w:ascii="Times New Roman" w:eastAsia="Times New Roman" w:hAnsi="Times New Roman" w:cs="Times New Roman"/>
                <w:b/>
                <w:bCs/>
                <w:color w:val="000000"/>
                <w:kern w:val="2"/>
                <w:sz w:val="16"/>
                <w:szCs w:val="16"/>
                <w:lang w:eastAsia="ar-SA"/>
              </w:rPr>
              <w:t>.):</w:t>
            </w:r>
          </w:p>
        </w:tc>
        <w:tc>
          <w:tcPr>
            <w:tcW w:w="345" w:type="pct"/>
            <w:tcBorders>
              <w:top w:val="single" w:sz="4" w:space="0" w:color="auto"/>
              <w:left w:val="single" w:sz="4" w:space="0" w:color="auto"/>
              <w:bottom w:val="single" w:sz="4" w:space="0" w:color="auto"/>
              <w:right w:val="single" w:sz="4" w:space="0" w:color="auto"/>
            </w:tcBorders>
            <w:hideMark/>
          </w:tcPr>
          <w:p w:rsidR="00F753F9" w:rsidRPr="00FA2617" w:rsidP="00FA2617" w14:paraId="1F20ABA7" w14:textId="77777777">
            <w:pPr>
              <w:suppressAutoHyphens/>
              <w:spacing w:after="0" w:line="240" w:lineRule="auto"/>
              <w:rPr>
                <w:rFonts w:ascii="Times New Roman" w:eastAsia="Times New Roman" w:hAnsi="Times New Roman" w:cs="Times New Roman"/>
                <w:b/>
                <w:bCs/>
                <w:color w:val="000000"/>
                <w:kern w:val="2"/>
                <w:sz w:val="16"/>
                <w:szCs w:val="16"/>
                <w:lang w:eastAsia="ar-SA"/>
              </w:rPr>
            </w:pPr>
            <w:r w:rsidRPr="00FA2617">
              <w:rPr>
                <w:rFonts w:ascii="Times New Roman" w:eastAsia="Times New Roman" w:hAnsi="Times New Roman" w:cs="Times New Roman"/>
                <w:b/>
                <w:bCs/>
                <w:color w:val="000000"/>
                <w:kern w:val="2"/>
                <w:sz w:val="16"/>
                <w:szCs w:val="16"/>
                <w:lang w:eastAsia="ar-SA"/>
              </w:rPr>
              <w:t> </w:t>
            </w:r>
          </w:p>
        </w:tc>
        <w:tc>
          <w:tcPr>
            <w:tcW w:w="423" w:type="pct"/>
            <w:tcBorders>
              <w:top w:val="single" w:sz="4" w:space="0" w:color="auto"/>
              <w:left w:val="single" w:sz="4" w:space="0" w:color="auto"/>
              <w:bottom w:val="single" w:sz="4" w:space="0" w:color="auto"/>
              <w:right w:val="single" w:sz="4" w:space="0" w:color="auto"/>
            </w:tcBorders>
            <w:hideMark/>
          </w:tcPr>
          <w:p w:rsidR="00F753F9" w:rsidRPr="00FA2617" w:rsidP="00FA2617" w14:paraId="4365D7A5" w14:textId="77777777">
            <w:pPr>
              <w:suppressAutoHyphens/>
              <w:spacing w:after="0" w:line="240" w:lineRule="auto"/>
              <w:rPr>
                <w:rFonts w:ascii="Times New Roman" w:eastAsia="Times New Roman" w:hAnsi="Times New Roman" w:cs="Times New Roman"/>
                <w:b/>
                <w:bCs/>
                <w:color w:val="000000"/>
                <w:kern w:val="2"/>
                <w:sz w:val="16"/>
                <w:szCs w:val="16"/>
                <w:lang w:eastAsia="ar-SA"/>
              </w:rPr>
            </w:pPr>
            <w:r w:rsidRPr="00FA2617">
              <w:rPr>
                <w:rFonts w:ascii="Times New Roman" w:eastAsia="Times New Roman" w:hAnsi="Times New Roman" w:cs="Times New Roman"/>
                <w:b/>
                <w:bCs/>
                <w:color w:val="000000"/>
                <w:kern w:val="2"/>
                <w:sz w:val="16"/>
                <w:szCs w:val="16"/>
                <w:lang w:eastAsia="ar-SA"/>
              </w:rPr>
              <w:t>3106,210</w:t>
            </w:r>
          </w:p>
        </w:tc>
        <w:tc>
          <w:tcPr>
            <w:tcW w:w="268" w:type="pct"/>
            <w:tcBorders>
              <w:top w:val="single" w:sz="4" w:space="0" w:color="auto"/>
              <w:left w:val="single" w:sz="4" w:space="0" w:color="auto"/>
              <w:bottom w:val="single" w:sz="4" w:space="0" w:color="auto"/>
              <w:right w:val="single" w:sz="4" w:space="0" w:color="auto"/>
            </w:tcBorders>
            <w:hideMark/>
          </w:tcPr>
          <w:p w:rsidR="00F753F9" w:rsidRPr="00FA2617" w:rsidP="00FA2617" w14:paraId="350EB4B3" w14:textId="77777777">
            <w:pPr>
              <w:suppressAutoHyphens/>
              <w:spacing w:after="0" w:line="240" w:lineRule="auto"/>
              <w:rPr>
                <w:rFonts w:ascii="Times New Roman" w:eastAsia="Times New Roman" w:hAnsi="Times New Roman" w:cs="Times New Roman"/>
                <w:b/>
                <w:bCs/>
                <w:color w:val="000000"/>
                <w:kern w:val="2"/>
                <w:sz w:val="16"/>
                <w:szCs w:val="16"/>
                <w:lang w:eastAsia="ar-SA"/>
              </w:rPr>
            </w:pPr>
            <w:r w:rsidRPr="00FA2617">
              <w:rPr>
                <w:rFonts w:ascii="Times New Roman" w:eastAsia="Times New Roman" w:hAnsi="Times New Roman" w:cs="Times New Roman"/>
                <w:b/>
                <w:bCs/>
                <w:color w:val="000000"/>
                <w:kern w:val="2"/>
                <w:sz w:val="16"/>
                <w:szCs w:val="16"/>
                <w:lang w:eastAsia="ar-SA"/>
              </w:rPr>
              <w:t>149,064</w:t>
            </w:r>
          </w:p>
        </w:tc>
        <w:tc>
          <w:tcPr>
            <w:tcW w:w="386" w:type="pct"/>
            <w:tcBorders>
              <w:top w:val="single" w:sz="4" w:space="0" w:color="auto"/>
              <w:left w:val="single" w:sz="4" w:space="0" w:color="auto"/>
              <w:bottom w:val="single" w:sz="4" w:space="0" w:color="auto"/>
              <w:right w:val="single" w:sz="4" w:space="0" w:color="auto"/>
            </w:tcBorders>
            <w:hideMark/>
          </w:tcPr>
          <w:p w:rsidR="00F753F9" w:rsidRPr="00FA2617" w:rsidP="00FA2617" w14:paraId="1037161D" w14:textId="77777777">
            <w:pPr>
              <w:suppressAutoHyphens/>
              <w:spacing w:after="0" w:line="240" w:lineRule="auto"/>
              <w:rPr>
                <w:rFonts w:ascii="Times New Roman" w:eastAsia="Times New Roman" w:hAnsi="Times New Roman" w:cs="Times New Roman"/>
                <w:b/>
                <w:bCs/>
                <w:color w:val="000000"/>
                <w:kern w:val="2"/>
                <w:sz w:val="16"/>
                <w:szCs w:val="16"/>
                <w:lang w:eastAsia="ar-SA"/>
              </w:rPr>
            </w:pPr>
            <w:r w:rsidRPr="00FA2617">
              <w:rPr>
                <w:rFonts w:ascii="Times New Roman" w:eastAsia="Times New Roman" w:hAnsi="Times New Roman" w:cs="Times New Roman"/>
                <w:b/>
                <w:bCs/>
                <w:color w:val="000000"/>
                <w:kern w:val="2"/>
                <w:sz w:val="16"/>
                <w:szCs w:val="16"/>
                <w:lang w:eastAsia="ar-SA"/>
              </w:rPr>
              <w:t>150,755</w:t>
            </w:r>
          </w:p>
        </w:tc>
        <w:tc>
          <w:tcPr>
            <w:tcW w:w="321" w:type="pct"/>
            <w:tcBorders>
              <w:top w:val="single" w:sz="4" w:space="0" w:color="auto"/>
              <w:left w:val="single" w:sz="4" w:space="0" w:color="auto"/>
              <w:bottom w:val="single" w:sz="4" w:space="0" w:color="auto"/>
              <w:right w:val="single" w:sz="4" w:space="0" w:color="auto"/>
            </w:tcBorders>
            <w:hideMark/>
          </w:tcPr>
          <w:p w:rsidR="00F753F9" w:rsidRPr="00FA2617" w:rsidP="00FA2617" w14:paraId="2C581D45" w14:textId="77777777">
            <w:pPr>
              <w:suppressAutoHyphens/>
              <w:spacing w:after="0" w:line="240" w:lineRule="auto"/>
              <w:rPr>
                <w:rFonts w:ascii="Times New Roman" w:eastAsia="Times New Roman" w:hAnsi="Times New Roman" w:cs="Times New Roman"/>
                <w:b/>
                <w:bCs/>
                <w:color w:val="000000"/>
                <w:kern w:val="2"/>
                <w:sz w:val="16"/>
                <w:szCs w:val="16"/>
                <w:lang w:eastAsia="ar-SA"/>
              </w:rPr>
            </w:pPr>
            <w:r w:rsidRPr="00FA2617">
              <w:rPr>
                <w:rFonts w:ascii="Times New Roman" w:eastAsia="Times New Roman" w:hAnsi="Times New Roman" w:cs="Times New Roman"/>
                <w:b/>
                <w:bCs/>
                <w:color w:val="000000"/>
                <w:kern w:val="2"/>
                <w:sz w:val="16"/>
                <w:szCs w:val="16"/>
                <w:lang w:eastAsia="ar-SA"/>
              </w:rPr>
              <w:t>80,800</w:t>
            </w:r>
          </w:p>
        </w:tc>
        <w:tc>
          <w:tcPr>
            <w:tcW w:w="384" w:type="pct"/>
            <w:tcBorders>
              <w:top w:val="single" w:sz="4" w:space="0" w:color="auto"/>
              <w:left w:val="single" w:sz="4" w:space="0" w:color="auto"/>
              <w:bottom w:val="single" w:sz="4" w:space="0" w:color="auto"/>
              <w:right w:val="single" w:sz="4" w:space="0" w:color="auto"/>
            </w:tcBorders>
            <w:hideMark/>
          </w:tcPr>
          <w:p w:rsidR="00F753F9" w:rsidRPr="00FA2617" w:rsidP="00FA2617" w14:paraId="4B67A586" w14:textId="77777777">
            <w:pPr>
              <w:suppressAutoHyphens/>
              <w:spacing w:after="0" w:line="240" w:lineRule="auto"/>
              <w:rPr>
                <w:rFonts w:ascii="Times New Roman" w:eastAsia="Times New Roman" w:hAnsi="Times New Roman" w:cs="Times New Roman"/>
                <w:b/>
                <w:bCs/>
                <w:color w:val="000000"/>
                <w:kern w:val="2"/>
                <w:sz w:val="16"/>
                <w:szCs w:val="16"/>
                <w:lang w:eastAsia="ar-SA"/>
              </w:rPr>
            </w:pPr>
            <w:r w:rsidRPr="00FA2617">
              <w:rPr>
                <w:rFonts w:ascii="Times New Roman" w:eastAsia="Times New Roman" w:hAnsi="Times New Roman" w:cs="Times New Roman"/>
                <w:b/>
                <w:bCs/>
                <w:color w:val="000000"/>
                <w:kern w:val="2"/>
                <w:sz w:val="16"/>
                <w:szCs w:val="16"/>
                <w:lang w:eastAsia="ar-SA"/>
              </w:rPr>
              <w:t>11,466</w:t>
            </w:r>
          </w:p>
        </w:tc>
        <w:tc>
          <w:tcPr>
            <w:tcW w:w="281" w:type="pct"/>
            <w:tcBorders>
              <w:top w:val="single" w:sz="4" w:space="0" w:color="auto"/>
              <w:left w:val="single" w:sz="4" w:space="0" w:color="auto"/>
              <w:bottom w:val="single" w:sz="4" w:space="0" w:color="auto"/>
              <w:right w:val="single" w:sz="4" w:space="0" w:color="auto"/>
            </w:tcBorders>
            <w:hideMark/>
          </w:tcPr>
          <w:p w:rsidR="00F753F9" w:rsidRPr="00FA2617" w:rsidP="00FA2617" w14:paraId="6245EE21" w14:textId="77777777">
            <w:pPr>
              <w:suppressAutoHyphens/>
              <w:spacing w:after="0" w:line="240" w:lineRule="auto"/>
              <w:rPr>
                <w:rFonts w:ascii="Times New Roman" w:eastAsia="Times New Roman" w:hAnsi="Times New Roman" w:cs="Times New Roman"/>
                <w:b/>
                <w:bCs/>
                <w:color w:val="000000"/>
                <w:kern w:val="2"/>
                <w:sz w:val="16"/>
                <w:szCs w:val="16"/>
                <w:lang w:eastAsia="ar-SA"/>
              </w:rPr>
            </w:pPr>
            <w:r w:rsidRPr="00FA2617">
              <w:rPr>
                <w:rFonts w:ascii="Times New Roman" w:eastAsia="Times New Roman" w:hAnsi="Times New Roman" w:cs="Times New Roman"/>
                <w:b/>
                <w:bCs/>
                <w:color w:val="000000"/>
                <w:kern w:val="2"/>
                <w:sz w:val="16"/>
                <w:szCs w:val="16"/>
                <w:lang w:eastAsia="ar-SA"/>
              </w:rPr>
              <w:t>65,677</w:t>
            </w:r>
          </w:p>
        </w:tc>
        <w:tc>
          <w:tcPr>
            <w:tcW w:w="448" w:type="pct"/>
            <w:tcBorders>
              <w:top w:val="single" w:sz="4" w:space="0" w:color="auto"/>
              <w:left w:val="single" w:sz="4" w:space="0" w:color="auto"/>
              <w:bottom w:val="single" w:sz="4" w:space="0" w:color="auto"/>
              <w:right w:val="single" w:sz="4" w:space="0" w:color="auto"/>
            </w:tcBorders>
            <w:hideMark/>
          </w:tcPr>
          <w:p w:rsidR="00F753F9" w:rsidRPr="00FA2617" w:rsidP="00FA2617" w14:paraId="2FCD49C5" w14:textId="77777777">
            <w:pPr>
              <w:suppressAutoHyphens/>
              <w:spacing w:after="0" w:line="240" w:lineRule="auto"/>
              <w:rPr>
                <w:rFonts w:ascii="Times New Roman" w:eastAsia="Times New Roman" w:hAnsi="Times New Roman" w:cs="Times New Roman"/>
                <w:b/>
                <w:bCs/>
                <w:color w:val="000000"/>
                <w:kern w:val="2"/>
                <w:sz w:val="16"/>
                <w:szCs w:val="16"/>
                <w:lang w:eastAsia="ar-SA"/>
              </w:rPr>
            </w:pPr>
            <w:r w:rsidRPr="00FA2617">
              <w:rPr>
                <w:rFonts w:ascii="Times New Roman" w:eastAsia="Times New Roman" w:hAnsi="Times New Roman" w:cs="Times New Roman"/>
                <w:b/>
                <w:bCs/>
                <w:color w:val="000000"/>
                <w:kern w:val="2"/>
                <w:sz w:val="16"/>
                <w:szCs w:val="16"/>
                <w:lang w:eastAsia="ar-SA"/>
              </w:rPr>
              <w:t>4008,684</w:t>
            </w:r>
          </w:p>
        </w:tc>
        <w:tc>
          <w:tcPr>
            <w:tcW w:w="381" w:type="pct"/>
            <w:gridSpan w:val="2"/>
            <w:tcBorders>
              <w:top w:val="single" w:sz="4" w:space="0" w:color="auto"/>
              <w:left w:val="single" w:sz="4" w:space="0" w:color="auto"/>
              <w:bottom w:val="single" w:sz="4" w:space="0" w:color="auto"/>
              <w:right w:val="single" w:sz="4" w:space="0" w:color="auto"/>
            </w:tcBorders>
            <w:hideMark/>
          </w:tcPr>
          <w:p w:rsidR="00F753F9" w:rsidRPr="00FA2617" w:rsidP="00FA2617" w14:paraId="7193E5FA" w14:textId="77777777">
            <w:pPr>
              <w:suppressAutoHyphens/>
              <w:spacing w:after="0" w:line="240" w:lineRule="auto"/>
              <w:rPr>
                <w:rFonts w:ascii="Times New Roman" w:eastAsia="Times New Roman" w:hAnsi="Times New Roman" w:cs="Times New Roman"/>
                <w:b/>
                <w:bCs/>
                <w:color w:val="000000"/>
                <w:kern w:val="2"/>
                <w:sz w:val="16"/>
                <w:szCs w:val="16"/>
                <w:lang w:eastAsia="ar-SA"/>
              </w:rPr>
            </w:pPr>
            <w:r w:rsidRPr="00FA2617">
              <w:rPr>
                <w:rFonts w:ascii="Times New Roman" w:eastAsia="Times New Roman" w:hAnsi="Times New Roman" w:cs="Times New Roman"/>
                <w:b/>
                <w:bCs/>
                <w:color w:val="000000"/>
                <w:kern w:val="2"/>
                <w:sz w:val="16"/>
                <w:szCs w:val="16"/>
                <w:lang w:eastAsia="ar-SA"/>
              </w:rPr>
              <w:t>7572,656</w:t>
            </w:r>
          </w:p>
        </w:tc>
        <w:tc>
          <w:tcPr>
            <w:tcW w:w="254" w:type="pct"/>
            <w:gridSpan w:val="2"/>
            <w:tcBorders>
              <w:top w:val="single" w:sz="4" w:space="0" w:color="auto"/>
              <w:left w:val="single" w:sz="4" w:space="0" w:color="auto"/>
              <w:bottom w:val="single" w:sz="4" w:space="0" w:color="auto"/>
              <w:right w:val="single" w:sz="4" w:space="0" w:color="auto"/>
            </w:tcBorders>
          </w:tcPr>
          <w:p w:rsidR="00F753F9" w:rsidRPr="00FA2617" w:rsidP="00FA2617" w14:paraId="0DCCD005" w14:textId="1AF0BD95">
            <w:pPr>
              <w:suppressAutoHyphens/>
              <w:spacing w:after="0" w:line="240" w:lineRule="auto"/>
              <w:rPr>
                <w:rFonts w:ascii="Times New Roman" w:eastAsia="Times New Roman" w:hAnsi="Times New Roman" w:cs="Times New Roman"/>
                <w:b/>
                <w:bCs/>
                <w:color w:val="000000"/>
                <w:kern w:val="2"/>
                <w:sz w:val="16"/>
                <w:szCs w:val="16"/>
                <w:lang w:eastAsia="ar-SA"/>
              </w:rPr>
            </w:pPr>
            <w:r>
              <w:rPr>
                <w:rFonts w:ascii="Times New Roman" w:eastAsia="Times New Roman" w:hAnsi="Times New Roman" w:cs="Times New Roman"/>
                <w:b/>
                <w:bCs/>
                <w:color w:val="000000"/>
                <w:kern w:val="2"/>
                <w:sz w:val="16"/>
                <w:szCs w:val="16"/>
                <w:lang w:eastAsia="ar-SA"/>
              </w:rPr>
              <w:t>227,344</w:t>
            </w:r>
          </w:p>
        </w:tc>
      </w:tr>
    </w:tbl>
    <w:p w:rsidR="00CE21B5" w:rsidP="00FA2617" w14:paraId="4863A195" w14:textId="77777777">
      <w:pPr>
        <w:jc w:val="center"/>
        <w:rPr>
          <w:rFonts w:ascii="Times New Roman" w:eastAsia="Times New Roman" w:hAnsi="Times New Roman" w:cs="Times New Roman"/>
          <w:b/>
          <w:kern w:val="2"/>
          <w:sz w:val="20"/>
          <w:szCs w:val="20"/>
          <w:lang w:eastAsia="ar-SA"/>
        </w:rPr>
      </w:pPr>
    </w:p>
    <w:p w:rsidR="00CE21B5" w:rsidP="00FA2617" w14:paraId="09AF35FC" w14:textId="77777777">
      <w:pPr>
        <w:jc w:val="center"/>
        <w:rPr>
          <w:rFonts w:ascii="Times New Roman" w:eastAsia="Times New Roman" w:hAnsi="Times New Roman" w:cs="Times New Roman"/>
          <w:b/>
          <w:kern w:val="2"/>
          <w:sz w:val="20"/>
          <w:szCs w:val="20"/>
          <w:lang w:eastAsia="ar-SA"/>
        </w:rPr>
      </w:pPr>
    </w:p>
    <w:p w:rsidR="00CE21B5" w:rsidP="00FA2617" w14:paraId="366E8647" w14:textId="68494ACA">
      <w:pPr>
        <w:jc w:val="center"/>
        <w:rPr>
          <w:rFonts w:ascii="Times New Roman" w:eastAsia="Times New Roman" w:hAnsi="Times New Roman" w:cs="Times New Roman"/>
          <w:b/>
          <w:kern w:val="2"/>
          <w:sz w:val="20"/>
          <w:szCs w:val="20"/>
          <w:lang w:eastAsia="ar-SA"/>
        </w:rPr>
      </w:pPr>
    </w:p>
    <w:p w:rsidR="008E2ED4" w:rsidP="00FA2617" w14:paraId="5EC7264F" w14:textId="040A482F">
      <w:pPr>
        <w:jc w:val="center"/>
        <w:rPr>
          <w:rFonts w:ascii="Times New Roman" w:eastAsia="Times New Roman" w:hAnsi="Times New Roman" w:cs="Times New Roman"/>
          <w:b/>
          <w:kern w:val="2"/>
          <w:sz w:val="20"/>
          <w:szCs w:val="20"/>
          <w:lang w:eastAsia="ar-SA"/>
        </w:rPr>
      </w:pPr>
    </w:p>
    <w:p w:rsidR="00335F89" w:rsidP="00FA2617" w14:paraId="197FDE89" w14:textId="77777777">
      <w:pPr>
        <w:jc w:val="center"/>
        <w:rPr>
          <w:rFonts w:ascii="Times New Roman" w:eastAsia="Times New Roman" w:hAnsi="Times New Roman" w:cs="Times New Roman"/>
          <w:b/>
          <w:kern w:val="2"/>
          <w:sz w:val="20"/>
          <w:szCs w:val="20"/>
          <w:lang w:eastAsia="ar-SA"/>
        </w:rPr>
      </w:pPr>
    </w:p>
    <w:p w:rsidR="00FA2617" w:rsidRPr="00FA2617" w:rsidP="00CE21B5" w14:paraId="556FB43E" w14:textId="46BFD538">
      <w:pPr>
        <w:spacing w:after="0" w:line="240" w:lineRule="auto"/>
        <w:jc w:val="center"/>
        <w:rPr>
          <w:rFonts w:ascii="Times New Roman" w:eastAsia="Times New Roman" w:hAnsi="Times New Roman" w:cs="Times New Roman"/>
          <w:b/>
          <w:kern w:val="2"/>
          <w:sz w:val="20"/>
          <w:szCs w:val="20"/>
          <w:lang w:eastAsia="ar-SA"/>
        </w:rPr>
      </w:pPr>
      <w:r w:rsidRPr="00FA2617">
        <w:rPr>
          <w:rFonts w:ascii="Times New Roman" w:eastAsia="Times New Roman" w:hAnsi="Times New Roman" w:cs="Times New Roman"/>
          <w:b/>
          <w:kern w:val="2"/>
          <w:sz w:val="20"/>
          <w:szCs w:val="20"/>
          <w:lang w:eastAsia="ar-SA"/>
        </w:rPr>
        <w:t xml:space="preserve">ВСЬОГО ПЕРЕРАХОВАНО СУБВЕНЦІЇ ПО ПРОГРАМІ </w:t>
      </w:r>
    </w:p>
    <w:p w:rsidR="00FA2617" w:rsidRPr="00FA2617" w:rsidP="00CE21B5" w14:paraId="39629699" w14:textId="2CD5E60A">
      <w:pPr>
        <w:suppressAutoHyphens/>
        <w:spacing w:after="0" w:line="240" w:lineRule="auto"/>
        <w:jc w:val="center"/>
        <w:rPr>
          <w:rFonts w:ascii="Times New Roman" w:eastAsia="Times New Roman" w:hAnsi="Times New Roman" w:cs="Times New Roman"/>
          <w:b/>
          <w:kern w:val="2"/>
          <w:sz w:val="20"/>
          <w:szCs w:val="20"/>
          <w:lang w:eastAsia="ar-SA"/>
        </w:rPr>
      </w:pPr>
      <w:r w:rsidRPr="00FA2617">
        <w:rPr>
          <w:rFonts w:ascii="Times New Roman" w:eastAsia="Times New Roman" w:hAnsi="Times New Roman" w:cs="Times New Roman"/>
          <w:b/>
          <w:kern w:val="2"/>
          <w:sz w:val="20"/>
          <w:szCs w:val="20"/>
          <w:lang w:eastAsia="ar-SA"/>
        </w:rPr>
        <w:t>ЗАХОДІВ З ОРГАНІЗАЦІЇ ТЕРИТОРІАЛЬНОЇ ОБОРОНИ НА 2023 РІК</w:t>
      </w:r>
    </w:p>
    <w:p w:rsidR="00A04650" w:rsidRPr="008E2ED4" w:rsidP="008E2ED4" w14:paraId="02DA0DE4" w14:textId="0BFA3156">
      <w:pPr>
        <w:suppressAutoHyphens/>
        <w:spacing w:after="0" w:line="240" w:lineRule="auto"/>
        <w:jc w:val="center"/>
        <w:rPr>
          <w:rFonts w:ascii="Times New Roman" w:eastAsia="Times New Roman" w:hAnsi="Times New Roman" w:cs="Times New Roman"/>
          <w:bCs/>
          <w:kern w:val="2"/>
          <w:lang w:eastAsia="ar-SA"/>
        </w:rPr>
      </w:pPr>
      <w:r w:rsidRPr="008A174B">
        <w:rPr>
          <w:rFonts w:ascii="Times New Roman" w:eastAsia="Times New Roman" w:hAnsi="Times New Roman" w:cs="Times New Roman"/>
          <w:bCs/>
          <w:kern w:val="2"/>
          <w:lang w:eastAsia="ar-SA"/>
        </w:rPr>
        <w:t>(таблиця 2)</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
        <w:gridCol w:w="1175"/>
        <w:gridCol w:w="735"/>
        <w:gridCol w:w="686"/>
        <w:gridCol w:w="636"/>
        <w:gridCol w:w="686"/>
        <w:gridCol w:w="686"/>
        <w:gridCol w:w="686"/>
        <w:gridCol w:w="686"/>
        <w:gridCol w:w="636"/>
        <w:gridCol w:w="735"/>
        <w:gridCol w:w="686"/>
        <w:gridCol w:w="686"/>
        <w:gridCol w:w="682"/>
        <w:gridCol w:w="686"/>
        <w:gridCol w:w="862"/>
        <w:gridCol w:w="686"/>
        <w:gridCol w:w="753"/>
        <w:gridCol w:w="742"/>
        <w:gridCol w:w="735"/>
        <w:gridCol w:w="621"/>
      </w:tblGrid>
      <w:tr w14:paraId="32189CCF" w14:textId="5A4B781C" w:rsidTr="00A40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80"/>
        </w:trPr>
        <w:tc>
          <w:tcPr>
            <w:tcW w:w="119" w:type="pct"/>
            <w:tcBorders>
              <w:top w:val="single" w:sz="4" w:space="0" w:color="auto"/>
              <w:left w:val="single" w:sz="4" w:space="0" w:color="auto"/>
              <w:bottom w:val="single" w:sz="4" w:space="0" w:color="auto"/>
              <w:right w:val="single" w:sz="4" w:space="0" w:color="auto"/>
            </w:tcBorders>
            <w:hideMark/>
          </w:tcPr>
          <w:p w:rsidR="005609BC" w:rsidRPr="00C802CC" w:rsidP="00A405D8" w14:paraId="0983DE1F" w14:textId="77777777">
            <w:pPr>
              <w:suppressAutoHyphens/>
              <w:spacing w:after="0" w:line="240" w:lineRule="auto"/>
              <w:jc w:val="center"/>
              <w:rPr>
                <w:rFonts w:ascii="Times New Roman" w:eastAsia="Times New Roman" w:hAnsi="Times New Roman" w:cs="Times New Roman"/>
                <w:b/>
                <w:kern w:val="2"/>
                <w:sz w:val="16"/>
                <w:szCs w:val="16"/>
                <w:lang w:eastAsia="ar-SA"/>
              </w:rPr>
            </w:pPr>
            <w:r w:rsidRPr="00C802CC">
              <w:rPr>
                <w:rFonts w:ascii="Times New Roman" w:eastAsia="Times New Roman" w:hAnsi="Times New Roman" w:cs="Times New Roman"/>
                <w:b/>
                <w:kern w:val="2"/>
                <w:sz w:val="16"/>
                <w:szCs w:val="16"/>
                <w:lang w:eastAsia="ar-SA"/>
              </w:rPr>
              <w:t>№ п/п</w:t>
            </w: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22ED13F2" w14:textId="77777777">
            <w:pPr>
              <w:suppressAutoHyphens/>
              <w:spacing w:after="0" w:line="240" w:lineRule="auto"/>
              <w:jc w:val="center"/>
              <w:rPr>
                <w:rFonts w:ascii="Times New Roman" w:eastAsia="Times New Roman" w:hAnsi="Times New Roman" w:cs="Times New Roman"/>
                <w:b/>
                <w:kern w:val="2"/>
                <w:sz w:val="16"/>
                <w:szCs w:val="16"/>
                <w:lang w:eastAsia="ar-SA"/>
              </w:rPr>
            </w:pPr>
            <w:r w:rsidRPr="00C802CC">
              <w:rPr>
                <w:rFonts w:ascii="Times New Roman" w:eastAsia="Times New Roman" w:hAnsi="Times New Roman" w:cs="Times New Roman"/>
                <w:b/>
                <w:kern w:val="2"/>
                <w:sz w:val="16"/>
                <w:szCs w:val="16"/>
                <w:lang w:eastAsia="ar-SA"/>
              </w:rPr>
              <w:t>Найменування</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7C22E5BB"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А2167</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1D42753"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А4723</w:t>
            </w:r>
            <w:r w:rsidRPr="00C802CC">
              <w:rPr>
                <w:rFonts w:ascii="Times New Roman" w:eastAsia="Times New Roman" w:hAnsi="Times New Roman" w:cs="Times New Roman"/>
                <w:b/>
                <w:bCs/>
                <w:color w:val="000000"/>
                <w:kern w:val="2"/>
                <w:sz w:val="16"/>
                <w:szCs w:val="16"/>
                <w:lang w:eastAsia="ar-SA"/>
              </w:rPr>
              <w:br/>
              <w:t>для</w:t>
            </w:r>
            <w:r w:rsidRPr="00C802CC">
              <w:rPr>
                <w:rFonts w:ascii="Times New Roman" w:eastAsia="Times New Roman" w:hAnsi="Times New Roman" w:cs="Times New Roman"/>
                <w:b/>
                <w:bCs/>
                <w:color w:val="000000"/>
                <w:kern w:val="2"/>
                <w:sz w:val="16"/>
                <w:szCs w:val="16"/>
                <w:lang w:eastAsia="ar-SA"/>
              </w:rPr>
              <w:br/>
              <w:t>А4462</w:t>
            </w:r>
            <w:r w:rsidRPr="00C802CC">
              <w:rPr>
                <w:rFonts w:ascii="Times New Roman" w:eastAsia="Times New Roman" w:hAnsi="Times New Roman" w:cs="Times New Roman"/>
                <w:b/>
                <w:bCs/>
                <w:color w:val="000000"/>
                <w:kern w:val="2"/>
                <w:sz w:val="16"/>
                <w:szCs w:val="16"/>
                <w:lang w:eastAsia="ar-SA"/>
              </w:rPr>
              <w:br/>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22F586AD" w14:textId="3AC2B4B3">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А2860</w:t>
            </w:r>
            <w:r w:rsidRPr="00C802CC">
              <w:rPr>
                <w:rFonts w:ascii="Times New Roman" w:eastAsia="Times New Roman" w:hAnsi="Times New Roman" w:cs="Times New Roman"/>
                <w:b/>
                <w:bCs/>
                <w:color w:val="000000"/>
                <w:kern w:val="2"/>
                <w:sz w:val="16"/>
                <w:szCs w:val="16"/>
                <w:lang w:eastAsia="ar-SA"/>
              </w:rPr>
              <w:br/>
              <w:t>для</w:t>
            </w:r>
            <w:r w:rsidRPr="00C802CC">
              <w:rPr>
                <w:rFonts w:ascii="Times New Roman" w:eastAsia="Times New Roman" w:hAnsi="Times New Roman" w:cs="Times New Roman"/>
                <w:b/>
                <w:bCs/>
                <w:color w:val="000000"/>
                <w:kern w:val="2"/>
                <w:sz w:val="16"/>
                <w:szCs w:val="16"/>
                <w:lang w:eastAsia="ar-SA"/>
              </w:rPr>
              <w:br/>
              <w:t>А349</w:t>
            </w:r>
            <w:r w:rsidR="00FB60A9">
              <w:rPr>
                <w:rFonts w:ascii="Times New Roman" w:eastAsia="Times New Roman" w:hAnsi="Times New Roman" w:cs="Times New Roman"/>
                <w:b/>
                <w:bCs/>
                <w:color w:val="000000"/>
                <w:kern w:val="2"/>
                <w:sz w:val="16"/>
                <w:szCs w:val="16"/>
                <w:lang w:eastAsia="ar-SA"/>
              </w:rPr>
              <w:t>8</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03C676D"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А1880</w:t>
            </w:r>
            <w:r w:rsidRPr="00C802CC">
              <w:rPr>
                <w:rFonts w:ascii="Times New Roman" w:eastAsia="Times New Roman" w:hAnsi="Times New Roman" w:cs="Times New Roman"/>
                <w:b/>
                <w:bCs/>
                <w:color w:val="000000"/>
                <w:kern w:val="2"/>
                <w:sz w:val="16"/>
                <w:szCs w:val="16"/>
                <w:lang w:eastAsia="ar-SA"/>
              </w:rPr>
              <w:br/>
              <w:t xml:space="preserve">для </w:t>
            </w:r>
            <w:r w:rsidRPr="00C802CC">
              <w:rPr>
                <w:rFonts w:ascii="Times New Roman" w:eastAsia="Times New Roman" w:hAnsi="Times New Roman" w:cs="Times New Roman"/>
                <w:b/>
                <w:bCs/>
                <w:color w:val="000000"/>
                <w:kern w:val="2"/>
                <w:sz w:val="16"/>
                <w:szCs w:val="16"/>
                <w:lang w:eastAsia="ar-SA"/>
              </w:rPr>
              <w:br/>
              <w:t>А2206</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8588C7F"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А0766</w:t>
            </w:r>
            <w:r w:rsidRPr="00C802CC">
              <w:rPr>
                <w:rFonts w:ascii="Times New Roman" w:eastAsia="Times New Roman" w:hAnsi="Times New Roman" w:cs="Times New Roman"/>
                <w:b/>
                <w:bCs/>
                <w:color w:val="000000"/>
                <w:kern w:val="2"/>
                <w:sz w:val="16"/>
                <w:szCs w:val="16"/>
                <w:lang w:eastAsia="ar-SA"/>
              </w:rPr>
              <w:br/>
              <w:t xml:space="preserve">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812E46A"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3057</w:t>
            </w:r>
            <w:r w:rsidRPr="00C802CC">
              <w:rPr>
                <w:rFonts w:ascii="Times New Roman" w:eastAsia="Times New Roman" w:hAnsi="Times New Roman" w:cs="Times New Roman"/>
                <w:b/>
                <w:bCs/>
                <w:color w:val="000000"/>
                <w:kern w:val="2"/>
                <w:sz w:val="16"/>
                <w:szCs w:val="16"/>
                <w:lang w:eastAsia="ar-SA"/>
              </w:rPr>
              <w:br/>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7D18F25"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А4638</w:t>
            </w:r>
            <w:r w:rsidRPr="00C802CC">
              <w:rPr>
                <w:rFonts w:ascii="Times New Roman" w:eastAsia="Times New Roman" w:hAnsi="Times New Roman" w:cs="Times New Roman"/>
                <w:b/>
                <w:bCs/>
                <w:color w:val="000000"/>
                <w:kern w:val="2"/>
                <w:sz w:val="16"/>
                <w:szCs w:val="16"/>
                <w:lang w:eastAsia="ar-SA"/>
              </w:rPr>
              <w:br/>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3D6D7A13" w14:textId="77777777">
            <w:pPr>
              <w:suppressAutoHyphens/>
              <w:spacing w:after="0" w:line="24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А7015</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BF0F9A7"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3018</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6A651D6"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А1376</w:t>
            </w:r>
            <w:r w:rsidRPr="00C802CC">
              <w:rPr>
                <w:rFonts w:ascii="Times New Roman" w:eastAsia="Times New Roman" w:hAnsi="Times New Roman" w:cs="Times New Roman"/>
                <w:b/>
                <w:bCs/>
                <w:color w:val="000000"/>
                <w:kern w:val="2"/>
                <w:sz w:val="16"/>
                <w:szCs w:val="16"/>
                <w:lang w:eastAsia="ar-SA"/>
              </w:rPr>
              <w:br/>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59E543C"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А1108</w:t>
            </w:r>
            <w:r w:rsidRPr="00C802CC">
              <w:rPr>
                <w:rFonts w:ascii="Times New Roman" w:eastAsia="Times New Roman" w:hAnsi="Times New Roman" w:cs="Times New Roman"/>
                <w:b/>
                <w:bCs/>
                <w:color w:val="000000"/>
                <w:kern w:val="2"/>
                <w:sz w:val="16"/>
                <w:szCs w:val="16"/>
                <w:lang w:eastAsia="ar-SA"/>
              </w:rPr>
              <w:br/>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6612654D"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 xml:space="preserve">А7040 </w:t>
            </w:r>
            <w:r w:rsidRPr="00C802CC">
              <w:rPr>
                <w:rFonts w:ascii="Times New Roman" w:eastAsia="Times New Roman" w:hAnsi="Times New Roman" w:cs="Times New Roman"/>
                <w:b/>
                <w:bCs/>
                <w:color w:val="000000"/>
                <w:kern w:val="2"/>
                <w:sz w:val="16"/>
                <w:szCs w:val="16"/>
                <w:lang w:eastAsia="ar-SA"/>
              </w:rPr>
              <w:br/>
              <w:t>для</w:t>
            </w:r>
            <w:r w:rsidRPr="00C802CC">
              <w:rPr>
                <w:rFonts w:ascii="Times New Roman" w:eastAsia="Times New Roman" w:hAnsi="Times New Roman" w:cs="Times New Roman"/>
                <w:b/>
                <w:bCs/>
                <w:color w:val="000000"/>
                <w:kern w:val="2"/>
                <w:sz w:val="16"/>
                <w:szCs w:val="16"/>
                <w:lang w:eastAsia="ar-SA"/>
              </w:rPr>
              <w:br/>
              <w:t>А4745</w:t>
            </w:r>
            <w:r w:rsidRPr="00C802CC">
              <w:rPr>
                <w:rFonts w:ascii="Times New Roman" w:eastAsia="Times New Roman" w:hAnsi="Times New Roman" w:cs="Times New Roman"/>
                <w:b/>
                <w:bCs/>
                <w:color w:val="000000"/>
                <w:kern w:val="2"/>
                <w:sz w:val="16"/>
                <w:szCs w:val="16"/>
                <w:lang w:eastAsia="ar-SA"/>
              </w:rPr>
              <w:br/>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AC51D34"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А4010</w:t>
            </w:r>
            <w:r w:rsidRPr="00C802CC">
              <w:rPr>
                <w:rFonts w:ascii="Times New Roman" w:eastAsia="Times New Roman" w:hAnsi="Times New Roman" w:cs="Times New Roman"/>
                <w:b/>
                <w:bCs/>
                <w:color w:val="000000"/>
                <w:kern w:val="2"/>
                <w:sz w:val="16"/>
                <w:szCs w:val="16"/>
                <w:lang w:eastAsia="ar-SA"/>
              </w:rPr>
              <w:br/>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26FE32C0"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Національний університет оборони України</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0EDC818" w14:textId="572A4C45">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 xml:space="preserve">Київ ОТЦК та СП, </w:t>
            </w:r>
            <w:r w:rsidR="00FB60A9">
              <w:rPr>
                <w:rFonts w:ascii="Times New Roman" w:eastAsia="Times New Roman" w:hAnsi="Times New Roman" w:cs="Times New Roman"/>
                <w:b/>
                <w:bCs/>
                <w:color w:val="000000"/>
                <w:kern w:val="2"/>
                <w:sz w:val="16"/>
                <w:szCs w:val="16"/>
                <w:lang w:eastAsia="ar-SA"/>
              </w:rPr>
              <w:t>для</w:t>
            </w:r>
            <w:r w:rsidRPr="00C802CC">
              <w:rPr>
                <w:rFonts w:ascii="Times New Roman" w:eastAsia="Times New Roman" w:hAnsi="Times New Roman" w:cs="Times New Roman"/>
                <w:b/>
                <w:bCs/>
                <w:color w:val="000000"/>
                <w:kern w:val="2"/>
                <w:sz w:val="16"/>
                <w:szCs w:val="16"/>
                <w:lang w:eastAsia="ar-SA"/>
              </w:rPr>
              <w:br/>
              <w:t>А446</w:t>
            </w:r>
            <w:r w:rsidR="00FB60A9">
              <w:rPr>
                <w:rFonts w:ascii="Times New Roman" w:eastAsia="Times New Roman" w:hAnsi="Times New Roman" w:cs="Times New Roman"/>
                <w:b/>
                <w:bCs/>
                <w:color w:val="000000"/>
                <w:kern w:val="2"/>
                <w:sz w:val="16"/>
                <w:szCs w:val="16"/>
                <w:lang w:eastAsia="ar-SA"/>
              </w:rPr>
              <w:t>2</w:t>
            </w:r>
            <w:r w:rsidRPr="00C802CC">
              <w:rPr>
                <w:rFonts w:ascii="Times New Roman" w:eastAsia="Times New Roman" w:hAnsi="Times New Roman" w:cs="Times New Roman"/>
                <w:b/>
                <w:bCs/>
                <w:color w:val="000000"/>
                <w:kern w:val="2"/>
                <w:sz w:val="16"/>
                <w:szCs w:val="16"/>
                <w:lang w:eastAsia="ar-SA"/>
              </w:rPr>
              <w:t xml:space="preserve">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3D21FA1D"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КП Бровари-Благоустрій</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5B85099E"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Броварська РДА</w:t>
            </w:r>
          </w:p>
        </w:tc>
        <w:tc>
          <w:tcPr>
            <w:tcW w:w="248" w:type="pct"/>
            <w:tcBorders>
              <w:top w:val="single" w:sz="4" w:space="0" w:color="auto"/>
              <w:left w:val="single" w:sz="4" w:space="0" w:color="auto"/>
              <w:bottom w:val="single" w:sz="4" w:space="0" w:color="auto"/>
              <w:right w:val="single" w:sz="4" w:space="0" w:color="auto"/>
            </w:tcBorders>
          </w:tcPr>
          <w:p w:rsidR="005609BC" w:rsidRPr="00C802CC" w:rsidP="00A405D8" w14:paraId="19CEEAF6" w14:textId="77777777">
            <w:pPr>
              <w:suppressAutoHyphens/>
              <w:spacing w:after="0" w:line="240" w:lineRule="auto"/>
              <w:jc w:val="center"/>
              <w:rPr>
                <w:rFonts w:ascii="Times New Roman" w:eastAsia="Times New Roman" w:hAnsi="Times New Roman" w:cs="Times New Roman"/>
                <w:b/>
                <w:bCs/>
                <w:color w:val="000000"/>
                <w:kern w:val="2"/>
                <w:sz w:val="16"/>
                <w:szCs w:val="16"/>
                <w:lang w:eastAsia="ar-SA"/>
              </w:rPr>
            </w:pP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1C4BA669" w14:textId="48F1FE77">
            <w:pPr>
              <w:suppressAutoHyphens/>
              <w:spacing w:after="0" w:line="240" w:lineRule="auto"/>
              <w:jc w:val="center"/>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Залишок</w:t>
            </w:r>
          </w:p>
        </w:tc>
      </w:tr>
      <w:tr w14:paraId="5AE3E54B" w14:textId="1D3BD4A0"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754488F0"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614653E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Будівельні матеріали</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620E84E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20EBCD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6A701D4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A21544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BAB66A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300,00000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98D473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BF103A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4827251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0C6DF5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873BDD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B47A14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6602DA0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67382C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686D01A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8E4689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2D8C257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748544A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37A89EE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1B58C6BC"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1FD26F51" w14:textId="37CCCE26"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73E059FD"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00E946C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зв'язок, відеоспостереження, ПВО</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104C401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843945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339F893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A60DC6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0F41CD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002E0C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9773F5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2EC5B3D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7191F52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776F18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91B799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2E156C2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6E1FDA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26CC334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2D7F53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31E6672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6F109498" w14:textId="203935CD">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w:t>
            </w:r>
            <w:r w:rsidR="00F42B6D">
              <w:rPr>
                <w:rFonts w:ascii="Times New Roman" w:eastAsia="Times New Roman" w:hAnsi="Times New Roman" w:cs="Times New Roman"/>
                <w:color w:val="000000"/>
                <w:kern w:val="2"/>
                <w:sz w:val="16"/>
                <w:szCs w:val="16"/>
                <w:lang w:eastAsia="ar-SA"/>
              </w:rPr>
              <w:t>494</w:t>
            </w:r>
            <w:r w:rsidRPr="00C802CC">
              <w:rPr>
                <w:rFonts w:ascii="Times New Roman" w:eastAsia="Times New Roman" w:hAnsi="Times New Roman" w:cs="Times New Roman"/>
                <w:color w:val="000000"/>
                <w:kern w:val="2"/>
                <w:sz w:val="16"/>
                <w:szCs w:val="16"/>
                <w:lang w:eastAsia="ar-SA"/>
              </w:rPr>
              <w:t>,</w:t>
            </w:r>
            <w:r w:rsidR="00F42B6D">
              <w:rPr>
                <w:rFonts w:ascii="Times New Roman" w:eastAsia="Times New Roman" w:hAnsi="Times New Roman" w:cs="Times New Roman"/>
                <w:color w:val="000000"/>
                <w:kern w:val="2"/>
                <w:sz w:val="16"/>
                <w:szCs w:val="16"/>
                <w:lang w:eastAsia="ar-SA"/>
              </w:rPr>
              <w:t>9052</w:t>
            </w:r>
            <w:r w:rsidRPr="00C802CC">
              <w:rPr>
                <w:rFonts w:ascii="Times New Roman" w:eastAsia="Times New Roman" w:hAnsi="Times New Roman" w:cs="Times New Roman"/>
                <w:color w:val="000000"/>
                <w:kern w:val="2"/>
                <w:sz w:val="16"/>
                <w:szCs w:val="16"/>
                <w:lang w:eastAsia="ar-SA"/>
              </w:rPr>
              <w:t>0</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6A216FF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470D55F4"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730A8E35" w14:textId="65A75CC9"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67053C8E"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4EF11463" w14:textId="5858A7F1">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запчастин, оргтехніка</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11A7FD0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4A2879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1A38F02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562779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D91B64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2460,48000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A0A183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04F8A6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167EB4B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15E7BC0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6243EF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78F6F7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04B38F2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786C49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0830F2B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8DCBEF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2797953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7D44971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B64BF4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609F817B"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03F6C933" w14:textId="62372C31"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76FE86C7"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1D85867E" w14:textId="5C2FAFBA">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буд.матеріали</w:t>
            </w:r>
            <w:r w:rsidRPr="00C802CC">
              <w:rPr>
                <w:rFonts w:ascii="Times New Roman" w:eastAsia="Times New Roman" w:hAnsi="Times New Roman" w:cs="Times New Roman"/>
                <w:color w:val="000000"/>
                <w:kern w:val="2"/>
                <w:sz w:val="16"/>
                <w:szCs w:val="16"/>
                <w:lang w:eastAsia="ar-SA"/>
              </w:rPr>
              <w:t xml:space="preserve">,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6854F8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3492AB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08F8703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DF4ED1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1000,00000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838EE7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B2113E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F05B2F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18AFF8C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31E81A7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04B890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CD5279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785D89D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77E458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023E94C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5DE615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2F4A538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51724C1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8DEBC9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79A72BD7"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2E37F689" w14:textId="1D49C15B"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2D916E2A"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3F3C036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блок-контейнер</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7C5C089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1C3930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76ED4B1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866847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FF41A8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2AB66D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4953B3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1C0DA98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32CDC3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B09B4D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E6CCF5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6F5C027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7D78DB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636449F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240,00000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9769A8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76138C1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66F2B7D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08833FE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318B896A"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3CC8C2BB" w14:textId="51237AAD"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33F9A948"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0BDFFBE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квадрокоптер</w:t>
            </w:r>
            <w:r w:rsidRPr="00C802CC">
              <w:rPr>
                <w:rFonts w:ascii="Times New Roman" w:eastAsia="Times New Roman" w:hAnsi="Times New Roman" w:cs="Times New Roman"/>
                <w:color w:val="000000"/>
                <w:kern w:val="2"/>
                <w:sz w:val="16"/>
                <w:szCs w:val="16"/>
                <w:lang w:eastAsia="ar-SA"/>
              </w:rPr>
              <w:t xml:space="preserve"> 5-6 </w:t>
            </w:r>
            <w:r w:rsidRPr="00C802CC">
              <w:rPr>
                <w:rFonts w:ascii="Times New Roman" w:eastAsia="Times New Roman" w:hAnsi="Times New Roman" w:cs="Times New Roman"/>
                <w:color w:val="000000"/>
                <w:kern w:val="2"/>
                <w:sz w:val="16"/>
                <w:szCs w:val="16"/>
                <w:lang w:eastAsia="ar-SA"/>
              </w:rPr>
              <w:t>шт</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ACEE6F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E7E7D3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3596CD1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547064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0C9D07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94EBE3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CE345A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35F3E81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691AAA4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F02E79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D7B737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340A178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235EBA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600,00000</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699EAD2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76492B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385CA0F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5498DA1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06F33F1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59263083"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64795956" w14:textId="2920007C"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7CE34431"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35BBF7D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квадрокоптер</w:t>
            </w:r>
            <w:r w:rsidRPr="00C802CC">
              <w:rPr>
                <w:rFonts w:ascii="Times New Roman" w:eastAsia="Times New Roman" w:hAnsi="Times New Roman" w:cs="Times New Roman"/>
                <w:color w:val="000000"/>
                <w:kern w:val="2"/>
                <w:sz w:val="16"/>
                <w:szCs w:val="16"/>
                <w:lang w:eastAsia="ar-SA"/>
              </w:rPr>
              <w:t>, зв'язок</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072016F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51E31C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2269CCD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FE4D4B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8C20EB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7BB0A7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D8E94B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31EAE2A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1B05FBC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10000,00000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F98FCB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B233F1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5238039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9EE6E1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5B02C8C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4DCE19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78C653C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6B8842B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65756A3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4BBF684B"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7AFCDC30" w14:textId="0910D785"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1E651468"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26CC9D4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xml:space="preserve">бронеавтомобіль для 61 </w:t>
            </w:r>
            <w:r w:rsidRPr="00C802CC">
              <w:rPr>
                <w:rFonts w:ascii="Times New Roman" w:eastAsia="Times New Roman" w:hAnsi="Times New Roman" w:cs="Times New Roman"/>
                <w:color w:val="000000"/>
                <w:kern w:val="2"/>
                <w:sz w:val="16"/>
                <w:szCs w:val="16"/>
                <w:lang w:eastAsia="ar-SA"/>
              </w:rPr>
              <w:t>бат</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12BB12F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DD3B44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2DB8994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DDD388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ACF211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73514C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A69AF5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637963A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2F16BA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2BB483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5CE7DC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7DBC620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F08C65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4EADA26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63BA54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7619,75620</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6941660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0CF4A39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033B6E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6628CDB9"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7478DC38" w14:textId="46692C31"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51980B95"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51012D9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ремонт техніки</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353DF6B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52F42B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211F5E1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B68881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43ACDD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EF7EDB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866CD2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4AD87AC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439,55378</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6DEAED9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8A8EC9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389C5C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4776655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419F3C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12AAC05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BA26EC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61817F1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3FF5A6A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E06C32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4BD1228D"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491E80D2" w14:textId="31275164" w:rsidTr="00A405D8">
        <w:tblPrEx>
          <w:tblW w:w="5000" w:type="pct"/>
          <w:tblLook w:val="04A0"/>
        </w:tblPrEx>
        <w:trPr>
          <w:trHeight w:val="721"/>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5BA54D9F"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6F9FC19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xml:space="preserve">закупівлю і модернізацію озброєння та військової техніки - </w:t>
            </w:r>
            <w:r w:rsidRPr="00C802CC">
              <w:rPr>
                <w:rFonts w:ascii="Times New Roman" w:eastAsia="Times New Roman" w:hAnsi="Times New Roman" w:cs="Times New Roman"/>
                <w:color w:val="000000"/>
                <w:kern w:val="2"/>
                <w:sz w:val="16"/>
                <w:szCs w:val="16"/>
                <w:lang w:eastAsia="ar-SA"/>
              </w:rPr>
              <w:t>тепловізійні</w:t>
            </w:r>
            <w:r w:rsidRPr="00C802CC">
              <w:rPr>
                <w:rFonts w:ascii="Times New Roman" w:eastAsia="Times New Roman" w:hAnsi="Times New Roman" w:cs="Times New Roman"/>
                <w:color w:val="000000"/>
                <w:kern w:val="2"/>
                <w:sz w:val="16"/>
                <w:szCs w:val="16"/>
                <w:lang w:eastAsia="ar-SA"/>
              </w:rPr>
              <w:t xml:space="preserve"> приціли, </w:t>
            </w:r>
            <w:r w:rsidRPr="00C802CC">
              <w:rPr>
                <w:rFonts w:ascii="Times New Roman" w:eastAsia="Times New Roman" w:hAnsi="Times New Roman" w:cs="Times New Roman"/>
                <w:color w:val="000000"/>
                <w:kern w:val="2"/>
                <w:sz w:val="16"/>
                <w:szCs w:val="16"/>
                <w:lang w:eastAsia="ar-SA"/>
              </w:rPr>
              <w:t>квадрокоптери</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ED2050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A18F69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6AB8555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CAEF90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F95004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23953A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C4A102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1400,00000</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205B22C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635302D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2A1C3D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2E1A8C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7614A63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138BD1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48BA9E4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A56E6D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32E329F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4FCDAA5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00DB67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4C6A3ED2"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76A523BF" w14:textId="22F8E1CC"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3240E6F6"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7EE929B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квадрокоптери</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1F1E36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10000,00000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7AD36B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5B17E31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E6FCB7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1DC589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D40391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3DB91E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1978531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3819220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73A491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213EC0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615374A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9AE306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0A830F0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0E4107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2858F41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77999D3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B30B53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40FB0AFA"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605A10E1" w14:textId="79E0F7AD"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385940A3"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5311769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буд. матеріали,  рем. роботи</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FFE923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43BECE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49FCE24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380,00000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5811DF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566C58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2B576A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694F87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2C0D08B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0B13DDE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4357C3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2EBA09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047C09A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58A6AB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4A2CA04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D0EC88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2B2F7DA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57F3E8E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33B989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468AA667"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677CE9BE" w14:textId="501E8F50"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7A4665C5"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79BB353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безпілотники та комплектуючі</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1DF4981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B7C0EA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714B54D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202A81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AF6D75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AB0EB5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042543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5BA6488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15394ED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2935CB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A597A1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1000,00000</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55AD2CA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F97D9C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2F8A03C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CBFBF8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4323C73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4E9F01D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515918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3F6CDE5B"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77E34DD3" w14:textId="4E9B3149" w:rsidTr="00A405D8">
        <w:tblPrEx>
          <w:tblW w:w="5000" w:type="pct"/>
          <w:tblLook w:val="04A0"/>
        </w:tblPrEx>
        <w:trPr>
          <w:trHeight w:val="197"/>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3E2007F9"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6DDEAF2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квадрокоптери</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12F240E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2B0168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685C757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E12E9A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699EDC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A43C3C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4BABD6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5000,00000</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6B01DC6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1716B8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736191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16D706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4E7E129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59BBEE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52F8CAB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D868E6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1E12B64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4EE8857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955B3E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32BE8A66"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3250F8D4" w14:textId="52D02C77"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662D9E99"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7F2A32A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матеріали для обладнання бані</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10E690D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84FE70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2C5E6CE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175,00000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D84BBD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8275D2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92E966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B4C244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1318F9E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039118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86146D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6E8BE0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59CE739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0358DD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018E97F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667CC8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671EE21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26D4596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3B75D3F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1746C107"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0E6D30E9" w14:textId="1067DD52"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6766B7E7"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6AA9FF6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xml:space="preserve">авто L200 2 </w:t>
            </w:r>
            <w:r w:rsidRPr="00C802CC">
              <w:rPr>
                <w:rFonts w:ascii="Times New Roman" w:eastAsia="Times New Roman" w:hAnsi="Times New Roman" w:cs="Times New Roman"/>
                <w:color w:val="000000"/>
                <w:kern w:val="2"/>
                <w:sz w:val="16"/>
                <w:szCs w:val="16"/>
                <w:lang w:eastAsia="ar-SA"/>
              </w:rPr>
              <w:t>шт</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16B8984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2B748B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0C6D7BA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F2DBA7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85655C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326374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3000,00000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C241D7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608B940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65B9DD8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67464D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A4DCCB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75B4952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BCAC3D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1CC91F9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ACE056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7CB20B9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5572C11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E65B21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7BA259F8"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5BE9B580" w14:textId="1E626E5D"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0DFA225B"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5004AA0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літальні апарати</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DFB34B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92150F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5E2B74A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4265C7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EB542F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AD7482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FF92B5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65004A2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72A623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3000,00000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0067E7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42F8F8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0FA2DDA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61E29C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7E36B16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33FC5A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108E9BC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49FA90F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C97F04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4130B596"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5B314363" w14:textId="04B30021"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2FE4C3F2"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763DE99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тепловізори</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037150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C2F93C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380,24380</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6844FD0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9ABD72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06AA6D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68EBF7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D536D9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54A08A1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DDE190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C71F8E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B65AE7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06E23C0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025D90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3704688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F2B656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7EDDF02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2352791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DFCED8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6218B426"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3E115C13" w14:textId="68C3FE8D"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0BF303A9"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04E023F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xml:space="preserve">літальні комплекси </w:t>
            </w:r>
            <w:r w:rsidRPr="00C802CC">
              <w:rPr>
                <w:rFonts w:ascii="Times New Roman" w:eastAsia="Times New Roman" w:hAnsi="Times New Roman" w:cs="Times New Roman"/>
                <w:color w:val="000000"/>
                <w:kern w:val="2"/>
                <w:sz w:val="16"/>
                <w:szCs w:val="16"/>
                <w:lang w:eastAsia="ar-SA"/>
              </w:rPr>
              <w:t>Лелека,Мара</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5CF9B3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882251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8854,00000</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23D6696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3958FA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BB48BE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866EF9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003085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1F63D53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3F6554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C32392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DC7FF3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1C95A2B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390FF6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5CA21A7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1DDDBC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474498D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2DA8312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872256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420964E1"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4ADC74D0" w14:textId="7D6FD6AA"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3B060A36"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71C2942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xml:space="preserve">безпілотники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0B9A00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C3C6DD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354E369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490C09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038CE6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E53EB3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47358A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781BBC1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B0B2FD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7365C2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1000,00000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B79842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5FD0ADE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3AC64E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67A8315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A7A73C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06B8A5F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74C2995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68817E7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468B2A2C"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1B28886C" w14:textId="63DDC1E8"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067A3F82"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1AE31FF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літальні комплекс</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164D1F7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7BDEE6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3C70BAA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BB506C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AD130D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64CA02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4A984A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7652341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AA505C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7DBC91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5BF0FE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0DD153B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284EAD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4000,00000</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3033359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79CC89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14C8FD3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7DA5DF3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F715DC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4D64DF03"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6FC0621F" w14:textId="31CC47FD"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7D064FE0"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763350D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xml:space="preserve">авто 5шт, </w:t>
            </w:r>
            <w:r w:rsidRPr="00C802CC">
              <w:rPr>
                <w:rFonts w:ascii="Times New Roman" w:eastAsia="Times New Roman" w:hAnsi="Times New Roman" w:cs="Times New Roman"/>
                <w:color w:val="000000"/>
                <w:kern w:val="2"/>
                <w:sz w:val="16"/>
                <w:szCs w:val="16"/>
                <w:lang w:eastAsia="ar-SA"/>
              </w:rPr>
              <w:t>квадрокоптери</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9B21E4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1415F1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33E9DD8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DE38A2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D37264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7C32E4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5D443F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2B41696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077641A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EC09ED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E99B64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09F1BEE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A35248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03C6C72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BD3E06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0A551EE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8000,00000</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7E8F0FA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15973E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04F27CD8"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05E808D5" w14:textId="65AC2C54" w:rsidTr="00A405D8">
        <w:tblPrEx>
          <w:tblW w:w="5000" w:type="pct"/>
          <w:tblLook w:val="04A0"/>
        </w:tblPrEx>
        <w:trPr>
          <w:trHeight w:val="349"/>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42812D1B"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70AC49B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безпілотнитки</w:t>
            </w:r>
            <w:r w:rsidRPr="00C802CC">
              <w:rPr>
                <w:rFonts w:ascii="Times New Roman" w:eastAsia="Times New Roman" w:hAnsi="Times New Roman" w:cs="Times New Roman"/>
                <w:color w:val="000000"/>
                <w:kern w:val="2"/>
                <w:sz w:val="16"/>
                <w:szCs w:val="16"/>
                <w:lang w:eastAsia="ar-SA"/>
              </w:rPr>
              <w:t xml:space="preserve">, радіостанцій та </w:t>
            </w:r>
            <w:r w:rsidRPr="00C802CC">
              <w:rPr>
                <w:rFonts w:ascii="Times New Roman" w:eastAsia="Times New Roman" w:hAnsi="Times New Roman" w:cs="Times New Roman"/>
                <w:color w:val="000000"/>
                <w:kern w:val="2"/>
                <w:sz w:val="16"/>
                <w:szCs w:val="16"/>
                <w:lang w:eastAsia="ar-SA"/>
              </w:rPr>
              <w:t>комплектуючих</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1C95A4D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3000,00000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3E1832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6D72429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371949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75F2B5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90DABE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C89735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101AE56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72DFE34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220125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36C2F6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18636B2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913281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2EF4C6A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F76C50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0A71396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34B4873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0CB48F3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192D85C2"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4616A1D9" w14:textId="027124E5" w:rsidTr="00A405D8">
        <w:tblPrEx>
          <w:tblW w:w="5000" w:type="pct"/>
          <w:tblLook w:val="04A0"/>
        </w:tblPrEx>
        <w:trPr>
          <w:trHeight w:val="174"/>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31A7758C"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00554F1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запчастини, оргтехніка</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63C8911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072970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67193CA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E38298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B9E2AF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DE2F01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62087B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0902E1D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E9E48E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95F72F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DC9B47C"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4E1DDB9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1199,90100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A7D912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6E35B36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D31098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7D4865D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5D77364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16B227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49A10842"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61B9C847" w14:textId="41C6A61E" w:rsidTr="00A405D8">
        <w:tblPrEx>
          <w:tblW w:w="5000" w:type="pct"/>
          <w:tblLook w:val="04A0"/>
        </w:tblPrEx>
        <w:trPr>
          <w:trHeight w:val="547"/>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6D4BE183"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13175D1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xml:space="preserve">паливо, </w:t>
            </w:r>
            <w:r w:rsidRPr="00C802CC">
              <w:rPr>
                <w:rFonts w:ascii="Times New Roman" w:eastAsia="Times New Roman" w:hAnsi="Times New Roman" w:cs="Times New Roman"/>
                <w:color w:val="000000"/>
                <w:kern w:val="2"/>
                <w:sz w:val="16"/>
                <w:szCs w:val="16"/>
                <w:lang w:eastAsia="ar-SA"/>
              </w:rPr>
              <w:t>буд.матеріали</w:t>
            </w:r>
            <w:r w:rsidRPr="00C802CC">
              <w:rPr>
                <w:rFonts w:ascii="Times New Roman" w:eastAsia="Times New Roman" w:hAnsi="Times New Roman" w:cs="Times New Roman"/>
                <w:color w:val="000000"/>
                <w:kern w:val="2"/>
                <w:sz w:val="16"/>
                <w:szCs w:val="16"/>
                <w:lang w:eastAsia="ar-SA"/>
              </w:rPr>
              <w:t xml:space="preserve">, запасні частини, ремонтні роботи, </w:t>
            </w:r>
            <w:r w:rsidRPr="00C802CC">
              <w:rPr>
                <w:rFonts w:ascii="Times New Roman" w:eastAsia="Times New Roman" w:hAnsi="Times New Roman" w:cs="Times New Roman"/>
                <w:color w:val="000000"/>
                <w:kern w:val="2"/>
                <w:sz w:val="16"/>
                <w:szCs w:val="16"/>
                <w:lang w:eastAsia="ar-SA"/>
              </w:rPr>
              <w:t>квадрокоптери</w:t>
            </w:r>
            <w:r w:rsidRPr="00C802CC">
              <w:rPr>
                <w:rFonts w:ascii="Times New Roman" w:eastAsia="Times New Roman" w:hAnsi="Times New Roman" w:cs="Times New Roman"/>
                <w:color w:val="000000"/>
                <w:kern w:val="2"/>
                <w:sz w:val="16"/>
                <w:szCs w:val="16"/>
                <w:lang w:eastAsia="ar-SA"/>
              </w:rPr>
              <w:t xml:space="preserve">,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025A466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C4B55C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512678E7"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BF91CF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ED8406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92AF2F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FB73E1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73D54B0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58AC032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A014D8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F07F88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6FD62DA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6A16A8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7981A72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DF717C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0B5904F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17000,00000</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71213EF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2378860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 </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7CDFAB14" w14:textId="77777777">
            <w:pPr>
              <w:suppressAutoHyphens/>
              <w:spacing w:after="0" w:line="360" w:lineRule="auto"/>
              <w:rPr>
                <w:rFonts w:ascii="Times New Roman" w:eastAsia="Times New Roman" w:hAnsi="Times New Roman" w:cs="Times New Roman"/>
                <w:color w:val="000000"/>
                <w:kern w:val="2"/>
                <w:sz w:val="16"/>
                <w:szCs w:val="16"/>
                <w:lang w:eastAsia="ar-SA"/>
              </w:rPr>
            </w:pPr>
          </w:p>
        </w:tc>
      </w:tr>
      <w:tr w14:paraId="70D09A8C" w14:textId="2BB32AD5" w:rsidTr="00A405D8">
        <w:tblPrEx>
          <w:tblW w:w="5000" w:type="pct"/>
          <w:tblLook w:val="04A0"/>
        </w:tblPrEx>
        <w:trPr>
          <w:trHeight w:val="349"/>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2F45258F"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0ABEA9A8"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ВСЬОГО ПЕРЕРАХОВАНО:</w:t>
            </w:r>
            <w:r w:rsidRPr="00C802CC">
              <w:rPr>
                <w:rFonts w:ascii="Times New Roman" w:eastAsia="Times New Roman" w:hAnsi="Times New Roman" w:cs="Times New Roman"/>
                <w:b/>
                <w:bCs/>
                <w:color w:val="000000"/>
                <w:kern w:val="2"/>
                <w:sz w:val="16"/>
                <w:szCs w:val="16"/>
                <w:lang w:eastAsia="ar-SA"/>
              </w:rPr>
              <w:br/>
              <w:t xml:space="preserve"> (</w:t>
            </w:r>
            <w:r w:rsidRPr="00C802CC">
              <w:rPr>
                <w:rFonts w:ascii="Times New Roman" w:eastAsia="Times New Roman" w:hAnsi="Times New Roman" w:cs="Times New Roman"/>
                <w:b/>
                <w:bCs/>
                <w:color w:val="000000"/>
                <w:kern w:val="2"/>
                <w:sz w:val="16"/>
                <w:szCs w:val="16"/>
                <w:lang w:eastAsia="ar-SA"/>
              </w:rPr>
              <w:t>тис.грн</w:t>
            </w:r>
            <w:r w:rsidRPr="00C802CC">
              <w:rPr>
                <w:rFonts w:ascii="Times New Roman" w:eastAsia="Times New Roman" w:hAnsi="Times New Roman" w:cs="Times New Roman"/>
                <w:b/>
                <w:bCs/>
                <w:color w:val="000000"/>
                <w:kern w:val="2"/>
                <w:sz w:val="16"/>
                <w:szCs w:val="16"/>
                <w:lang w:eastAsia="ar-SA"/>
              </w:rPr>
              <w:t>.)</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F7F492E"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13000,00000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127378F"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9234,24380</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388B5E96"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555,00000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55B88113"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1000,00000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23C94EA"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2760,48000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92994C7"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3000,00000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B3D3983"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6400,00000</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16D4184E"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439,55378</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61B52746"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13000,00000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DB09872"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1000,</w:t>
            </w:r>
          </w:p>
          <w:p w:rsidR="005609BC" w:rsidRPr="00C802CC" w:rsidP="00A405D8" w14:paraId="7AD53C74"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17D35D6"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1000,00000</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1B872AC9"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1199,90100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B8124E8"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4600,00000</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1471A17D"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240,00000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64CFDA4"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7619,75620</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32AB767D"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25000,00000</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76ED6130" w14:textId="09B5447C">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1</w:t>
            </w:r>
            <w:r w:rsidR="00F42B6D">
              <w:rPr>
                <w:rFonts w:ascii="Times New Roman" w:eastAsia="Times New Roman" w:hAnsi="Times New Roman" w:cs="Times New Roman"/>
                <w:b/>
                <w:bCs/>
                <w:color w:val="000000"/>
                <w:kern w:val="2"/>
                <w:sz w:val="16"/>
                <w:szCs w:val="16"/>
                <w:lang w:eastAsia="ar-SA"/>
              </w:rPr>
              <w:t>494</w:t>
            </w:r>
            <w:r w:rsidRPr="00C802CC">
              <w:rPr>
                <w:rFonts w:ascii="Times New Roman" w:eastAsia="Times New Roman" w:hAnsi="Times New Roman" w:cs="Times New Roman"/>
                <w:b/>
                <w:bCs/>
                <w:color w:val="000000"/>
                <w:kern w:val="2"/>
                <w:sz w:val="16"/>
                <w:szCs w:val="16"/>
                <w:lang w:eastAsia="ar-SA"/>
              </w:rPr>
              <w:t>,</w:t>
            </w:r>
            <w:r w:rsidR="00F42B6D">
              <w:rPr>
                <w:rFonts w:ascii="Times New Roman" w:eastAsia="Times New Roman" w:hAnsi="Times New Roman" w:cs="Times New Roman"/>
                <w:b/>
                <w:bCs/>
                <w:color w:val="000000"/>
                <w:kern w:val="2"/>
                <w:sz w:val="16"/>
                <w:szCs w:val="16"/>
                <w:lang w:eastAsia="ar-SA"/>
              </w:rPr>
              <w:t>9</w:t>
            </w:r>
            <w:r w:rsidRPr="00C802CC">
              <w:rPr>
                <w:rFonts w:ascii="Times New Roman" w:eastAsia="Times New Roman" w:hAnsi="Times New Roman" w:cs="Times New Roman"/>
                <w:b/>
                <w:bCs/>
                <w:color w:val="000000"/>
                <w:kern w:val="2"/>
                <w:sz w:val="16"/>
                <w:szCs w:val="16"/>
                <w:lang w:eastAsia="ar-SA"/>
              </w:rPr>
              <w:t>0</w:t>
            </w:r>
            <w:r w:rsidR="00F42B6D">
              <w:rPr>
                <w:rFonts w:ascii="Times New Roman" w:eastAsia="Times New Roman" w:hAnsi="Times New Roman" w:cs="Times New Roman"/>
                <w:b/>
                <w:bCs/>
                <w:color w:val="000000"/>
                <w:kern w:val="2"/>
                <w:sz w:val="16"/>
                <w:szCs w:val="16"/>
                <w:lang w:eastAsia="ar-SA"/>
              </w:rPr>
              <w:t>52</w:t>
            </w:r>
            <w:r w:rsidRPr="00C802CC">
              <w:rPr>
                <w:rFonts w:ascii="Times New Roman" w:eastAsia="Times New Roman" w:hAnsi="Times New Roman" w:cs="Times New Roman"/>
                <w:b/>
                <w:bCs/>
                <w:color w:val="000000"/>
                <w:kern w:val="2"/>
                <w:sz w:val="16"/>
                <w:szCs w:val="16"/>
                <w:lang w:eastAsia="ar-SA"/>
              </w:rPr>
              <w:t>0</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0BB66F18" w14:textId="7BF22FDD">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9154</w:t>
            </w:r>
            <w:r w:rsidR="00F42B6D">
              <w:rPr>
                <w:rFonts w:ascii="Times New Roman" w:eastAsia="Times New Roman" w:hAnsi="Times New Roman" w:cs="Times New Roman"/>
                <w:b/>
                <w:bCs/>
                <w:color w:val="000000"/>
                <w:kern w:val="2"/>
                <w:sz w:val="16"/>
                <w:szCs w:val="16"/>
                <w:lang w:eastAsia="ar-SA"/>
              </w:rPr>
              <w:t>3</w:t>
            </w:r>
            <w:r w:rsidRPr="00C802CC">
              <w:rPr>
                <w:rFonts w:ascii="Times New Roman" w:eastAsia="Times New Roman" w:hAnsi="Times New Roman" w:cs="Times New Roman"/>
                <w:b/>
                <w:bCs/>
                <w:color w:val="000000"/>
                <w:kern w:val="2"/>
                <w:sz w:val="16"/>
                <w:szCs w:val="16"/>
                <w:lang w:eastAsia="ar-SA"/>
              </w:rPr>
              <w:t>,</w:t>
            </w:r>
            <w:r w:rsidR="00F42B6D">
              <w:rPr>
                <w:rFonts w:ascii="Times New Roman" w:eastAsia="Times New Roman" w:hAnsi="Times New Roman" w:cs="Times New Roman"/>
                <w:b/>
                <w:bCs/>
                <w:color w:val="000000"/>
                <w:kern w:val="2"/>
                <w:sz w:val="16"/>
                <w:szCs w:val="16"/>
                <w:lang w:eastAsia="ar-SA"/>
              </w:rPr>
              <w:t>8</w:t>
            </w:r>
            <w:r w:rsidRPr="00C802CC">
              <w:rPr>
                <w:rFonts w:ascii="Times New Roman" w:eastAsia="Times New Roman" w:hAnsi="Times New Roman" w:cs="Times New Roman"/>
                <w:b/>
                <w:bCs/>
                <w:color w:val="000000"/>
                <w:kern w:val="2"/>
                <w:sz w:val="16"/>
                <w:szCs w:val="16"/>
                <w:lang w:eastAsia="ar-SA"/>
              </w:rPr>
              <w:t>3</w:t>
            </w:r>
            <w:r w:rsidR="00F42B6D">
              <w:rPr>
                <w:rFonts w:ascii="Times New Roman" w:eastAsia="Times New Roman" w:hAnsi="Times New Roman" w:cs="Times New Roman"/>
                <w:b/>
                <w:bCs/>
                <w:color w:val="000000"/>
                <w:kern w:val="2"/>
                <w:sz w:val="16"/>
                <w:szCs w:val="16"/>
                <w:lang w:eastAsia="ar-SA"/>
              </w:rPr>
              <w:t>99</w:t>
            </w:r>
            <w:r w:rsidRPr="00C802CC">
              <w:rPr>
                <w:rFonts w:ascii="Times New Roman" w:eastAsia="Times New Roman" w:hAnsi="Times New Roman" w:cs="Times New Roman"/>
                <w:b/>
                <w:bCs/>
                <w:color w:val="000000"/>
                <w:kern w:val="2"/>
                <w:sz w:val="16"/>
                <w:szCs w:val="16"/>
                <w:lang w:eastAsia="ar-SA"/>
              </w:rPr>
              <w:t>8</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137EFDEE" w14:textId="77777777">
            <w:pPr>
              <w:suppressAutoHyphens/>
              <w:spacing w:after="0" w:line="360" w:lineRule="auto"/>
              <w:rPr>
                <w:rFonts w:ascii="Times New Roman" w:eastAsia="Times New Roman" w:hAnsi="Times New Roman" w:cs="Times New Roman"/>
                <w:b/>
                <w:bCs/>
                <w:color w:val="000000"/>
                <w:kern w:val="2"/>
                <w:sz w:val="16"/>
                <w:szCs w:val="16"/>
                <w:lang w:eastAsia="ar-SA"/>
              </w:rPr>
            </w:pPr>
          </w:p>
        </w:tc>
      </w:tr>
      <w:tr w14:paraId="65BD0427" w14:textId="09E0510E" w:rsidTr="00A405D8">
        <w:tblPrEx>
          <w:tblW w:w="5000" w:type="pct"/>
          <w:tblLook w:val="04A0"/>
        </w:tblPrEx>
        <w:trPr>
          <w:trHeight w:val="372"/>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0DC5DADC"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7A69CFE8"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ВИКОРИСТАНО:</w:t>
            </w:r>
            <w:r w:rsidRPr="00C802CC">
              <w:rPr>
                <w:rFonts w:ascii="Times New Roman" w:eastAsia="Times New Roman" w:hAnsi="Times New Roman" w:cs="Times New Roman"/>
                <w:b/>
                <w:bCs/>
                <w:color w:val="000000"/>
                <w:kern w:val="2"/>
                <w:sz w:val="16"/>
                <w:szCs w:val="16"/>
                <w:lang w:eastAsia="ar-SA"/>
              </w:rPr>
              <w:br/>
              <w:t xml:space="preserve"> (ТИС.ГРН.)</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4859FB0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8207,1700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EFF3BC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0,0000</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60A599D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555,0000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4C0B7E55"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591,1592</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FFA69A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2760,4800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4B51A2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3000,0000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2B8C080"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6400,0000</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64BDDE37" w14:textId="632C6F9D">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439,553</w:t>
            </w:r>
            <w:r w:rsidR="00FB60A9">
              <w:rPr>
                <w:rFonts w:ascii="Times New Roman" w:eastAsia="Times New Roman" w:hAnsi="Times New Roman" w:cs="Times New Roman"/>
                <w:color w:val="000000"/>
                <w:kern w:val="2"/>
                <w:sz w:val="16"/>
                <w:szCs w:val="16"/>
                <w:lang w:eastAsia="ar-SA"/>
              </w:rPr>
              <w:t>78</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6302DD8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13000,0000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FF8DC4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1000,</w:t>
            </w:r>
          </w:p>
          <w:p w:rsidR="005609BC" w:rsidRPr="00C802CC" w:rsidP="00A405D8" w14:paraId="0926988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8B5867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1000,0000</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56F4A23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20075D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600,0000</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66B5B31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240,0000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3A4481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7619,75620</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306F20FB"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24997,0198</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3251099D" w14:textId="0A11103B">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1494,9052</w:t>
            </w:r>
            <w:r w:rsidR="00F42B6D">
              <w:rPr>
                <w:rFonts w:ascii="Times New Roman" w:eastAsia="Times New Roman" w:hAnsi="Times New Roman" w:cs="Times New Roman"/>
                <w:color w:val="000000"/>
                <w:kern w:val="2"/>
                <w:sz w:val="16"/>
                <w:szCs w:val="16"/>
                <w:lang w:eastAsia="ar-SA"/>
              </w:rPr>
              <w:t>0</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69EA8A00"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71905,04422</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7D924566" w14:textId="77777777">
            <w:pPr>
              <w:suppressAutoHyphens/>
              <w:spacing w:after="0" w:line="360" w:lineRule="auto"/>
              <w:rPr>
                <w:rFonts w:ascii="Times New Roman" w:eastAsia="Times New Roman" w:hAnsi="Times New Roman" w:cs="Times New Roman"/>
                <w:b/>
                <w:bCs/>
                <w:color w:val="000000"/>
                <w:kern w:val="2"/>
                <w:sz w:val="16"/>
                <w:szCs w:val="16"/>
                <w:lang w:eastAsia="ar-SA"/>
              </w:rPr>
            </w:pPr>
          </w:p>
        </w:tc>
      </w:tr>
      <w:tr w14:paraId="13809F65" w14:textId="6F7D468C" w:rsidTr="00A405D8">
        <w:tblPrEx>
          <w:tblW w:w="5000" w:type="pct"/>
          <w:tblLook w:val="04A0"/>
        </w:tblPrEx>
        <w:trPr>
          <w:trHeight w:val="349"/>
        </w:trPr>
        <w:tc>
          <w:tcPr>
            <w:tcW w:w="119" w:type="pct"/>
            <w:tcBorders>
              <w:top w:val="single" w:sz="4" w:space="0" w:color="auto"/>
              <w:left w:val="single" w:sz="4" w:space="0" w:color="auto"/>
              <w:bottom w:val="single" w:sz="4" w:space="0" w:color="auto"/>
              <w:right w:val="single" w:sz="4" w:space="0" w:color="auto"/>
            </w:tcBorders>
          </w:tcPr>
          <w:p w:rsidR="005609BC" w:rsidRPr="00C802CC" w:rsidP="00A405D8" w14:paraId="1F554A6D" w14:textId="77777777">
            <w:pPr>
              <w:numPr>
                <w:ilvl w:val="0"/>
                <w:numId w:val="4"/>
              </w:numPr>
              <w:suppressAutoHyphens/>
              <w:spacing w:after="0" w:line="360" w:lineRule="auto"/>
              <w:ind w:left="142" w:hanging="142"/>
              <w:jc w:val="both"/>
              <w:rPr>
                <w:rFonts w:ascii="Times New Roman" w:eastAsia="Times New Roman" w:hAnsi="Times New Roman" w:cs="Times New Roman"/>
                <w:kern w:val="2"/>
                <w:sz w:val="16"/>
                <w:szCs w:val="16"/>
                <w:lang w:eastAsia="ar-SA"/>
              </w:rPr>
            </w:pPr>
          </w:p>
        </w:tc>
        <w:tc>
          <w:tcPr>
            <w:tcW w:w="398" w:type="pct"/>
            <w:tcBorders>
              <w:top w:val="single" w:sz="4" w:space="0" w:color="auto"/>
              <w:left w:val="single" w:sz="4" w:space="0" w:color="auto"/>
              <w:bottom w:val="single" w:sz="4" w:space="0" w:color="auto"/>
              <w:right w:val="single" w:sz="4" w:space="0" w:color="auto"/>
            </w:tcBorders>
            <w:hideMark/>
          </w:tcPr>
          <w:p w:rsidR="005609BC" w:rsidRPr="00C802CC" w:rsidP="00A405D8" w14:paraId="2614ED8C" w14:textId="77777777">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 xml:space="preserve">НЕВИКОРИСТАНО: </w:t>
            </w:r>
            <w:r w:rsidRPr="00C802CC">
              <w:rPr>
                <w:rFonts w:ascii="Times New Roman" w:eastAsia="Times New Roman" w:hAnsi="Times New Roman" w:cs="Times New Roman"/>
                <w:b/>
                <w:bCs/>
                <w:color w:val="000000"/>
                <w:kern w:val="2"/>
                <w:sz w:val="16"/>
                <w:szCs w:val="16"/>
                <w:lang w:eastAsia="ar-SA"/>
              </w:rPr>
              <w:br/>
              <w:t>(</w:t>
            </w:r>
            <w:r w:rsidRPr="00C802CC">
              <w:rPr>
                <w:rFonts w:ascii="Times New Roman" w:eastAsia="Times New Roman" w:hAnsi="Times New Roman" w:cs="Times New Roman"/>
                <w:b/>
                <w:bCs/>
                <w:color w:val="000000"/>
                <w:kern w:val="2"/>
                <w:sz w:val="16"/>
                <w:szCs w:val="16"/>
                <w:lang w:eastAsia="ar-SA"/>
              </w:rPr>
              <w:t>тис.грн</w:t>
            </w:r>
            <w:r w:rsidRPr="00C802CC">
              <w:rPr>
                <w:rFonts w:ascii="Times New Roman" w:eastAsia="Times New Roman" w:hAnsi="Times New Roman" w:cs="Times New Roman"/>
                <w:b/>
                <w:bCs/>
                <w:color w:val="000000"/>
                <w:kern w:val="2"/>
                <w:sz w:val="16"/>
                <w:szCs w:val="16"/>
                <w:lang w:eastAsia="ar-SA"/>
              </w:rPr>
              <w:t>.)</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0BE9E54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4792,83</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70ECC2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9234,24</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7DBC01A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098A163"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408,84</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6A742981"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569323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2FB79D6E"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w:t>
            </w:r>
          </w:p>
        </w:tc>
        <w:tc>
          <w:tcPr>
            <w:tcW w:w="214" w:type="pct"/>
            <w:tcBorders>
              <w:top w:val="single" w:sz="4" w:space="0" w:color="auto"/>
              <w:left w:val="single" w:sz="4" w:space="0" w:color="auto"/>
              <w:bottom w:val="single" w:sz="4" w:space="0" w:color="auto"/>
              <w:right w:val="single" w:sz="4" w:space="0" w:color="auto"/>
            </w:tcBorders>
            <w:hideMark/>
          </w:tcPr>
          <w:p w:rsidR="005609BC" w:rsidRPr="00C802CC" w:rsidP="00A405D8" w14:paraId="321F42B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744EC0A4"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0C4137D6"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3D07C1B8"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w:t>
            </w:r>
          </w:p>
        </w:tc>
        <w:tc>
          <w:tcPr>
            <w:tcW w:w="230" w:type="pct"/>
            <w:tcBorders>
              <w:top w:val="single" w:sz="4" w:space="0" w:color="auto"/>
              <w:left w:val="single" w:sz="4" w:space="0" w:color="auto"/>
              <w:bottom w:val="single" w:sz="4" w:space="0" w:color="auto"/>
              <w:right w:val="single" w:sz="4" w:space="0" w:color="auto"/>
            </w:tcBorders>
            <w:hideMark/>
          </w:tcPr>
          <w:p w:rsidR="005609BC" w:rsidRPr="00C802CC" w:rsidP="00A405D8" w14:paraId="6D9F736D"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1199,90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191C16A9"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4000,00</w:t>
            </w:r>
          </w:p>
        </w:tc>
        <w:tc>
          <w:tcPr>
            <w:tcW w:w="291" w:type="pct"/>
            <w:tcBorders>
              <w:top w:val="single" w:sz="4" w:space="0" w:color="auto"/>
              <w:left w:val="single" w:sz="4" w:space="0" w:color="auto"/>
              <w:bottom w:val="single" w:sz="4" w:space="0" w:color="auto"/>
              <w:right w:val="single" w:sz="4" w:space="0" w:color="auto"/>
            </w:tcBorders>
            <w:hideMark/>
          </w:tcPr>
          <w:p w:rsidR="005609BC" w:rsidRPr="00C802CC" w:rsidP="00A405D8" w14:paraId="659E00D2"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w:t>
            </w:r>
          </w:p>
        </w:tc>
        <w:tc>
          <w:tcPr>
            <w:tcW w:w="231" w:type="pct"/>
            <w:tcBorders>
              <w:top w:val="single" w:sz="4" w:space="0" w:color="auto"/>
              <w:left w:val="single" w:sz="4" w:space="0" w:color="auto"/>
              <w:bottom w:val="single" w:sz="4" w:space="0" w:color="auto"/>
              <w:right w:val="single" w:sz="4" w:space="0" w:color="auto"/>
            </w:tcBorders>
            <w:hideMark/>
          </w:tcPr>
          <w:p w:rsidR="005609BC" w:rsidRPr="00C802CC" w:rsidP="00A405D8" w14:paraId="799277AA"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0,00</w:t>
            </w:r>
          </w:p>
        </w:tc>
        <w:tc>
          <w:tcPr>
            <w:tcW w:w="254" w:type="pct"/>
            <w:tcBorders>
              <w:top w:val="single" w:sz="4" w:space="0" w:color="auto"/>
              <w:left w:val="single" w:sz="4" w:space="0" w:color="auto"/>
              <w:bottom w:val="single" w:sz="4" w:space="0" w:color="auto"/>
              <w:right w:val="single" w:sz="4" w:space="0" w:color="auto"/>
            </w:tcBorders>
            <w:hideMark/>
          </w:tcPr>
          <w:p w:rsidR="005609BC" w:rsidRPr="00C802CC" w:rsidP="00A405D8" w14:paraId="0305ACDF" w14:textId="77777777">
            <w:pPr>
              <w:suppressAutoHyphens/>
              <w:spacing w:after="0" w:line="360" w:lineRule="auto"/>
              <w:rPr>
                <w:rFonts w:ascii="Times New Roman" w:eastAsia="Times New Roman" w:hAnsi="Times New Roman" w:cs="Times New Roman"/>
                <w:color w:val="000000"/>
                <w:kern w:val="2"/>
                <w:sz w:val="16"/>
                <w:szCs w:val="16"/>
                <w:lang w:eastAsia="ar-SA"/>
              </w:rPr>
            </w:pPr>
            <w:r w:rsidRPr="00C802CC">
              <w:rPr>
                <w:rFonts w:ascii="Times New Roman" w:eastAsia="Times New Roman" w:hAnsi="Times New Roman" w:cs="Times New Roman"/>
                <w:color w:val="000000"/>
                <w:kern w:val="2"/>
                <w:sz w:val="16"/>
                <w:szCs w:val="16"/>
                <w:lang w:eastAsia="ar-SA"/>
              </w:rPr>
              <w:t>2,98</w:t>
            </w:r>
          </w:p>
        </w:tc>
        <w:tc>
          <w:tcPr>
            <w:tcW w:w="250" w:type="pct"/>
            <w:tcBorders>
              <w:top w:val="single" w:sz="4" w:space="0" w:color="auto"/>
              <w:left w:val="single" w:sz="4" w:space="0" w:color="auto"/>
              <w:bottom w:val="single" w:sz="4" w:space="0" w:color="auto"/>
              <w:right w:val="single" w:sz="4" w:space="0" w:color="auto"/>
            </w:tcBorders>
            <w:hideMark/>
          </w:tcPr>
          <w:p w:rsidR="005609BC" w:rsidRPr="00C802CC" w:rsidP="00A405D8" w14:paraId="0BC5A116" w14:textId="23D0B987">
            <w:pPr>
              <w:suppressAutoHyphens/>
              <w:spacing w:after="0" w:line="360" w:lineRule="auto"/>
              <w:rPr>
                <w:rFonts w:ascii="Times New Roman" w:eastAsia="Times New Roman" w:hAnsi="Times New Roman" w:cs="Times New Roman"/>
                <w:color w:val="000000"/>
                <w:kern w:val="2"/>
                <w:sz w:val="16"/>
                <w:szCs w:val="16"/>
                <w:lang w:eastAsia="ar-SA"/>
              </w:rPr>
            </w:pPr>
            <w:r>
              <w:rPr>
                <w:rFonts w:ascii="Times New Roman" w:eastAsia="Times New Roman" w:hAnsi="Times New Roman" w:cs="Times New Roman"/>
                <w:color w:val="000000"/>
                <w:kern w:val="2"/>
                <w:sz w:val="16"/>
                <w:szCs w:val="16"/>
                <w:lang w:eastAsia="ar-SA"/>
              </w:rPr>
              <w:t>0,00</w:t>
            </w:r>
          </w:p>
        </w:tc>
        <w:tc>
          <w:tcPr>
            <w:tcW w:w="248" w:type="pct"/>
            <w:tcBorders>
              <w:top w:val="single" w:sz="4" w:space="0" w:color="auto"/>
              <w:left w:val="single" w:sz="4" w:space="0" w:color="auto"/>
              <w:bottom w:val="single" w:sz="4" w:space="0" w:color="auto"/>
              <w:right w:val="single" w:sz="4" w:space="0" w:color="auto"/>
            </w:tcBorders>
            <w:hideMark/>
          </w:tcPr>
          <w:p w:rsidR="005609BC" w:rsidRPr="00C802CC" w:rsidP="00A405D8" w14:paraId="37C173B4" w14:textId="77CA0FEC">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1963</w:t>
            </w:r>
            <w:r w:rsidR="00F42B6D">
              <w:rPr>
                <w:rFonts w:ascii="Times New Roman" w:eastAsia="Times New Roman" w:hAnsi="Times New Roman" w:cs="Times New Roman"/>
                <w:b/>
                <w:bCs/>
                <w:color w:val="000000"/>
                <w:kern w:val="2"/>
                <w:sz w:val="16"/>
                <w:szCs w:val="16"/>
                <w:lang w:eastAsia="ar-SA"/>
              </w:rPr>
              <w:t>8</w:t>
            </w:r>
            <w:r w:rsidRPr="00C802CC">
              <w:rPr>
                <w:rFonts w:ascii="Times New Roman" w:eastAsia="Times New Roman" w:hAnsi="Times New Roman" w:cs="Times New Roman"/>
                <w:b/>
                <w:bCs/>
                <w:color w:val="000000"/>
                <w:kern w:val="2"/>
                <w:sz w:val="16"/>
                <w:szCs w:val="16"/>
                <w:lang w:eastAsia="ar-SA"/>
              </w:rPr>
              <w:t>,</w:t>
            </w:r>
            <w:r w:rsidR="00F42B6D">
              <w:rPr>
                <w:rFonts w:ascii="Times New Roman" w:eastAsia="Times New Roman" w:hAnsi="Times New Roman" w:cs="Times New Roman"/>
                <w:b/>
                <w:bCs/>
                <w:color w:val="000000"/>
                <w:kern w:val="2"/>
                <w:sz w:val="16"/>
                <w:szCs w:val="16"/>
                <w:lang w:eastAsia="ar-SA"/>
              </w:rPr>
              <w:t>7</w:t>
            </w:r>
            <w:r w:rsidRPr="00C802CC">
              <w:rPr>
                <w:rFonts w:ascii="Times New Roman" w:eastAsia="Times New Roman" w:hAnsi="Times New Roman" w:cs="Times New Roman"/>
                <w:b/>
                <w:bCs/>
                <w:color w:val="000000"/>
                <w:kern w:val="2"/>
                <w:sz w:val="16"/>
                <w:szCs w:val="16"/>
                <w:lang w:eastAsia="ar-SA"/>
              </w:rPr>
              <w:t>9</w:t>
            </w:r>
            <w:r w:rsidR="00F42B6D">
              <w:rPr>
                <w:rFonts w:ascii="Times New Roman" w:eastAsia="Times New Roman" w:hAnsi="Times New Roman" w:cs="Times New Roman"/>
                <w:b/>
                <w:bCs/>
                <w:color w:val="000000"/>
                <w:kern w:val="2"/>
                <w:sz w:val="16"/>
                <w:szCs w:val="16"/>
                <w:lang w:eastAsia="ar-SA"/>
              </w:rPr>
              <w:t>560</w:t>
            </w:r>
          </w:p>
        </w:tc>
        <w:tc>
          <w:tcPr>
            <w:tcW w:w="209" w:type="pct"/>
            <w:tcBorders>
              <w:top w:val="single" w:sz="4" w:space="0" w:color="auto"/>
              <w:left w:val="single" w:sz="4" w:space="0" w:color="auto"/>
              <w:bottom w:val="single" w:sz="4" w:space="0" w:color="auto"/>
              <w:right w:val="single" w:sz="4" w:space="0" w:color="auto"/>
            </w:tcBorders>
          </w:tcPr>
          <w:p w:rsidR="005609BC" w:rsidRPr="00C802CC" w:rsidP="00A405D8" w14:paraId="340869AA" w14:textId="00293855">
            <w:pPr>
              <w:suppressAutoHyphens/>
              <w:spacing w:after="0" w:line="360" w:lineRule="auto"/>
              <w:rPr>
                <w:rFonts w:ascii="Times New Roman" w:eastAsia="Times New Roman" w:hAnsi="Times New Roman" w:cs="Times New Roman"/>
                <w:b/>
                <w:bCs/>
                <w:color w:val="000000"/>
                <w:kern w:val="2"/>
                <w:sz w:val="16"/>
                <w:szCs w:val="16"/>
                <w:lang w:eastAsia="ar-SA"/>
              </w:rPr>
            </w:pPr>
            <w:r w:rsidRPr="00C802CC">
              <w:rPr>
                <w:rFonts w:ascii="Times New Roman" w:eastAsia="Times New Roman" w:hAnsi="Times New Roman" w:cs="Times New Roman"/>
                <w:b/>
                <w:bCs/>
                <w:color w:val="000000"/>
                <w:kern w:val="2"/>
                <w:sz w:val="16"/>
                <w:szCs w:val="16"/>
                <w:lang w:eastAsia="ar-SA"/>
              </w:rPr>
              <w:t>251</w:t>
            </w:r>
            <w:r w:rsidRPr="00C802CC" w:rsidR="00C802CC">
              <w:rPr>
                <w:rFonts w:ascii="Times New Roman" w:eastAsia="Times New Roman" w:hAnsi="Times New Roman" w:cs="Times New Roman"/>
                <w:b/>
                <w:bCs/>
                <w:color w:val="000000"/>
                <w:kern w:val="2"/>
                <w:sz w:val="16"/>
                <w:szCs w:val="16"/>
                <w:lang w:eastAsia="ar-SA"/>
              </w:rPr>
              <w:t>,</w:t>
            </w:r>
            <w:r w:rsidRPr="00C802CC">
              <w:rPr>
                <w:rFonts w:ascii="Times New Roman" w:eastAsia="Times New Roman" w:hAnsi="Times New Roman" w:cs="Times New Roman"/>
                <w:b/>
                <w:bCs/>
                <w:color w:val="000000"/>
                <w:kern w:val="2"/>
                <w:sz w:val="16"/>
                <w:szCs w:val="16"/>
                <w:lang w:eastAsia="ar-SA"/>
              </w:rPr>
              <w:t>07</w:t>
            </w:r>
          </w:p>
        </w:tc>
      </w:tr>
    </w:tbl>
    <w:p w:rsidR="00FA2617" w:rsidRPr="008E2ED4" w:rsidP="002256A7" w14:paraId="7BE0DD76" w14:textId="54176129">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textWrapping" w:clear="all"/>
      </w:r>
      <w:r w:rsidRPr="008E2ED4">
        <w:rPr>
          <w:rFonts w:ascii="Times New Roman" w:eastAsia="Times New Roman" w:hAnsi="Times New Roman" w:cs="Times New Roman"/>
          <w:sz w:val="26"/>
          <w:szCs w:val="26"/>
          <w:lang w:eastAsia="ru-RU"/>
        </w:rPr>
        <w:t>Результат виконання програми:</w:t>
      </w:r>
    </w:p>
    <w:p w:rsidR="00FA2617" w:rsidRPr="008E2ED4" w:rsidP="002256A7" w14:paraId="7C9D0301" w14:textId="052D99A1">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E2ED4">
        <w:rPr>
          <w:rFonts w:ascii="Times New Roman" w:eastAsia="Times New Roman" w:hAnsi="Times New Roman" w:cs="Times New Roman"/>
          <w:sz w:val="26"/>
          <w:szCs w:val="26"/>
          <w:lang w:eastAsia="ru-RU"/>
        </w:rPr>
        <w:t>закуплено та передано до військових частин та інших формувань матеріальні цінності відповідно до листів</w:t>
      </w:r>
      <w:r w:rsidRPr="008E2ED4" w:rsidR="002256A7">
        <w:rPr>
          <w:rFonts w:ascii="Times New Roman" w:eastAsia="Times New Roman" w:hAnsi="Times New Roman" w:cs="Times New Roman"/>
          <w:sz w:val="26"/>
          <w:szCs w:val="26"/>
          <w:lang w:eastAsia="ru-RU"/>
        </w:rPr>
        <w:t xml:space="preserve"> (таблиця 1)</w:t>
      </w:r>
      <w:r w:rsidRPr="008E2ED4">
        <w:rPr>
          <w:rFonts w:ascii="Times New Roman" w:eastAsia="Times New Roman" w:hAnsi="Times New Roman" w:cs="Times New Roman"/>
          <w:sz w:val="26"/>
          <w:szCs w:val="26"/>
          <w:lang w:eastAsia="ru-RU"/>
        </w:rPr>
        <w:t>;</w:t>
      </w:r>
    </w:p>
    <w:p w:rsidR="00FA2617" w:rsidRPr="008E2ED4" w:rsidP="002256A7" w14:paraId="2E894968" w14:textId="77777777">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E2ED4">
        <w:rPr>
          <w:rFonts w:ascii="Times New Roman" w:eastAsia="Times New Roman" w:hAnsi="Times New Roman" w:cs="Times New Roman"/>
          <w:sz w:val="26"/>
          <w:szCs w:val="26"/>
          <w:lang w:eastAsia="ru-RU"/>
        </w:rPr>
        <w:t>надана допомога військовим формуванням у обладнані фортифікаційних споруд, місць розміщення особового складу, перевезення особового складу та вантажів;</w:t>
      </w:r>
    </w:p>
    <w:p w:rsidR="00FA2617" w:rsidRPr="008E2ED4" w:rsidP="002256A7" w14:paraId="63D1E0FD" w14:textId="77777777">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E2ED4">
        <w:rPr>
          <w:rFonts w:ascii="Times New Roman" w:eastAsia="Times New Roman" w:hAnsi="Times New Roman" w:cs="Times New Roman"/>
          <w:sz w:val="26"/>
          <w:szCs w:val="26"/>
          <w:lang w:eastAsia="ru-RU"/>
        </w:rPr>
        <w:t>проведено ремонт військової техніки за заявками військових частин;</w:t>
      </w:r>
    </w:p>
    <w:p w:rsidR="008A174B" w:rsidP="008E2ED4" w14:paraId="04B9A0CB" w14:textId="6DC54AF6">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E2ED4">
        <w:rPr>
          <w:rFonts w:ascii="Times New Roman" w:eastAsia="Times New Roman" w:hAnsi="Times New Roman" w:cs="Times New Roman"/>
          <w:sz w:val="26"/>
          <w:szCs w:val="26"/>
          <w:lang w:eastAsia="ru-RU"/>
        </w:rPr>
        <w:t>перераховано субвенції до військових частин для закупівлі необхідного обладнання, матеріальних засобів та послуг для виконання оборонних завдань</w:t>
      </w:r>
      <w:r w:rsidRPr="008E2ED4" w:rsidR="002256A7">
        <w:rPr>
          <w:rFonts w:ascii="Times New Roman" w:eastAsia="Times New Roman" w:hAnsi="Times New Roman" w:cs="Times New Roman"/>
          <w:sz w:val="26"/>
          <w:szCs w:val="26"/>
          <w:lang w:eastAsia="ru-RU"/>
        </w:rPr>
        <w:t xml:space="preserve"> (таблиця </w:t>
      </w:r>
      <w:r w:rsidRPr="008E2ED4" w:rsidR="00A04650">
        <w:rPr>
          <w:rFonts w:ascii="Times New Roman" w:eastAsia="Times New Roman" w:hAnsi="Times New Roman" w:cs="Times New Roman"/>
          <w:sz w:val="26"/>
          <w:szCs w:val="26"/>
          <w:lang w:eastAsia="ru-RU"/>
        </w:rPr>
        <w:t>2</w:t>
      </w:r>
      <w:r w:rsidRPr="008E2ED4" w:rsidR="002256A7">
        <w:rPr>
          <w:rFonts w:ascii="Times New Roman" w:eastAsia="Times New Roman" w:hAnsi="Times New Roman" w:cs="Times New Roman"/>
          <w:sz w:val="26"/>
          <w:szCs w:val="26"/>
          <w:lang w:eastAsia="ru-RU"/>
        </w:rPr>
        <w:t>)</w:t>
      </w:r>
    </w:p>
    <w:p w:rsidR="008E2ED4" w:rsidRPr="008E2ED4" w:rsidP="008E2ED4" w14:paraId="6FE64F04" w14:textId="77777777">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4F7CAD" w:rsidRPr="008E2ED4" w:rsidP="00FA2617" w14:paraId="5FF0D8BD" w14:textId="7191E2E0">
      <w:pPr>
        <w:spacing w:after="0" w:line="240" w:lineRule="auto"/>
        <w:jc w:val="both"/>
        <w:rPr>
          <w:rFonts w:ascii="Times New Roman" w:eastAsia="Times New Roman" w:hAnsi="Times New Roman" w:cs="Times New Roman"/>
          <w:sz w:val="26"/>
          <w:szCs w:val="26"/>
          <w:lang w:eastAsia="ru-RU"/>
        </w:rPr>
      </w:pPr>
      <w:r w:rsidRPr="008E2ED4">
        <w:rPr>
          <w:rFonts w:ascii="Times New Roman" w:eastAsia="Times New Roman" w:hAnsi="Times New Roman" w:cs="Times New Roman"/>
          <w:spacing w:val="-8"/>
          <w:sz w:val="26"/>
          <w:szCs w:val="26"/>
          <w:lang w:eastAsia="ru-RU"/>
        </w:rPr>
        <w:t>Міський голова</w:t>
      </w:r>
      <w:r w:rsidRPr="008E2ED4">
        <w:rPr>
          <w:rFonts w:ascii="Times New Roman" w:eastAsia="Times New Roman" w:hAnsi="Times New Roman" w:cs="Times New Roman"/>
          <w:spacing w:val="-8"/>
          <w:sz w:val="26"/>
          <w:szCs w:val="26"/>
          <w:lang w:eastAsia="ru-RU"/>
        </w:rPr>
        <w:tab/>
      </w:r>
      <w:r w:rsidRPr="008E2ED4">
        <w:rPr>
          <w:rFonts w:ascii="Times New Roman" w:eastAsia="Times New Roman" w:hAnsi="Times New Roman" w:cs="Times New Roman"/>
          <w:spacing w:val="-8"/>
          <w:sz w:val="26"/>
          <w:szCs w:val="26"/>
          <w:lang w:eastAsia="ru-RU"/>
        </w:rPr>
        <w:tab/>
      </w:r>
      <w:r w:rsidRPr="008E2ED4">
        <w:rPr>
          <w:rFonts w:ascii="Times New Roman" w:eastAsia="Times New Roman" w:hAnsi="Times New Roman" w:cs="Times New Roman"/>
          <w:spacing w:val="-8"/>
          <w:sz w:val="26"/>
          <w:szCs w:val="26"/>
          <w:lang w:eastAsia="ru-RU"/>
        </w:rPr>
        <w:tab/>
      </w:r>
      <w:r w:rsidRPr="008E2ED4">
        <w:rPr>
          <w:rFonts w:ascii="Times New Roman" w:eastAsia="Times New Roman" w:hAnsi="Times New Roman" w:cs="Times New Roman"/>
          <w:spacing w:val="-8"/>
          <w:sz w:val="26"/>
          <w:szCs w:val="26"/>
          <w:lang w:eastAsia="ru-RU"/>
        </w:rPr>
        <w:tab/>
      </w:r>
      <w:r w:rsidRPr="008E2ED4">
        <w:rPr>
          <w:rFonts w:ascii="Times New Roman" w:eastAsia="Times New Roman" w:hAnsi="Times New Roman" w:cs="Times New Roman"/>
          <w:spacing w:val="-8"/>
          <w:sz w:val="26"/>
          <w:szCs w:val="26"/>
          <w:lang w:eastAsia="ru-RU"/>
        </w:rPr>
        <w:tab/>
      </w:r>
      <w:r w:rsidRPr="008E2ED4">
        <w:rPr>
          <w:rFonts w:ascii="Times New Roman" w:eastAsia="Times New Roman" w:hAnsi="Times New Roman" w:cs="Times New Roman"/>
          <w:spacing w:val="-8"/>
          <w:sz w:val="26"/>
          <w:szCs w:val="26"/>
          <w:lang w:eastAsia="ru-RU"/>
        </w:rPr>
        <w:tab/>
      </w:r>
      <w:r w:rsidRPr="008E2ED4">
        <w:rPr>
          <w:rFonts w:ascii="Times New Roman" w:eastAsia="Times New Roman" w:hAnsi="Times New Roman" w:cs="Times New Roman"/>
          <w:spacing w:val="-8"/>
          <w:sz w:val="26"/>
          <w:szCs w:val="26"/>
          <w:lang w:eastAsia="ru-RU"/>
        </w:rPr>
        <w:tab/>
      </w:r>
      <w:r w:rsidRPr="008E2ED4">
        <w:rPr>
          <w:rFonts w:ascii="Times New Roman" w:eastAsia="Times New Roman" w:hAnsi="Times New Roman" w:cs="Times New Roman"/>
          <w:spacing w:val="-8"/>
          <w:sz w:val="26"/>
          <w:szCs w:val="26"/>
          <w:lang w:eastAsia="ru-RU"/>
        </w:rPr>
        <w:tab/>
      </w:r>
      <w:r w:rsidRPr="008E2ED4" w:rsidR="00CE21B5">
        <w:rPr>
          <w:rFonts w:ascii="Times New Roman" w:eastAsia="Times New Roman" w:hAnsi="Times New Roman" w:cs="Times New Roman"/>
          <w:spacing w:val="-8"/>
          <w:sz w:val="26"/>
          <w:szCs w:val="26"/>
          <w:lang w:eastAsia="ru-RU"/>
        </w:rPr>
        <w:tab/>
      </w:r>
      <w:r w:rsidRPr="008E2ED4" w:rsidR="00CE21B5">
        <w:rPr>
          <w:rFonts w:ascii="Times New Roman" w:eastAsia="Times New Roman" w:hAnsi="Times New Roman" w:cs="Times New Roman"/>
          <w:spacing w:val="-8"/>
          <w:sz w:val="26"/>
          <w:szCs w:val="26"/>
          <w:lang w:eastAsia="ru-RU"/>
        </w:rPr>
        <w:tab/>
      </w:r>
      <w:r w:rsidRPr="008E2ED4" w:rsidR="00CE21B5">
        <w:rPr>
          <w:rFonts w:ascii="Times New Roman" w:eastAsia="Times New Roman" w:hAnsi="Times New Roman" w:cs="Times New Roman"/>
          <w:spacing w:val="-8"/>
          <w:sz w:val="26"/>
          <w:szCs w:val="26"/>
          <w:lang w:eastAsia="ru-RU"/>
        </w:rPr>
        <w:tab/>
      </w:r>
      <w:r w:rsidRPr="008E2ED4" w:rsidR="00CE21B5">
        <w:rPr>
          <w:rFonts w:ascii="Times New Roman" w:eastAsia="Times New Roman" w:hAnsi="Times New Roman" w:cs="Times New Roman"/>
          <w:spacing w:val="-8"/>
          <w:sz w:val="26"/>
          <w:szCs w:val="26"/>
          <w:lang w:eastAsia="ru-RU"/>
        </w:rPr>
        <w:tab/>
      </w:r>
      <w:r w:rsidRPr="008E2ED4" w:rsidR="00CE21B5">
        <w:rPr>
          <w:rFonts w:ascii="Times New Roman" w:eastAsia="Times New Roman" w:hAnsi="Times New Roman" w:cs="Times New Roman"/>
          <w:spacing w:val="-8"/>
          <w:sz w:val="26"/>
          <w:szCs w:val="26"/>
          <w:lang w:eastAsia="ru-RU"/>
        </w:rPr>
        <w:tab/>
      </w:r>
      <w:r w:rsidRPr="008E2ED4" w:rsidR="00CE21B5">
        <w:rPr>
          <w:rFonts w:ascii="Times New Roman" w:eastAsia="Times New Roman" w:hAnsi="Times New Roman" w:cs="Times New Roman"/>
          <w:spacing w:val="-8"/>
          <w:sz w:val="26"/>
          <w:szCs w:val="26"/>
          <w:lang w:eastAsia="ru-RU"/>
        </w:rPr>
        <w:tab/>
      </w:r>
      <w:r w:rsidRPr="008E2ED4" w:rsidR="00CE21B5">
        <w:rPr>
          <w:rFonts w:ascii="Times New Roman" w:eastAsia="Times New Roman" w:hAnsi="Times New Roman" w:cs="Times New Roman"/>
          <w:spacing w:val="-8"/>
          <w:sz w:val="26"/>
          <w:szCs w:val="26"/>
          <w:lang w:eastAsia="ru-RU"/>
        </w:rPr>
        <w:tab/>
      </w:r>
      <w:r w:rsidRPr="008E2ED4">
        <w:rPr>
          <w:rFonts w:ascii="Times New Roman" w:eastAsia="Times New Roman" w:hAnsi="Times New Roman" w:cs="Times New Roman"/>
          <w:spacing w:val="-8"/>
          <w:sz w:val="26"/>
          <w:szCs w:val="26"/>
          <w:lang w:eastAsia="ru-RU"/>
        </w:rPr>
        <w:t>Ігор САПОЖКО</w:t>
      </w:r>
      <w:permEnd w:id="0"/>
    </w:p>
    <w:sectPr w:rsidSect="00A405D8">
      <w:headerReference w:type="default" r:id="rId5"/>
      <w:footerReference w:type="default" r:id="rId6"/>
      <w:pgSz w:w="16838" w:h="11906" w:orient="landscape"/>
      <w:pgMar w:top="426" w:right="1135" w:bottom="0" w:left="851" w:header="708" w:footer="5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CE21B5" w:rsidP="00CE21B5" w14:paraId="1D05D1E1" w14:textId="1953B0C0">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CE21B5">
          <w:rPr>
            <w:rFonts w:ascii="Antiqua" w:eastAsia="Times New Roman" w:hAnsi="Antiqua" w:cs="Times New Roman"/>
            <w:color w:val="7F7F7F"/>
            <w:sz w:val="28"/>
            <w:szCs w:val="20"/>
            <w:lang w:val="hr-HR" w:eastAsia="ru-RU"/>
          </w:rPr>
          <w:t>Продовження додатку</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92B80"/>
    <w:multiLevelType w:val="hybridMultilevel"/>
    <w:tmpl w:val="11229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D341022"/>
    <w:multiLevelType w:val="hybridMultilevel"/>
    <w:tmpl w:val="4D5E97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C45CB"/>
    <w:rsid w:val="000E0637"/>
    <w:rsid w:val="000E7ADA"/>
    <w:rsid w:val="0019083E"/>
    <w:rsid w:val="002256A7"/>
    <w:rsid w:val="002D71B2"/>
    <w:rsid w:val="002F2BE0"/>
    <w:rsid w:val="003044F0"/>
    <w:rsid w:val="00335F89"/>
    <w:rsid w:val="003530E1"/>
    <w:rsid w:val="003735BC"/>
    <w:rsid w:val="003A4315"/>
    <w:rsid w:val="003B2A39"/>
    <w:rsid w:val="003F770C"/>
    <w:rsid w:val="00406DA7"/>
    <w:rsid w:val="004208DA"/>
    <w:rsid w:val="00424AD7"/>
    <w:rsid w:val="00424B54"/>
    <w:rsid w:val="0047208A"/>
    <w:rsid w:val="004C6C25"/>
    <w:rsid w:val="004F7CAD"/>
    <w:rsid w:val="00520285"/>
    <w:rsid w:val="00524AF7"/>
    <w:rsid w:val="00545B76"/>
    <w:rsid w:val="005609BC"/>
    <w:rsid w:val="005836D1"/>
    <w:rsid w:val="00754D7E"/>
    <w:rsid w:val="007567EB"/>
    <w:rsid w:val="00784598"/>
    <w:rsid w:val="007C582E"/>
    <w:rsid w:val="0081066D"/>
    <w:rsid w:val="00853C00"/>
    <w:rsid w:val="00893E2E"/>
    <w:rsid w:val="008A174B"/>
    <w:rsid w:val="008B6EF2"/>
    <w:rsid w:val="008E2ED4"/>
    <w:rsid w:val="008F55D5"/>
    <w:rsid w:val="00964657"/>
    <w:rsid w:val="009A0C0A"/>
    <w:rsid w:val="009E1F3A"/>
    <w:rsid w:val="00A04650"/>
    <w:rsid w:val="00A405D8"/>
    <w:rsid w:val="00A60FEE"/>
    <w:rsid w:val="00A84A56"/>
    <w:rsid w:val="00A90AB1"/>
    <w:rsid w:val="00AD265F"/>
    <w:rsid w:val="00B073D7"/>
    <w:rsid w:val="00B20C04"/>
    <w:rsid w:val="00B3670E"/>
    <w:rsid w:val="00B806C0"/>
    <w:rsid w:val="00BD174C"/>
    <w:rsid w:val="00BF532A"/>
    <w:rsid w:val="00C72BF6"/>
    <w:rsid w:val="00C802CC"/>
    <w:rsid w:val="00CB633A"/>
    <w:rsid w:val="00CE21B5"/>
    <w:rsid w:val="00D17653"/>
    <w:rsid w:val="00DB438B"/>
    <w:rsid w:val="00E15D4A"/>
    <w:rsid w:val="00EE06C3"/>
    <w:rsid w:val="00F1156F"/>
    <w:rsid w:val="00F13CCA"/>
    <w:rsid w:val="00F33B16"/>
    <w:rsid w:val="00F42B6D"/>
    <w:rsid w:val="00F50F85"/>
    <w:rsid w:val="00F52248"/>
    <w:rsid w:val="00F60700"/>
    <w:rsid w:val="00F753F9"/>
    <w:rsid w:val="00FA2617"/>
    <w:rsid w:val="00FA7F3E"/>
    <w:rsid w:val="00FB60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styleId="Strong">
    <w:name w:val="Strong"/>
    <w:basedOn w:val="DefaultParagraphFont"/>
    <w:uiPriority w:val="22"/>
    <w:qFormat/>
    <w:rsid w:val="00FA2617"/>
    <w:rPr>
      <w:b/>
      <w:bCs/>
    </w:rPr>
  </w:style>
  <w:style w:type="numbering" w:customStyle="1" w:styleId="1">
    <w:name w:val="Нет списка1"/>
    <w:next w:val="NoList"/>
    <w:uiPriority w:val="99"/>
    <w:semiHidden/>
    <w:unhideWhenUsed/>
    <w:rsid w:val="00FA2617"/>
  </w:style>
  <w:style w:type="paragraph" w:customStyle="1" w:styleId="msonormal">
    <w:name w:val="msonormal"/>
    <w:basedOn w:val="Normal"/>
    <w:uiPriority w:val="99"/>
    <w:semiHidden/>
    <w:rsid w:val="00FA2617"/>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FA2617"/>
    <w:rPr>
      <w:rFonts w:ascii="Times New Roman" w:eastAsia="Times New Roman" w:hAnsi="Times New Roman" w:cs="Times New Roman"/>
      <w:sz w:val="24"/>
      <w:szCs w:val="24"/>
      <w:lang w:val="ru-RU" w:eastAsia="ru-RU"/>
    </w:rPr>
  </w:style>
  <w:style w:type="paragraph" w:styleId="BalloonText">
    <w:name w:val="Balloon Text"/>
    <w:basedOn w:val="Normal"/>
    <w:link w:val="a1"/>
    <w:uiPriority w:val="99"/>
    <w:semiHidden/>
    <w:unhideWhenUsed/>
    <w:rsid w:val="00FA2617"/>
    <w:pPr>
      <w:spacing w:after="0" w:line="240" w:lineRule="auto"/>
    </w:pPr>
    <w:rPr>
      <w:rFonts w:ascii="Segoe UI" w:eastAsia="Times New Roman" w:hAnsi="Segoe UI" w:cs="Times New Roman"/>
      <w:sz w:val="18"/>
      <w:szCs w:val="18"/>
      <w:lang w:val="ru-RU" w:eastAsia="ru-RU"/>
    </w:rPr>
  </w:style>
  <w:style w:type="character" w:customStyle="1" w:styleId="a1">
    <w:name w:val="Текст выноски Знак"/>
    <w:basedOn w:val="DefaultParagraphFont"/>
    <w:link w:val="BalloonText"/>
    <w:uiPriority w:val="99"/>
    <w:semiHidden/>
    <w:rsid w:val="00FA2617"/>
    <w:rPr>
      <w:rFonts w:ascii="Segoe UI" w:eastAsia="Times New Roman" w:hAnsi="Segoe UI" w:cs="Times New Roman"/>
      <w:sz w:val="18"/>
      <w:szCs w:val="18"/>
      <w:lang w:val="ru-RU" w:eastAsia="ru-RU"/>
    </w:rPr>
  </w:style>
  <w:style w:type="paragraph" w:styleId="NoSpacing">
    <w:name w:val="No Spacing"/>
    <w:uiPriority w:val="1"/>
    <w:qFormat/>
    <w:rsid w:val="00FA2617"/>
    <w:pPr>
      <w:spacing w:after="0" w:line="240" w:lineRule="auto"/>
    </w:pPr>
    <w:rPr>
      <w:rFonts w:ascii="Calibri" w:eastAsia="Calibri" w:hAnsi="Calibri" w:cs="Times New Roman"/>
      <w:lang w:val="ru-RU" w:eastAsia="en-US"/>
    </w:rPr>
  </w:style>
  <w:style w:type="paragraph" w:styleId="ListParagraph">
    <w:name w:val="List Paragraph"/>
    <w:basedOn w:val="Normal"/>
    <w:uiPriority w:val="34"/>
    <w:qFormat/>
    <w:rsid w:val="00FA2617"/>
    <w:pPr>
      <w:ind w:left="720"/>
      <w:contextualSpacing/>
    </w:pPr>
    <w:rPr>
      <w:rFonts w:ascii="Calibri" w:eastAsia="Times New Roman" w:hAnsi="Calibri" w:cs="Times New Roman"/>
      <w:lang w:val="ru-RU" w:eastAsia="ru-RU"/>
    </w:rPr>
  </w:style>
  <w:style w:type="table" w:styleId="TableGrid">
    <w:name w:val="Table Grid"/>
    <w:basedOn w:val="TableNormal"/>
    <w:uiPriority w:val="39"/>
    <w:rsid w:val="00FA261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40B5E"/>
    <w:rsid w:val="000E7ADA"/>
    <w:rsid w:val="000F3163"/>
    <w:rsid w:val="001043C3"/>
    <w:rsid w:val="0019083E"/>
    <w:rsid w:val="003B5D1C"/>
    <w:rsid w:val="003B6401"/>
    <w:rsid w:val="004D1168"/>
    <w:rsid w:val="005A1083"/>
    <w:rsid w:val="005E1A68"/>
    <w:rsid w:val="00614D07"/>
    <w:rsid w:val="006D7E90"/>
    <w:rsid w:val="00922002"/>
    <w:rsid w:val="00934C4A"/>
    <w:rsid w:val="00A51DB1"/>
    <w:rsid w:val="00AC6866"/>
    <w:rsid w:val="00AC7AFB"/>
    <w:rsid w:val="00B30991"/>
    <w:rsid w:val="00D46990"/>
    <w:rsid w:val="00D6466E"/>
    <w:rsid w:val="00E01747"/>
    <w:rsid w:val="00E64BDC"/>
    <w:rsid w:val="00EE5967"/>
    <w:rsid w:val="00EF6BF7"/>
    <w:rsid w:val="00FA1083"/>
    <w:rsid w:val="00FD3F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8D81-AD13-4AC1-9A7B-CFBAA836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5910</Words>
  <Characters>3370</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31</cp:revision>
  <cp:lastPrinted>2024-02-09T06:19:00Z</cp:lastPrinted>
  <dcterms:created xsi:type="dcterms:W3CDTF">2023-03-27T06:26:00Z</dcterms:created>
  <dcterms:modified xsi:type="dcterms:W3CDTF">2024-02-12T07:43:00Z</dcterms:modified>
</cp:coreProperties>
</file>