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916CD2" w14:textId="268BBE0E" w:rsidR="004208DA" w:rsidRPr="004208DA" w:rsidRDefault="00B60B97" w:rsidP="00B3670E">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14:paraId="6E2C2E53" w14:textId="6284E5BC" w:rsidR="007C582E" w:rsidRDefault="00B60B97" w:rsidP="00B3670E">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004208DA" w:rsidRP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004208DA" w:rsidRPr="004208DA">
        <w:rPr>
          <w:rFonts w:ascii="Times New Roman" w:hAnsi="Times New Roman" w:cs="Times New Roman"/>
          <w:sz w:val="28"/>
          <w:szCs w:val="28"/>
        </w:rPr>
        <w:t>Броварської міської ради</w:t>
      </w:r>
    </w:p>
    <w:p w14:paraId="2D63D81C" w14:textId="18BEE38C" w:rsidR="004208DA" w:rsidRPr="004208DA" w:rsidRDefault="00B60B97" w:rsidP="00B3670E">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14:paraId="6A667878" w14:textId="5615869F" w:rsidR="004208DA" w:rsidRPr="004208DA" w:rsidRDefault="00B60B97" w:rsidP="00B3670E">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ermEnd w:id="0"/>
    <w:p w14:paraId="78288CAD" w14:textId="68C8A6E3" w:rsidR="004208DA" w:rsidRPr="004208DA" w:rsidRDefault="00B60B97" w:rsidP="00B3670E">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 xml:space="preserve">від </w:t>
      </w:r>
      <w:r w:rsidR="00F13CCA">
        <w:rPr>
          <w:rFonts w:ascii="Times New Roman" w:hAnsi="Times New Roman" w:cs="Times New Roman"/>
          <w:sz w:val="28"/>
          <w:szCs w:val="28"/>
        </w:rPr>
        <w:t>13.02.2024</w:t>
      </w:r>
      <w:r w:rsidR="00F13CCA" w:rsidRPr="008B6EF2">
        <w:rPr>
          <w:rFonts w:ascii="Times New Roman" w:hAnsi="Times New Roman" w:cs="Times New Roman"/>
          <w:sz w:val="28"/>
          <w:szCs w:val="28"/>
        </w:rPr>
        <w:t xml:space="preserve"> </w:t>
      </w:r>
      <w:r w:rsidRPr="004208DA">
        <w:rPr>
          <w:rFonts w:ascii="Times New Roman" w:hAnsi="Times New Roman" w:cs="Times New Roman"/>
          <w:sz w:val="28"/>
          <w:szCs w:val="28"/>
        </w:rPr>
        <w:t xml:space="preserve">№ </w:t>
      </w:r>
      <w:r w:rsidR="00F13CCA">
        <w:rPr>
          <w:rFonts w:ascii="Times New Roman" w:hAnsi="Times New Roman" w:cs="Times New Roman"/>
          <w:sz w:val="28"/>
          <w:szCs w:val="28"/>
        </w:rPr>
        <w:t>180</w:t>
      </w:r>
    </w:p>
    <w:p w14:paraId="0A449B32" w14:textId="77777777" w:rsidR="004208DA" w:rsidRPr="007C582E" w:rsidRDefault="004208DA" w:rsidP="004208DA">
      <w:pPr>
        <w:spacing w:after="0"/>
        <w:rPr>
          <w:rFonts w:ascii="Times New Roman" w:hAnsi="Times New Roman" w:cs="Times New Roman"/>
          <w:sz w:val="28"/>
          <w:szCs w:val="28"/>
        </w:rPr>
      </w:pPr>
    </w:p>
    <w:p w14:paraId="451C06FA" w14:textId="77777777" w:rsidR="009377CB" w:rsidRDefault="009377CB" w:rsidP="009377CB">
      <w:pPr>
        <w:spacing w:after="0" w:line="240" w:lineRule="auto"/>
        <w:jc w:val="center"/>
        <w:rPr>
          <w:rFonts w:ascii="Times New Roman" w:eastAsia="Times New Roman" w:hAnsi="Times New Roman" w:cs="Times New Roman"/>
          <w:b/>
          <w:sz w:val="28"/>
          <w:szCs w:val="28"/>
          <w:lang w:eastAsia="ru-RU"/>
        </w:rPr>
      </w:pPr>
      <w:bookmarkStart w:id="0" w:name="_Hlk118205186"/>
      <w:permStart w:id="1" w:edGrp="everyone"/>
      <w:r>
        <w:rPr>
          <w:rFonts w:ascii="Times New Roman" w:eastAsia="Times New Roman" w:hAnsi="Times New Roman" w:cs="Times New Roman"/>
          <w:b/>
          <w:sz w:val="28"/>
          <w:szCs w:val="28"/>
          <w:lang w:eastAsia="ru-RU"/>
        </w:rPr>
        <w:t>ВИСНОВОК</w:t>
      </w:r>
      <w:bookmarkStart w:id="1" w:name="_Hlk74129152"/>
    </w:p>
    <w:p w14:paraId="5F4488CF" w14:textId="77777777" w:rsidR="009377CB" w:rsidRDefault="009377CB" w:rsidP="009377CB">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до суду про доцільність позбавлення батьківських прав</w:t>
      </w:r>
    </w:p>
    <w:p w14:paraId="63416994" w14:textId="77777777" w:rsidR="009377CB" w:rsidRDefault="009377CB" w:rsidP="009377CB">
      <w:pPr>
        <w:spacing w:after="0" w:line="240" w:lineRule="auto"/>
        <w:jc w:val="center"/>
        <w:rPr>
          <w:rFonts w:ascii="Times New Roman" w:eastAsia="Times New Roman" w:hAnsi="Times New Roman" w:cs="Times New Roman"/>
          <w:b/>
          <w:bCs/>
          <w:sz w:val="28"/>
          <w:szCs w:val="28"/>
          <w:lang w:eastAsia="ru-RU"/>
        </w:rPr>
      </w:pPr>
      <w:r>
        <w:rPr>
          <w:rFonts w:ascii="Times New Roman" w:hAnsi="Times New Roman" w:cs="Times New Roman"/>
          <w:b/>
          <w:bCs/>
          <w:sz w:val="28"/>
          <w:szCs w:val="28"/>
        </w:rPr>
        <w:t>***</w:t>
      </w:r>
      <w:r>
        <w:rPr>
          <w:rFonts w:ascii="Times New Roman" w:hAnsi="Times New Roman"/>
          <w:b/>
          <w:bCs/>
          <w:sz w:val="28"/>
          <w:szCs w:val="28"/>
        </w:rPr>
        <w:t xml:space="preserve"> по відношенню до неповнолітньої доньки, </w:t>
      </w:r>
      <w:r>
        <w:rPr>
          <w:rFonts w:ascii="Times New Roman" w:eastAsia="Times New Roman" w:hAnsi="Times New Roman" w:cs="Times New Roman"/>
          <w:b/>
          <w:bCs/>
          <w:sz w:val="28"/>
          <w:szCs w:val="28"/>
          <w:lang w:eastAsia="ru-RU"/>
        </w:rPr>
        <w:t>***</w:t>
      </w:r>
      <w:r>
        <w:rPr>
          <w:rFonts w:ascii="Times New Roman" w:hAnsi="Times New Roman" w:cs="Times New Roman"/>
          <w:b/>
          <w:bCs/>
          <w:sz w:val="28"/>
          <w:szCs w:val="28"/>
        </w:rPr>
        <w:t xml:space="preserve">, *** р.н. </w:t>
      </w:r>
    </w:p>
    <w:p w14:paraId="5F7C40AF" w14:textId="77777777" w:rsidR="009377CB" w:rsidRDefault="009377CB" w:rsidP="009377CB">
      <w:pPr>
        <w:spacing w:after="0" w:line="240" w:lineRule="auto"/>
        <w:jc w:val="center"/>
        <w:rPr>
          <w:rFonts w:ascii="Times New Roman" w:eastAsia="Times New Roman" w:hAnsi="Times New Roman" w:cs="Times New Roman"/>
          <w:b/>
          <w:bCs/>
          <w:sz w:val="28"/>
          <w:szCs w:val="28"/>
          <w:lang w:eastAsia="ru-RU"/>
        </w:rPr>
      </w:pPr>
    </w:p>
    <w:bookmarkEnd w:id="1"/>
    <w:p w14:paraId="3CCA6552" w14:textId="77777777" w:rsidR="009377CB" w:rsidRDefault="009377CB" w:rsidP="009377CB">
      <w:pPr>
        <w:spacing w:after="0" w:line="240" w:lineRule="auto"/>
        <w:ind w:firstLine="567"/>
        <w:jc w:val="both"/>
        <w:rPr>
          <w:rFonts w:ascii="Times New Roman" w:eastAsia="Times New Roman" w:hAnsi="Times New Roman" w:cs="Times New Roman"/>
          <w:sz w:val="28"/>
          <w:szCs w:val="28"/>
          <w:lang w:eastAsia="ru-RU"/>
        </w:rPr>
      </w:pPr>
      <w:r>
        <w:rPr>
          <w:rFonts w:ascii="Times New Roman" w:hAnsi="Times New Roman"/>
          <w:sz w:val="28"/>
          <w:szCs w:val="28"/>
        </w:rPr>
        <w:t xml:space="preserve">Орган опіки та піклування Броварської міської ради Броварського району Київської області розглянув питання щодо доцільності/недоцільності позбавлення батьківських прав, </w:t>
      </w:r>
      <w:r>
        <w:rPr>
          <w:rFonts w:ascii="Times New Roman" w:hAnsi="Times New Roman" w:cs="Times New Roman"/>
          <w:sz w:val="28"/>
          <w:szCs w:val="28"/>
        </w:rPr>
        <w:t>*** по відношенню до його неповнолітньої доньки, ***, *** р.н.</w:t>
      </w:r>
    </w:p>
    <w:p w14:paraId="3B9DDC45" w14:textId="77777777" w:rsidR="009377CB" w:rsidRDefault="009377CB" w:rsidP="009377CB">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До служби у справах дітей Броварської міської ради Броварського району Київської області (далі – Служба) 11.12.2023 надійшла заява ***, *** р.н. (паспорт громадянина України: серія *** №***, виданий Броварським МВ ГУ МВС України в Київській області ***), баби дитини, про надання висновку до суду щодо доцільності позбавлення батьківських прав ***, *** р.н. (паспорт громадянина України: серія *** №***, виданий Броварським МВ ГУ МВС України в Київській області ***), по відношенню до його неповнолітньої доньки, ***, *** р.н. </w:t>
      </w:r>
    </w:p>
    <w:p w14:paraId="321828F8" w14:textId="77777777" w:rsidR="009377CB" w:rsidRDefault="009377CB" w:rsidP="009377CB">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листопада *** року відділом реєстрації актів цивільного стану  Броварського міськрайонного управління юстиції Київській області було зареєстровано шлюб між *** та ***, актовий запис №***. Після реєстрації шлюбу *** змінила прізвище на «Клименко».</w:t>
      </w:r>
    </w:p>
    <w:p w14:paraId="63E88D21" w14:textId="77777777" w:rsidR="009377CB" w:rsidRDefault="009377CB" w:rsidP="009377CB">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Від даного шлюбу мають неповнолітню доньку, *** (свідоцтво про народження: серія *** №***, видане відділом  реєстрації актів цивільного стану Броварського міськрайонного управління юстиції Київської області ***).</w:t>
      </w:r>
    </w:p>
    <w:p w14:paraId="6B7B1F6D" w14:textId="77777777" w:rsidR="009377CB" w:rsidRDefault="009377CB" w:rsidP="009377CB">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березня *** року *** померла у віці 33 років (свідоцтво про смерть: серія *** №***, видане Броварським міськрайонними відділом державної реєстрації актів цивільного стану Головного територіального управління юстиції у Київській області ***).</w:t>
      </w:r>
    </w:p>
    <w:p w14:paraId="6D717CC6" w14:textId="77777777" w:rsidR="009377CB" w:rsidRDefault="009377CB" w:rsidP="009377CB">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Згідно з актом обстеження умов проживання від *** №***, складеного спеціалістами Служби, неповнолітня *** проживає разом із бабою, ***. Для дитини створені належні умови проживання. Після смерті матері дитини, батько проживає окремо від дитини за адресою: вулиця ***, будинок ***, квартира ***, місто Бровари Броварського району Київської області, зловживає алкоголем, матеріально доньку не утримує. </w:t>
      </w:r>
    </w:p>
    <w:p w14:paraId="35CCB297" w14:textId="77777777" w:rsidR="009377CB" w:rsidRDefault="009377CB" w:rsidP="009377CB">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Наразі в провадженні Броварського міськрайонного суду Київської області перебуває цивільна справа №***за позовом неповнолітньої *** до ***, </w:t>
      </w:r>
      <w:r>
        <w:rPr>
          <w:rFonts w:ascii="Times New Roman" w:hAnsi="Times New Roman" w:cs="Times New Roman"/>
          <w:sz w:val="28"/>
          <w:szCs w:val="28"/>
        </w:rPr>
        <w:lastRenderedPageBreak/>
        <w:t>третя особа: служба у справах дітей Броварської міської ради Броварського району Київської області, про позбавлення батьківських прав.</w:t>
      </w:r>
    </w:p>
    <w:p w14:paraId="08EC0BAC" w14:textId="77777777" w:rsidR="009377CB" w:rsidRDefault="009377CB" w:rsidP="009377CB">
      <w:pPr>
        <w:spacing w:after="0" w:line="240" w:lineRule="auto"/>
        <w:ind w:firstLine="567"/>
        <w:jc w:val="both"/>
        <w:rPr>
          <w:rFonts w:ascii="Times New Roman" w:hAnsi="Times New Roman" w:cs="Times New Roman"/>
          <w:i/>
          <w:iCs/>
          <w:sz w:val="28"/>
          <w:szCs w:val="28"/>
        </w:rPr>
      </w:pPr>
      <w:r>
        <w:rPr>
          <w:rFonts w:ascii="Times New Roman" w:hAnsi="Times New Roman" w:cs="Times New Roman"/>
          <w:sz w:val="28"/>
          <w:szCs w:val="28"/>
        </w:rPr>
        <w:t xml:space="preserve">*** грудня *** року спеціалістом Служби було проведено бесіду з бабою дитини, ***, в ході якої остання повідомила, що після одруження її донька разом із чоловіком проживали в її квартирі. Відносини в родині були добрі. Батько дитини працював та матеріально забезпечував сім’ю. У липні *** року народилась ***. Баба розповіла, що матір дитини, ***, померла у *** році від пневмонії. Після її смерті батько ще деякий час проживав із ними, проте почав зловживати алкогольними напоями. Зазначила, що через два місяці після смерті дружини, батько залишив доньку на неї. Наразі вона займається вихованням та матеріальним утриманням онуки. </w:t>
      </w:r>
    </w:p>
    <w:p w14:paraId="62887D87" w14:textId="77777777" w:rsidR="009377CB" w:rsidRDefault="009377CB" w:rsidP="009377CB">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Згідно з актом депутата Броварської міської ради Броварського району Київської області від ***, складеного ***, *** з народження й по теперішній час проживає за адресою: вулиця ***, будинок ***, квартира ***,                        місто Бровари Броварського району Київської області, з бабою, ***. Батько дитини, ***, з травня *** року не проживає разом із ними. Умови проживання *** задовільні, відповідають санітарно-технічним нормам для проживання. </w:t>
      </w:r>
    </w:p>
    <w:p w14:paraId="29449F27" w14:textId="77777777" w:rsidR="009377CB" w:rsidRDefault="009377CB" w:rsidP="009377CB">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січня *** року спеціалістами Служби було проведено обстеження умов проживання сім’ї *** за вищезазначеною адресою, про що було складено відповідний акт №***. У ході обстеження було встановлено, що неповнолітня разом із бабою мешкають у двокімнатній квартирі загальною площею близько 52,0 кв.м, житловою – близько 30,0 кв.м. Наявні водо-, електро- та теплопостачання. Помешкання чисте, охайне, з косметичним ремонтом, оснащене меблями та побутовою технікою. Санвузол роздільний. Санітарний стан квартири придатний для проживання. Згідно з квитанціями                              від 08.12.2023, борги зі сплати за комунальні послуги відсутні. Власник квартири – ***. Для онуки виділена окрема кімната, в якій наявні спальне місце, комод, робоча зона для навчання. *** забезпечена одягом, взуттям, продуктами харчування та засобами особистої гігієни. Для її виховання та проживання створені належні умови.</w:t>
      </w:r>
    </w:p>
    <w:p w14:paraId="489A5F5A" w14:textId="77777777" w:rsidR="009377CB" w:rsidRDefault="009377CB" w:rsidP="009377CB">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За цією адресою проживають та мають постійне місце реєстрації: </w:t>
      </w:r>
    </w:p>
    <w:p w14:paraId="6548E4C6" w14:textId="77777777" w:rsidR="009377CB" w:rsidRDefault="009377CB" w:rsidP="009377CB">
      <w:pPr>
        <w:pStyle w:val="a7"/>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 – баба дитини, заявник, пенсіонерка, офіційно працевлаштована в ТОВ «***» на посаді помічника продавця-консультанта. Середньомісячний дохід, з її слів, складає ***грн;</w:t>
      </w:r>
    </w:p>
    <w:p w14:paraId="387D5B0B" w14:textId="77777777" w:rsidR="009377CB" w:rsidRDefault="009377CB" w:rsidP="009377CB">
      <w:pPr>
        <w:pStyle w:val="a7"/>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 – онука заявниці, учениця *** класу Броварського ліцею №*** Броварської міської ради Броварського району Київської області.</w:t>
      </w:r>
    </w:p>
    <w:p w14:paraId="3C1A8A0A" w14:textId="77777777" w:rsidR="009377CB" w:rsidRDefault="009377CB" w:rsidP="009377CB">
      <w:pPr>
        <w:pStyle w:val="a7"/>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Цього ж дня спеціалісти Служби здійснили візит за місцем проживання батька дитини, ***, за адресою: вулиця ***, будинок ***, квартира ***,                місто Бровари Броварського району Київської області. Працівники до помешкання не заходили, оскільки за даною адресою окрім батька дитини знаходилась стороння особа чоловічої статі. Бесіда з *** відбулася в коридорі біля дверей квартири. Останній повідомив, що проінформований про звернення доньки *** до суду щодо позбавлення його батьківських прав та не заперечує проти цього, про що особисто засвідчив у письмовій формі. </w:t>
      </w:r>
      <w:r>
        <w:rPr>
          <w:rFonts w:ascii="Times New Roman" w:hAnsi="Times New Roman" w:cs="Times New Roman"/>
          <w:sz w:val="28"/>
          <w:szCs w:val="28"/>
        </w:rPr>
        <w:lastRenderedPageBreak/>
        <w:t xml:space="preserve">Зазначив, що наразі не має постійного місця роботи та додав, що в подальшому «так буде краще для ***». </w:t>
      </w:r>
    </w:p>
    <w:p w14:paraId="612E81B0" w14:textId="77777777" w:rsidR="009377CB" w:rsidRDefault="009377CB" w:rsidP="009377CB">
      <w:pPr>
        <w:pStyle w:val="a7"/>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Відповідно до інформації з Єдиного реєстру боржників від ***,  *** є боржником зі стягнення коштів та штрафів у справах про адміністративні правопорушення.</w:t>
      </w:r>
    </w:p>
    <w:p w14:paraId="503237E5" w14:textId="77777777" w:rsidR="009377CB" w:rsidRDefault="009377CB" w:rsidP="009377CB">
      <w:pPr>
        <w:pStyle w:val="a7"/>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Також заочним рішенням Броварського міськрайонного суду Київської області від *** було вирішено стягнути з *** на користь ПАТ КБ «***» заборгованість за кредитним договором від *** в розмірі ***грн *** коп.</w:t>
      </w:r>
    </w:p>
    <w:p w14:paraId="319728CE" w14:textId="77777777" w:rsidR="009377CB" w:rsidRDefault="009377CB" w:rsidP="009377CB">
      <w:pPr>
        <w:pStyle w:val="a7"/>
        <w:spacing w:after="0" w:line="240" w:lineRule="auto"/>
        <w:ind w:left="0" w:firstLine="567"/>
        <w:jc w:val="both"/>
        <w:rPr>
          <w:rFonts w:ascii="Times New Roman" w:hAnsi="Times New Roman" w:cs="Times New Roman"/>
          <w:i/>
          <w:iCs/>
          <w:sz w:val="28"/>
          <w:szCs w:val="28"/>
        </w:rPr>
      </w:pPr>
      <w:r>
        <w:rPr>
          <w:rFonts w:ascii="Times New Roman" w:hAnsi="Times New Roman" w:cs="Times New Roman"/>
          <w:sz w:val="28"/>
          <w:szCs w:val="28"/>
        </w:rPr>
        <w:t>Відповідно до витягів з реєстру територіальної громади від *** №*** та №***, отриманих за запитом виконавчого комітету Броварської міської ради Броварського району Київської області, *** та *** зареєстровані за адресою: вулиця ***, будинок ***, квартира ***, місто Бровари Броварського району Київської області.</w:t>
      </w:r>
    </w:p>
    <w:p w14:paraId="0F052DCC" w14:textId="77777777" w:rsidR="009377CB" w:rsidRDefault="009377CB" w:rsidP="009377CB">
      <w:pPr>
        <w:spacing w:after="0" w:line="240" w:lineRule="auto"/>
        <w:ind w:firstLine="567"/>
        <w:jc w:val="both"/>
        <w:rPr>
          <w:rFonts w:ascii="Times New Roman" w:hAnsi="Times New Roman" w:cs="Times New Roman"/>
          <w:iCs/>
          <w:sz w:val="28"/>
          <w:szCs w:val="28"/>
        </w:rPr>
      </w:pPr>
      <w:r>
        <w:rPr>
          <w:rFonts w:ascii="Times New Roman" w:hAnsi="Times New Roman" w:cs="Times New Roman"/>
          <w:iCs/>
          <w:sz w:val="28"/>
          <w:szCs w:val="28"/>
        </w:rPr>
        <w:t xml:space="preserve">Із *** січня по *** січня *** року фахівцями із соціальної роботи центру соціальних служб Броварської міської ради Броварського району Київської області було проведено оцінку потреб сім’ї ***, про що було складено відповідний висновок. За результатами оцінювання було зʼясовано, що в родині наявні складні життєві обставини, проте баба здатна їх долати та задовольняє потреби дитини в повному обсязі. Сім’я потребує надання соціальних послуг: консультування, інформування та представництва інтересів. </w:t>
      </w:r>
    </w:p>
    <w:p w14:paraId="54BA9F1C" w14:textId="77777777" w:rsidR="009377CB" w:rsidRDefault="009377CB" w:rsidP="009377CB">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Відповідно до характеристики від *** №***, виданої Броварським ліцеєм №*** Броварської міської ради Броварського району Київської області,*** навчається в даному ліцеї з першого класу. Дівчина володіє навчальним матеріалом на середньому рівні, але трапляються і нижчі бали через лінощі. Сумлінно ставиться до праці, добросовісно виконує доручення класного керівника. *** адекватно сприймає зауваження. Не пропускає заняття без поважних причин, але потребує контролю з боку класного керівника. З однокласниками в дружніх стосунках, але не є для них авторитетом. Дитина виховується в сім'ї без матері, не вистачає батьківського піклування. Учениця перебуває під контролем баби, яка цікавиться навчанням дитини. Баба дитини відповідально ставиться до її виховання в сім'ї, регулярно відвідує батьківські збори.</w:t>
      </w:r>
    </w:p>
    <w:p w14:paraId="1676D143" w14:textId="77777777" w:rsidR="009377CB" w:rsidRDefault="009377CB" w:rsidP="009377CB">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Зі слів ***, декларацію про вибір лікаря щодо надання медичних послуг *** заключено не було, оскільки вона не є її законним представником. Також у неповнолітньої відсутній паспорт громадянина України, який оформлюється з досягненням дитиною 14-річного віку у звʼязку з тим, що її єдиний законний представник, батько, досі не звернувся до Броварського районного відділу управління державної міграційної служби у місті Києві та Київській області.</w:t>
      </w:r>
    </w:p>
    <w:p w14:paraId="6746B3E1" w14:textId="77777777" w:rsidR="009377CB" w:rsidRDefault="009377CB" w:rsidP="009377CB">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Відповідно до довідки, виданої начальником відділу ТОВ «***», *** працює у вищезазначеному товаристві на посаді помічника продавця-консультанта у підрозділі магазин ***.</w:t>
      </w:r>
    </w:p>
    <w:p w14:paraId="1E6FB5F4" w14:textId="77777777" w:rsidR="009377CB" w:rsidRDefault="009377CB" w:rsidP="009377CB">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Згідно з характеристикою від 21.03.2023, наданою керівником вищезазначеного товариства, *** працює помічником консультанта з                  </w:t>
      </w:r>
      <w:r>
        <w:rPr>
          <w:rFonts w:ascii="Times New Roman" w:hAnsi="Times New Roman" w:cs="Times New Roman"/>
          <w:color w:val="000000" w:themeColor="text1"/>
          <w:sz w:val="28"/>
          <w:szCs w:val="28"/>
        </w:rPr>
        <w:lastRenderedPageBreak/>
        <w:t>2014 року і по теперішній час. За цей період показала себе гарним фахівцем, ініціативним працівником, успішно справляється зі своїми посадовими обов’язками. За час роботи проявила себе як працелюбний і відповідальний співробітник. У спілкуванні з колегами завжди доброзичлива, з покупцями, партнерами та клієнтами фірми – ввічлива й чемна, у скрутних ситуаціях завжди націлена на знаходження компромісних рішень. До вирішення задач підходить творчо. Працьовита, має високу працездатність, всіляко підтримує роботу компанії в складні моменти, в тому числі в позаурочний час. Претензій та зауважень з боку керівництва до роботи співробітника не було. За характером витримана, миролюбна, охайна, сторониться конфліктних ситуацій.</w:t>
      </w:r>
    </w:p>
    <w:p w14:paraId="3EA404BE" w14:textId="77777777" w:rsidR="009377CB" w:rsidRDefault="009377CB" w:rsidP="009377CB">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Відповідно до довідки від ***, виданої ТОВ «***», заробітна плата *** з січня по грудень 2022 року склала *** грн.</w:t>
      </w:r>
    </w:p>
    <w:p w14:paraId="3556C238" w14:textId="77777777" w:rsidR="009377CB" w:rsidRDefault="009377CB" w:rsidP="009377CB">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hAnsi="Times New Roman" w:cs="Times New Roman"/>
          <w:color w:val="000000" w:themeColor="text1"/>
          <w:sz w:val="28"/>
          <w:szCs w:val="28"/>
        </w:rPr>
        <w:t>Відповідно до статті 171 Сімейного кодексу України дитина має право на те, щоб бути вислуханою батьками, іншими членами сімʼї, посадовими особами з питань, що стосуються її особисто, а також питань сімʼї. Дитина, яка може висловити свою думку, має бути вислухана при вирішенні між батьками, іншими особами спору щодо її виховання, місця проживання, у тому числі при вирішенні спору про позбавлення батьківських прав, поновлення батьківських прав, а також спору щодо управління її майном.</w:t>
      </w:r>
    </w:p>
    <w:p w14:paraId="5C65A5F9" w14:textId="77777777" w:rsidR="009377CB" w:rsidRDefault="009377CB" w:rsidP="009377CB">
      <w:pPr>
        <w:spacing w:after="0" w:line="240" w:lineRule="auto"/>
        <w:ind w:firstLine="567"/>
        <w:jc w:val="both"/>
        <w:rPr>
          <w:rFonts w:ascii="Times New Roman" w:hAnsi="Times New Roman" w:cs="Times New Roman"/>
          <w:color w:val="FF0000"/>
          <w:sz w:val="28"/>
          <w:szCs w:val="28"/>
        </w:rPr>
      </w:pPr>
      <w:r>
        <w:rPr>
          <w:rFonts w:ascii="Times New Roman" w:hAnsi="Times New Roman" w:cs="Times New Roman"/>
          <w:sz w:val="28"/>
          <w:szCs w:val="28"/>
        </w:rPr>
        <w:t>29 грудня 2023 року спеціалістом Служби було проведено бесіду з неповнолітньою ***. Дитина охоче йшла на контакт та відверто відповідала на питання. Розповіла, що проживає разом із бабою.</w:t>
      </w:r>
      <w:r>
        <w:rPr>
          <w:rFonts w:ascii="Times New Roman" w:hAnsi="Times New Roman" w:cs="Times New Roman"/>
          <w:color w:val="FF0000"/>
          <w:sz w:val="28"/>
          <w:szCs w:val="28"/>
        </w:rPr>
        <w:t xml:space="preserve"> </w:t>
      </w:r>
      <w:r>
        <w:rPr>
          <w:rFonts w:ascii="Times New Roman" w:hAnsi="Times New Roman" w:cs="Times New Roman"/>
          <w:sz w:val="28"/>
          <w:szCs w:val="28"/>
        </w:rPr>
        <w:t>Зазначила, що навчається у *** класі Броварського ліцею №***.</w:t>
      </w:r>
      <w:r>
        <w:rPr>
          <w:rFonts w:ascii="Times New Roman" w:hAnsi="Times New Roman" w:cs="Times New Roman"/>
          <w:color w:val="FF0000"/>
          <w:sz w:val="28"/>
          <w:szCs w:val="28"/>
        </w:rPr>
        <w:t xml:space="preserve"> </w:t>
      </w:r>
      <w:r>
        <w:rPr>
          <w:rFonts w:ascii="Times New Roman" w:hAnsi="Times New Roman" w:cs="Times New Roman"/>
          <w:sz w:val="28"/>
          <w:szCs w:val="28"/>
        </w:rPr>
        <w:t xml:space="preserve">Повідомила, що займається грою на гітарі та відвідує спортивну секцію по волейболу, любить в'язати. Після закінчення школи мріє вступити до вузу та здобути професію «слідчого».  </w:t>
      </w:r>
    </w:p>
    <w:p w14:paraId="429D342C" w14:textId="77777777" w:rsidR="009377CB" w:rsidRDefault="009377CB" w:rsidP="009377CB">
      <w:pPr>
        <w:spacing w:after="0" w:line="240" w:lineRule="auto"/>
        <w:ind w:firstLine="567"/>
        <w:jc w:val="both"/>
        <w:rPr>
          <w:rFonts w:ascii="Times New Roman" w:hAnsi="Times New Roman" w:cs="Times New Roman"/>
          <w:color w:val="FF0000"/>
          <w:sz w:val="28"/>
          <w:szCs w:val="28"/>
        </w:rPr>
      </w:pPr>
      <w:r>
        <w:rPr>
          <w:rFonts w:ascii="Times New Roman" w:hAnsi="Times New Roman" w:cs="Times New Roman"/>
          <w:sz w:val="28"/>
          <w:szCs w:val="28"/>
        </w:rPr>
        <w:t>Мілана розповіла, що до смерті матері жили «нормально». Батьки ходили на роботу, батько інколи вживав алкогольні напої.</w:t>
      </w:r>
      <w:r>
        <w:rPr>
          <w:rFonts w:ascii="Times New Roman" w:hAnsi="Times New Roman" w:cs="Times New Roman"/>
          <w:color w:val="FF0000"/>
          <w:sz w:val="28"/>
          <w:szCs w:val="28"/>
        </w:rPr>
        <w:t xml:space="preserve"> </w:t>
      </w:r>
      <w:r>
        <w:rPr>
          <w:rFonts w:ascii="Times New Roman" w:hAnsi="Times New Roman" w:cs="Times New Roman"/>
          <w:sz w:val="28"/>
          <w:szCs w:val="28"/>
        </w:rPr>
        <w:t>У *** році матір померла. Після її смерті батько близько двох місяців жив із ними, проте «майже щодня» вживав алкоголь</w:t>
      </w:r>
      <w:r>
        <w:rPr>
          <w:rFonts w:ascii="Times New Roman" w:hAnsi="Times New Roman" w:cs="Times New Roman"/>
          <w:color w:val="000000" w:themeColor="text1"/>
          <w:sz w:val="28"/>
          <w:szCs w:val="28"/>
        </w:rPr>
        <w:t>.</w:t>
      </w:r>
      <w:r>
        <w:rPr>
          <w:rFonts w:ascii="Times New Roman" w:hAnsi="Times New Roman" w:cs="Times New Roman"/>
          <w:color w:val="FF0000"/>
          <w:sz w:val="28"/>
          <w:szCs w:val="28"/>
        </w:rPr>
        <w:t xml:space="preserve"> </w:t>
      </w:r>
      <w:r>
        <w:rPr>
          <w:rFonts w:ascii="Times New Roman" w:hAnsi="Times New Roman" w:cs="Times New Roman"/>
          <w:sz w:val="28"/>
          <w:szCs w:val="28"/>
        </w:rPr>
        <w:t>Зі слів дитини, між бабою та батьком все частіше виникали сварки та конфліктні ситуації. Були випадки, коли батько, перебуваючи в стані алкогольного сп’яніння, починав «буянити».</w:t>
      </w:r>
      <w:r>
        <w:rPr>
          <w:rFonts w:ascii="Times New Roman" w:hAnsi="Times New Roman" w:cs="Times New Roman"/>
          <w:color w:val="FF0000"/>
          <w:sz w:val="28"/>
          <w:szCs w:val="28"/>
        </w:rPr>
        <w:t xml:space="preserve"> </w:t>
      </w:r>
      <w:r>
        <w:rPr>
          <w:rFonts w:ascii="Times New Roman" w:hAnsi="Times New Roman" w:cs="Times New Roman"/>
          <w:sz w:val="28"/>
          <w:szCs w:val="28"/>
        </w:rPr>
        <w:t>Потім почав проживати окремо,  за своїм місцем реєстрації</w:t>
      </w:r>
      <w:r>
        <w:rPr>
          <w:rFonts w:ascii="Times New Roman" w:hAnsi="Times New Roman" w:cs="Times New Roman"/>
          <w:color w:val="000000" w:themeColor="text1"/>
          <w:sz w:val="28"/>
          <w:szCs w:val="28"/>
        </w:rPr>
        <w:t>.</w:t>
      </w:r>
      <w:r>
        <w:rPr>
          <w:rFonts w:ascii="Times New Roman" w:hAnsi="Times New Roman" w:cs="Times New Roman"/>
          <w:color w:val="FF0000"/>
          <w:sz w:val="28"/>
          <w:szCs w:val="28"/>
        </w:rPr>
        <w:t xml:space="preserve"> </w:t>
      </w:r>
      <w:r>
        <w:rPr>
          <w:rFonts w:ascii="Times New Roman" w:hAnsi="Times New Roman" w:cs="Times New Roman"/>
          <w:sz w:val="28"/>
          <w:szCs w:val="28"/>
        </w:rPr>
        <w:t>Наразі батько не працює та продовжує вживати алкогольні напої. Зазначила, що він інколи приходить до них додому (4-5 разів на місяць), на її думку, «щоб подивитися телевізор». *** повідомила, що не хоче мати з ним нічого спільного й не має бажання з ним спілкуватися. Зазначила, що повністю перебуває на утриманні баби, а також отримує пенсію по втраті годувальника в сумі *** грн.</w:t>
      </w:r>
    </w:p>
    <w:p w14:paraId="23E75959" w14:textId="77777777" w:rsidR="009377CB" w:rsidRDefault="009377CB" w:rsidP="009377CB">
      <w:pPr>
        <w:spacing w:after="0" w:line="240" w:lineRule="auto"/>
        <w:ind w:firstLine="567"/>
        <w:jc w:val="both"/>
        <w:rPr>
          <w:rFonts w:ascii="Times New Roman" w:eastAsia="Times New Roman" w:hAnsi="Times New Roman" w:cs="Times New Roman"/>
          <w:sz w:val="28"/>
          <w:szCs w:val="28"/>
          <w:lang w:eastAsia="ru-RU"/>
        </w:rPr>
      </w:pPr>
      <w:r>
        <w:rPr>
          <w:rFonts w:ascii="Times New Roman" w:hAnsi="Times New Roman" w:cs="Times New Roman"/>
          <w:sz w:val="28"/>
          <w:szCs w:val="28"/>
        </w:rPr>
        <w:t>24 січня 2024 року на засіданні комісії з питань захисту прав дитини виконавчого комітету Броварської міської ради Броварського району Київської області (далі - Комісія) було розглянуто питання про доцільність/недоцільність позбавлення батьківських прав *** по відношенню до його неповнолітньої доньки, ***, *** р.н.</w:t>
      </w:r>
    </w:p>
    <w:p w14:paraId="7D5B6B3E" w14:textId="77777777" w:rsidR="009377CB" w:rsidRDefault="009377CB" w:rsidP="009377CB">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На засіданні Комісії були присутні неповнолітня *** та її баба, ***. Головуюча зазначила, що дитина не має паспорта громадянина України, батько не займається її вихованням, матеріально не утримує та надав згоду на позбавлення його батьківських прав. Баба додала, що буде звертатися до органу опіки та піклування про призначення її піклувальником над онукою.</w:t>
      </w:r>
    </w:p>
    <w:p w14:paraId="372E2767" w14:textId="77777777" w:rsidR="009377CB" w:rsidRDefault="009377CB" w:rsidP="009377CB">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Відповідно до статті 19 Сімейного кодексу України при розгляді питання позбавлення батьківських прав є обов’язковою участь органу опіки та піклування, представленого належною юридичною стороною. </w:t>
      </w:r>
    </w:p>
    <w:p w14:paraId="00AA7A41" w14:textId="77777777" w:rsidR="009377CB" w:rsidRDefault="009377CB" w:rsidP="009377CB">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 статтях 150 та 164 Сімейного кодексу України зазначені обов’язки батьків щодо виховання і розвитку дитини та підстави позбавлення батьківських прав. Відповідно до статей 8 та 12 Закону України «Про охорону дитинства» передбачено права дитини на достатній життєвий рівень, а також права, обов’язки та відповідальність батьків за виховання та розвиток дитини. </w:t>
      </w:r>
    </w:p>
    <w:p w14:paraId="2720CF4E" w14:textId="77777777" w:rsidR="009377CB" w:rsidRDefault="009377CB" w:rsidP="009377CB">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Враховуючи вищевикладене, беручи до уваги факт, що батько не піклується про фізичний і духовний розвиток дитини, не цікавиться її життям, не забезпечує медичного догляду, лікування дитини, не надає доньці доступу до культурних та інших духовних цінностей, не виявляє інтересу до її внутрішнього світу, матеріально дитину не утримує, орган опіки та піклування Броварської міської ради Броварського району Київської області вважає за доцільне позбавити батьківських прав *** по відношенню до його неповнолітньої доньки, ***, *** р.н</w:t>
      </w:r>
    </w:p>
    <w:p w14:paraId="30BDA5F3" w14:textId="77777777" w:rsidR="009377CB" w:rsidRDefault="009377CB" w:rsidP="009377CB">
      <w:pPr>
        <w:spacing w:after="0" w:line="240" w:lineRule="auto"/>
        <w:ind w:firstLine="567"/>
        <w:jc w:val="both"/>
        <w:rPr>
          <w:rFonts w:ascii="Times New Roman" w:hAnsi="Times New Roman" w:cs="Times New Roman"/>
          <w:i/>
          <w:iCs/>
          <w:color w:val="000000" w:themeColor="text1"/>
          <w:sz w:val="28"/>
          <w:szCs w:val="28"/>
        </w:rPr>
      </w:pPr>
    </w:p>
    <w:p w14:paraId="76942C9C" w14:textId="77777777" w:rsidR="009377CB" w:rsidRDefault="009377CB" w:rsidP="009377CB">
      <w:pPr>
        <w:spacing w:after="0" w:line="240" w:lineRule="auto"/>
        <w:ind w:firstLine="567"/>
        <w:jc w:val="both"/>
        <w:rPr>
          <w:rFonts w:ascii="Times New Roman" w:hAnsi="Times New Roman" w:cs="Times New Roman"/>
          <w:i/>
          <w:iCs/>
          <w:color w:val="000000" w:themeColor="text1"/>
          <w:sz w:val="28"/>
          <w:szCs w:val="28"/>
        </w:rPr>
      </w:pPr>
    </w:p>
    <w:p w14:paraId="5FF0D8BD" w14:textId="3DF33C20" w:rsidR="004F7CAD" w:rsidRPr="00EE06C3" w:rsidRDefault="009377CB" w:rsidP="009377CB">
      <w:pPr>
        <w:spacing w:after="0"/>
        <w:rPr>
          <w:rFonts w:ascii="Times New Roman" w:hAnsi="Times New Roman" w:cs="Times New Roman"/>
          <w:sz w:val="28"/>
          <w:szCs w:val="28"/>
        </w:rPr>
      </w:pPr>
      <w:r>
        <w:rPr>
          <w:rFonts w:ascii="Times New Roman" w:eastAsia="Calibri" w:hAnsi="Times New Roman" w:cs="Times New Roman"/>
          <w:color w:val="000000"/>
          <w:sz w:val="28"/>
          <w:szCs w:val="28"/>
        </w:rPr>
        <w:t>Міський голова</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Ігор САПОЖКО</w:t>
      </w:r>
      <w:bookmarkEnd w:id="0"/>
      <w:permEnd w:id="1"/>
    </w:p>
    <w:sectPr w:rsidR="004F7CAD" w:rsidRPr="00EE06C3" w:rsidSect="004F7CAD">
      <w:headerReference w:type="default" r:id="rId6"/>
      <w:footerReference w:type="default" r:id="rId7"/>
      <w:pgSz w:w="11906" w:h="16838"/>
      <w:pgMar w:top="1135" w:right="707" w:bottom="993"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BAEE91" w14:textId="77777777" w:rsidR="00B60B97" w:rsidRDefault="00B60B97">
      <w:pPr>
        <w:spacing w:after="0" w:line="240" w:lineRule="auto"/>
      </w:pPr>
      <w:r>
        <w:separator/>
      </w:r>
    </w:p>
  </w:endnote>
  <w:endnote w:type="continuationSeparator" w:id="0">
    <w:p w14:paraId="6D4B79D0" w14:textId="77777777" w:rsidR="00B60B97" w:rsidRDefault="00B60B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605958"/>
      <w:docPartObj>
        <w:docPartGallery w:val="Page Numbers (Bottom of Page)"/>
        <w:docPartUnique/>
      </w:docPartObj>
    </w:sdtPr>
    <w:sdtEndPr>
      <w:rPr>
        <w:rFonts w:ascii="Times New Roman" w:hAnsi="Times New Roman" w:cs="Times New Roman"/>
        <w:sz w:val="24"/>
        <w:szCs w:val="24"/>
      </w:rPr>
    </w:sdtEndPr>
    <w:sdtContent>
      <w:p w14:paraId="6C054228" w14:textId="31E05E95" w:rsidR="004F7CAD" w:rsidRPr="004F7CAD" w:rsidRDefault="00B60B97">
        <w:pPr>
          <w:pStyle w:val="a5"/>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4F7CAD">
          <w:rPr>
            <w:rFonts w:ascii="Times New Roman" w:hAnsi="Times New Roman" w:cs="Times New Roman"/>
            <w:sz w:val="24"/>
            <w:szCs w:val="24"/>
            <w:lang w:val="ru-RU"/>
          </w:rPr>
          <w:t>2</w:t>
        </w:r>
        <w:r w:rsidRPr="004F7CAD">
          <w:rPr>
            <w:rFonts w:ascii="Times New Roman" w:hAnsi="Times New Roman" w:cs="Times New Roman"/>
            <w:sz w:val="24"/>
            <w:szCs w:val="24"/>
          </w:rPr>
          <w:fldChar w:fldCharType="end"/>
        </w:r>
      </w:p>
    </w:sdtContent>
  </w:sdt>
  <w:p w14:paraId="088B92D3" w14:textId="77777777" w:rsidR="004F7CAD" w:rsidRDefault="004F7CA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B8A18C" w14:textId="77777777" w:rsidR="00B60B97" w:rsidRDefault="00B60B97">
      <w:pPr>
        <w:spacing w:after="0" w:line="240" w:lineRule="auto"/>
      </w:pPr>
      <w:r>
        <w:separator/>
      </w:r>
    </w:p>
  </w:footnote>
  <w:footnote w:type="continuationSeparator" w:id="0">
    <w:p w14:paraId="13A5BBB8" w14:textId="77777777" w:rsidR="00B60B97" w:rsidRDefault="00B60B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EndPr/>
    <w:sdtContent>
      <w:p w14:paraId="77FE52F9" w14:textId="7CF36958" w:rsidR="004F7CAD" w:rsidRPr="004F7CAD" w:rsidRDefault="00B60B97" w:rsidP="004F7CAD">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14:paraId="1D05D1E1" w14:textId="77777777" w:rsidR="004F7CAD" w:rsidRDefault="004F7CAD">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readOnly" w:enforcement="1" w:cryptProviderType="rsaAES" w:cryptAlgorithmClass="hash" w:cryptAlgorithmType="typeAny" w:cryptAlgorithmSid="14" w:cryptSpinCount="100000" w:hash="CaN0fUrvUa2PJvWUKhms36LWjMK/7khslyHURTqFzxKhB2AEYh1CvAoBN12vL1hlEGXw25eZBpbLknQi8NWBvg==" w:salt="DJZReecNzMiTenWofFXU0A=="/>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8DA"/>
    <w:rsid w:val="0004464E"/>
    <w:rsid w:val="000E0637"/>
    <w:rsid w:val="000E7ADA"/>
    <w:rsid w:val="0019083E"/>
    <w:rsid w:val="002D71B2"/>
    <w:rsid w:val="003735BC"/>
    <w:rsid w:val="003A4315"/>
    <w:rsid w:val="003B2A39"/>
    <w:rsid w:val="004208DA"/>
    <w:rsid w:val="00424AD7"/>
    <w:rsid w:val="004C6C25"/>
    <w:rsid w:val="004F7CAD"/>
    <w:rsid w:val="00520285"/>
    <w:rsid w:val="00524AF7"/>
    <w:rsid w:val="00545B76"/>
    <w:rsid w:val="00784598"/>
    <w:rsid w:val="007C582E"/>
    <w:rsid w:val="0081066D"/>
    <w:rsid w:val="00853C00"/>
    <w:rsid w:val="00893E2E"/>
    <w:rsid w:val="008B6EF2"/>
    <w:rsid w:val="009377CB"/>
    <w:rsid w:val="00A84A56"/>
    <w:rsid w:val="00B20C04"/>
    <w:rsid w:val="00B3670E"/>
    <w:rsid w:val="00B60B97"/>
    <w:rsid w:val="00CB633A"/>
    <w:rsid w:val="00EE06C3"/>
    <w:rsid w:val="00F1156F"/>
    <w:rsid w:val="00F13CCA"/>
    <w:rsid w:val="00F33B16"/>
    <w:rsid w:val="00FA7F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4AF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F7CA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F7CAD"/>
  </w:style>
  <w:style w:type="paragraph" w:styleId="a5">
    <w:name w:val="footer"/>
    <w:basedOn w:val="a"/>
    <w:link w:val="a6"/>
    <w:uiPriority w:val="99"/>
    <w:unhideWhenUsed/>
    <w:rsid w:val="004F7CA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F7CAD"/>
  </w:style>
  <w:style w:type="paragraph" w:styleId="a7">
    <w:name w:val="List Paragraph"/>
    <w:basedOn w:val="a"/>
    <w:uiPriority w:val="34"/>
    <w:qFormat/>
    <w:rsid w:val="009377CB"/>
    <w:pPr>
      <w:spacing w:after="160" w:line="256" w:lineRule="auto"/>
      <w:ind w:left="720"/>
      <w:contextualSpacing/>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9970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RDefault="008D5537"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83E"/>
    <w:rsid w:val="000E7ADA"/>
    <w:rsid w:val="001043C3"/>
    <w:rsid w:val="0019083E"/>
    <w:rsid w:val="004D1168"/>
    <w:rsid w:val="008D5537"/>
    <w:rsid w:val="00934C4A"/>
    <w:rsid w:val="00FA10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1880</Words>
  <Characters>10718</Characters>
  <Application>Microsoft Office Word</Application>
  <DocSecurity>8</DocSecurity>
  <Lines>89</Lines>
  <Paragraphs>25</Paragraphs>
  <ScaleCrop>false</ScaleCrop>
  <Company/>
  <LinksUpToDate>false</LinksUpToDate>
  <CharactersWithSpaces>12573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Пользователь Windows</cp:lastModifiedBy>
  <cp:revision>29</cp:revision>
  <dcterms:created xsi:type="dcterms:W3CDTF">2021-08-31T06:42:00Z</dcterms:created>
  <dcterms:modified xsi:type="dcterms:W3CDTF">2024-02-13T09:05:00Z</dcterms:modified>
</cp:coreProperties>
</file>