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504606BB" w:rsidR="004208DA" w:rsidRPr="004208DA" w:rsidRDefault="008C15ED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4351DE">
        <w:rPr>
          <w:rFonts w:ascii="Times New Roman" w:hAnsi="Times New Roman" w:cs="Times New Roman"/>
          <w:sz w:val="28"/>
          <w:szCs w:val="28"/>
        </w:rPr>
        <w:t>1</w:t>
      </w:r>
    </w:p>
    <w:permEnd w:id="0"/>
    <w:p w14:paraId="6E2C2E53" w14:textId="77777777" w:rsidR="007C582E" w:rsidRDefault="008C15ED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до рішення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</w:p>
    <w:p w14:paraId="2D63D81C" w14:textId="18BEE38C" w:rsidR="004208DA" w:rsidRPr="004208DA" w:rsidRDefault="008C15ED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8C15ED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78288CAD" w14:textId="68C8A6E3" w:rsidR="004208DA" w:rsidRPr="004208DA" w:rsidRDefault="008C15ED" w:rsidP="003B2A39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01.11.2022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560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5ED96AE" w14:textId="77777777" w:rsidR="004351DE" w:rsidRDefault="004351DE" w:rsidP="004351DE">
      <w:pPr>
        <w:pStyle w:val="Ch6"/>
        <w:spacing w:before="0" w:after="0" w:line="240" w:lineRule="auto"/>
        <w:contextualSpacing/>
        <w:rPr>
          <w:rFonts w:ascii="Times New Roman" w:hAnsi="Times New Roman" w:cs="Times New Roman"/>
          <w:caps/>
          <w:w w:val="100"/>
          <w:sz w:val="24"/>
          <w:szCs w:val="24"/>
        </w:rPr>
      </w:pPr>
      <w:permStart w:id="1" w:edGrp="everyone"/>
      <w:r>
        <w:rPr>
          <w:rFonts w:ascii="Times New Roman" w:hAnsi="Times New Roman" w:cs="Times New Roman"/>
          <w:caps/>
          <w:w w:val="100"/>
          <w:sz w:val="24"/>
          <w:szCs w:val="24"/>
        </w:rPr>
        <w:t xml:space="preserve">   СТРУКТУРА</w:t>
      </w:r>
    </w:p>
    <w:p w14:paraId="46BA6FC5" w14:textId="77777777" w:rsidR="004351DE" w:rsidRDefault="004351DE" w:rsidP="004351DE">
      <w:pPr>
        <w:pStyle w:val="Ch6"/>
        <w:spacing w:before="0" w:after="0" w:line="240" w:lineRule="auto"/>
        <w:contextualSpacing/>
        <w:rPr>
          <w:rFonts w:ascii="Times New Roman" w:hAnsi="Times New Roman" w:cs="Times New Roman"/>
          <w:w w:val="100"/>
          <w:sz w:val="24"/>
          <w:szCs w:val="24"/>
          <w:lang w:val="ru-RU"/>
        </w:rPr>
      </w:pPr>
      <w:r>
        <w:rPr>
          <w:rFonts w:ascii="Times New Roman" w:hAnsi="Times New Roman" w:cs="Times New Roman"/>
          <w:caps/>
          <w:w w:val="100"/>
          <w:sz w:val="24"/>
          <w:szCs w:val="24"/>
        </w:rPr>
        <w:t xml:space="preserve"> </w:t>
      </w:r>
      <w:r>
        <w:rPr>
          <w:rFonts w:ascii="Times New Roman" w:hAnsi="Times New Roman" w:cs="Times New Roman"/>
          <w:w w:val="100"/>
          <w:sz w:val="24"/>
          <w:szCs w:val="24"/>
        </w:rPr>
        <w:t>тарифу на виробництво теплової енергії</w:t>
      </w:r>
      <w:r>
        <w:rPr>
          <w:rFonts w:ascii="Times New Roman" w:hAnsi="Times New Roman" w:cs="Times New Roman"/>
          <w:w w:val="100"/>
          <w:sz w:val="24"/>
          <w:szCs w:val="24"/>
          <w:lang w:val="ru-RU"/>
        </w:rPr>
        <w:t xml:space="preserve"> ТОВ «ФТРАНС» на 2022-2023</w:t>
      </w:r>
    </w:p>
    <w:p w14:paraId="795EBB3E" w14:textId="77777777" w:rsidR="004351DE" w:rsidRDefault="004351DE" w:rsidP="004351DE">
      <w:pPr>
        <w:pStyle w:val="TABL"/>
        <w:spacing w:before="57"/>
        <w:jc w:val="center"/>
        <w:rPr>
          <w:rFonts w:ascii="Times New Roman" w:hAnsi="Times New Roman" w:cs="Times New Roman"/>
          <w:w w:val="100"/>
          <w:sz w:val="16"/>
          <w:szCs w:val="16"/>
        </w:rPr>
      </w:pPr>
      <w:r>
        <w:rPr>
          <w:rFonts w:ascii="Times New Roman" w:hAnsi="Times New Roman" w:cs="Times New Roman"/>
          <w:w w:val="100"/>
          <w:sz w:val="16"/>
          <w:szCs w:val="16"/>
        </w:rPr>
        <w:t xml:space="preserve">                                                                                                                                (без податку на додану вартість)</w:t>
      </w:r>
    </w:p>
    <w:tbl>
      <w:tblPr>
        <w:tblW w:w="8640" w:type="dxa"/>
        <w:tblInd w:w="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5229"/>
        <w:gridCol w:w="991"/>
        <w:gridCol w:w="1700"/>
      </w:tblGrid>
      <w:tr w:rsidR="004351DE" w14:paraId="4EDE6D40" w14:textId="77777777" w:rsidTr="004351DE">
        <w:trPr>
          <w:trHeight w:val="1215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2424231" w14:textId="77777777" w:rsidR="004351DE" w:rsidRDefault="004351DE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№ </w:t>
            </w: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з/п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02F237A2" w14:textId="77777777" w:rsidR="004351DE" w:rsidRDefault="004351DE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Показники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214CEF8F" w14:textId="77777777" w:rsidR="004351DE" w:rsidRDefault="004351DE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100"/>
                <w:sz w:val="20"/>
                <w:szCs w:val="20"/>
              </w:rPr>
              <w:t>Одиниці 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F8F1326" w14:textId="77777777" w:rsidR="004351DE" w:rsidRDefault="004351DE">
            <w:pPr>
              <w:pStyle w:val="TableshapkaTABL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бюджетних установ та інших споживачів (крім населення)</w:t>
            </w:r>
          </w:p>
        </w:tc>
      </w:tr>
      <w:tr w:rsidR="004351DE" w14:paraId="31E07292" w14:textId="77777777" w:rsidTr="004351DE">
        <w:trPr>
          <w:trHeight w:val="60"/>
          <w:tblHeader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611FEED" w14:textId="77777777" w:rsidR="004351DE" w:rsidRDefault="004351DE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3B6D994C" w14:textId="77777777" w:rsidR="004351DE" w:rsidRDefault="004351DE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769ED238" w14:textId="77777777" w:rsidR="004351DE" w:rsidRDefault="004351DE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  <w:hideMark/>
          </w:tcPr>
          <w:p w14:paraId="45F3B7D6" w14:textId="77777777" w:rsidR="004351DE" w:rsidRDefault="004351DE">
            <w:pPr>
              <w:pStyle w:val="TableshapkaTABL"/>
              <w:rPr>
                <w:rFonts w:ascii="Times New Roman" w:hAnsi="Times New Roman" w:cs="Times New Roman"/>
                <w:w w:val="1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w w:val="100"/>
                <w:sz w:val="16"/>
                <w:szCs w:val="16"/>
              </w:rPr>
              <w:t>4</w:t>
            </w:r>
          </w:p>
        </w:tc>
      </w:tr>
      <w:tr w:rsidR="004351DE" w14:paraId="23A029FB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A981F1D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8EE475F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Виробнича собівартість,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834C4F4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B749C61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51585,96</w:t>
            </w:r>
          </w:p>
        </w:tc>
      </w:tr>
      <w:tr w:rsidR="004351DE" w14:paraId="3E9C6DEF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2773582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24CA653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прямі матеріальні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1959FC9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41FAF7F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45037,97</w:t>
            </w:r>
          </w:p>
        </w:tc>
      </w:tr>
      <w:tr w:rsidR="004351DE" w14:paraId="207B473F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23238A7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BB41571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паливо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6A7616C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E51501D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40837,8</w:t>
            </w:r>
          </w:p>
        </w:tc>
      </w:tr>
      <w:tr w:rsidR="004351DE" w14:paraId="536DE4CC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4690624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C1D6D24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електроенергія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FF0E4A8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780CE0E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3231,6</w:t>
            </w:r>
          </w:p>
        </w:tc>
      </w:tr>
      <w:tr w:rsidR="004351DE" w14:paraId="2C3C3D9D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9EF4DA9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C832749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покупна теплова енергія*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E86DBA9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6A5A874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78B9017A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E1470DA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13A133F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вода для технологічних потреб та водовідведення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C010644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E5A4940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8,5</w:t>
            </w:r>
          </w:p>
        </w:tc>
      </w:tr>
      <w:tr w:rsidR="004351DE" w14:paraId="01897060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C7A8E5E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1.1.5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4B49F77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матеріали, запасні частини та інші матеріальні ресурси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05660B0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CC80C37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960</w:t>
            </w:r>
          </w:p>
        </w:tc>
      </w:tr>
      <w:tr w:rsidR="004351DE" w14:paraId="623D6F01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0A8D6EA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8497FCA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прямі 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6B830DF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337E449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1614,07</w:t>
            </w:r>
          </w:p>
        </w:tc>
      </w:tr>
      <w:tr w:rsidR="004351DE" w14:paraId="52C5F34E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9D852D3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AEE6436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прямі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6873340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BC5EA9A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2916D6B1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F13DD9E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829A78E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10DAC0E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48E7B23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617A3075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C370A22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68C9F48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амортизаційні відрахування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BC75A69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9E42C0A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0E4AD63F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7A1D485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1.3.3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662A7E5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прямі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1CFAACD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6D82D32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10B4736F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809E4C2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E99D751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загальновиробничі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EE62D65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F6855E7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4405,1</w:t>
            </w:r>
          </w:p>
        </w:tc>
      </w:tr>
      <w:tr w:rsidR="004351DE" w14:paraId="6CC22E51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5BD2E2E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5A19823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356799D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7846277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792,09</w:t>
            </w:r>
          </w:p>
        </w:tc>
      </w:tr>
      <w:tr w:rsidR="004351DE" w14:paraId="72163F29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077D761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08E8B1D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77BC083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195276D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173,98</w:t>
            </w:r>
          </w:p>
        </w:tc>
      </w:tr>
      <w:tr w:rsidR="004351DE" w14:paraId="63C96D27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A81FB6F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1.4.3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797AEC2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інші витрати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11835B9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8D1CD9A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3439</w:t>
            </w:r>
          </w:p>
        </w:tc>
      </w:tr>
      <w:tr w:rsidR="004351DE" w14:paraId="15DDF023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16D53B3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A30CE66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Адміністративні витрати,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D6AE6C2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9239A28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951,9</w:t>
            </w:r>
          </w:p>
        </w:tc>
      </w:tr>
      <w:tr w:rsidR="004351DE" w14:paraId="1F7A35B1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E522F00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1E20D5C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8274DBA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6DDA11A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598,6</w:t>
            </w:r>
          </w:p>
        </w:tc>
      </w:tr>
      <w:tr w:rsidR="004351DE" w14:paraId="654260E5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E6A9993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A9260D0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C98DF2E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FB6DCD3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131,3</w:t>
            </w:r>
          </w:p>
        </w:tc>
      </w:tr>
      <w:tr w:rsidR="004351DE" w14:paraId="1616FA26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E8C0DA7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2.3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DF49F0E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C869854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28EA9DA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222</w:t>
            </w:r>
          </w:p>
        </w:tc>
      </w:tr>
      <w:tr w:rsidR="004351DE" w14:paraId="4D744C17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A873124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F74E16E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збут,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1F9315F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FE7DF75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79742036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197FE3A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F00B1D1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оплату праці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8B261FE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E65FBA8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1834CA97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704C30E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CBBF1A4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відрахування на соціальні заходи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131D64E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FF72AE2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044D2840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C4CB5F5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3.3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5ED4D32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B76528" w14:textId="77777777" w:rsidR="004351DE" w:rsidRDefault="004351DE">
            <w:pPr>
              <w:pStyle w:val="a7"/>
              <w:spacing w:line="240" w:lineRule="auto"/>
              <w:rPr>
                <w:color w:val="auto"/>
                <w:sz w:val="16"/>
                <w:szCs w:val="1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5B0A240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7AF4B5AC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F0DDF2B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lastRenderedPageBreak/>
              <w:t>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23725C5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Інші операційні витрати**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8B0FCC3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8DDAAF8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4F6250C5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8EA6F90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4C6A653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Фінансові витрати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3E7B524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B1CEAA3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6CEA7911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9C18297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6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FBB9958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Повна собівартість**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AF6B18A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505DC8B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52538</w:t>
            </w:r>
          </w:p>
        </w:tc>
      </w:tr>
      <w:tr w:rsidR="004351DE" w14:paraId="1BDAFE76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A336055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7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0039118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Витрати на відшкодування втрат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3E21511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34F14BA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552753FA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B60B502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80CD3CA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Розрахунковий прибуток, усього**,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F25997D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07E3797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1373,8</w:t>
            </w:r>
          </w:p>
        </w:tc>
      </w:tr>
      <w:tr w:rsidR="004351DE" w14:paraId="1A8D06E6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0CD7988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5BC3CD5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податок на прибуток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1769CD5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E6B6EF9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247,3</w:t>
            </w:r>
          </w:p>
        </w:tc>
      </w:tr>
      <w:tr w:rsidR="004351DE" w14:paraId="75FAF206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F4E6120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CF0CB9C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дивіденди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CC00858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E0D0EBC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11CF93BB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723C512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24C04CD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резервний фонд (капітал)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9610E54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B6F8F0C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3D9208EC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36334A3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FE74AE5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на розвиток виробництва (виробничі інвестиції)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73132CC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55767C79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71ECE875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66D0CD8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8.5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0927C68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інше використання прибутку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4EBB75A0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89C5EC9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7C171857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89ECD7C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9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F3DE6FC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Вартість виробництва теплової енергії за відповідними тарифами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4D342B1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тис. грн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7B23E91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54108,2</w:t>
            </w:r>
          </w:p>
        </w:tc>
      </w:tr>
      <w:tr w:rsidR="004351DE" w14:paraId="0FA72D34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DAF61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0DD3C3" w14:textId="77777777" w:rsidR="004351DE" w:rsidRDefault="004351DE">
            <w:pPr>
              <w:pStyle w:val="TableTABL"/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20"/>
                <w:szCs w:val="20"/>
              </w:rPr>
              <w:t>Тарифи на виробництво теплової енергії, зокрема: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1AA2A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b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0"/>
                <w:sz w:val="16"/>
                <w:szCs w:val="16"/>
              </w:rPr>
              <w:t>грн/Гкал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5B6A14A7" w14:textId="77777777" w:rsidR="004351DE" w:rsidRDefault="004351DE">
            <w:pPr>
              <w:pStyle w:val="a7"/>
              <w:spacing w:line="240" w:lineRule="auto"/>
              <w:jc w:val="center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2756,95</w:t>
            </w:r>
          </w:p>
        </w:tc>
      </w:tr>
      <w:tr w:rsidR="004351DE" w14:paraId="3A9A8A81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7DD1E6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A2C43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паливна складова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0D9A8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299B01A3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2080,8</w:t>
            </w:r>
          </w:p>
        </w:tc>
      </w:tr>
      <w:tr w:rsidR="004351DE" w14:paraId="4E4CFEDE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04ADB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10.2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4A526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решта витрат, крім паливної складової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08ABB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516FF4D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676,15</w:t>
            </w:r>
          </w:p>
        </w:tc>
      </w:tr>
      <w:tr w:rsidR="004351DE" w14:paraId="50FAB960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ADA78F1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11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A5E9DC7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Реалізація теплової енергії власним споживачам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AD7A83F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0E5E4145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18927,8</w:t>
            </w:r>
          </w:p>
        </w:tc>
      </w:tr>
      <w:tr w:rsidR="004351DE" w14:paraId="62FF586B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DA67264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12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357F29FD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Обсяг покупної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A7AA992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7EC83DFF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264C8718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FF994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13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69482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Ціна покупної теплової енергії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BC0EE1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30938470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0</w:t>
            </w:r>
          </w:p>
        </w:tc>
      </w:tr>
      <w:tr w:rsidR="004351DE" w14:paraId="65469D42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60E7655B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14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8283265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Відпуск теплової енергії з колекторів власних котелень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29221A78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hideMark/>
          </w:tcPr>
          <w:p w14:paraId="1C5E35E7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19626,1</w:t>
            </w:r>
          </w:p>
        </w:tc>
      </w:tr>
      <w:tr w:rsidR="004351DE" w14:paraId="1AC58DF2" w14:textId="77777777" w:rsidTr="004351DE">
        <w:trPr>
          <w:trHeight w:val="57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BCB9C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15</w:t>
            </w:r>
          </w:p>
        </w:tc>
        <w:tc>
          <w:tcPr>
            <w:tcW w:w="5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F0953" w14:textId="77777777" w:rsidR="004351DE" w:rsidRDefault="004351DE">
            <w:pPr>
              <w:pStyle w:val="TableTABL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Собівартість виробництва теплової енергії власними котельнями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56CFA" w14:textId="77777777" w:rsidR="004351DE" w:rsidRDefault="004351DE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0"/>
                <w:sz w:val="16"/>
                <w:szCs w:val="16"/>
              </w:rPr>
              <w:t>грн/Гкал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14:paraId="6C1272A8" w14:textId="77777777" w:rsidR="004351DE" w:rsidRDefault="004351DE">
            <w:pPr>
              <w:pStyle w:val="a7"/>
              <w:spacing w:line="240" w:lineRule="auto"/>
              <w:jc w:val="center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2676,95</w:t>
            </w:r>
          </w:p>
        </w:tc>
      </w:tr>
    </w:tbl>
    <w:p w14:paraId="27E33A95" w14:textId="77777777" w:rsidR="004351DE" w:rsidRDefault="004351DE" w:rsidP="004351DE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534B2C69" w14:textId="77777777" w:rsidR="004351DE" w:rsidRDefault="004351DE" w:rsidP="004351D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bookmarkStart w:id="0" w:name="_Hlk83641408"/>
      <w:r>
        <w:rPr>
          <w:rFonts w:ascii="Times New Roman" w:hAnsi="Times New Roman"/>
          <w:sz w:val="28"/>
          <w:szCs w:val="28"/>
        </w:rPr>
        <w:t>Міський голова                                                                      Ігор САПОЖКО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</w:p>
    <w:p w14:paraId="05F3A086" w14:textId="77777777" w:rsidR="004351DE" w:rsidRDefault="004351DE" w:rsidP="004351DE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</w:p>
    <w:p w14:paraId="6E61E921" w14:textId="77777777" w:rsidR="004351DE" w:rsidRDefault="004351DE" w:rsidP="004351D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5A3F3553" w:rsidR="004F7CAD" w:rsidRPr="00EE06C3" w:rsidRDefault="004F7CAD" w:rsidP="004351D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4C625" w14:textId="77777777" w:rsidR="008C15ED" w:rsidRDefault="008C15ED">
      <w:pPr>
        <w:spacing w:after="0" w:line="240" w:lineRule="auto"/>
      </w:pPr>
      <w:r>
        <w:separator/>
      </w:r>
    </w:p>
  </w:endnote>
  <w:endnote w:type="continuationSeparator" w:id="0">
    <w:p w14:paraId="5A462423" w14:textId="77777777" w:rsidR="008C15ED" w:rsidRDefault="008C1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8C15E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5DC13" w14:textId="77777777" w:rsidR="008C15ED" w:rsidRDefault="008C15ED">
      <w:pPr>
        <w:spacing w:after="0" w:line="240" w:lineRule="auto"/>
      </w:pPr>
      <w:r>
        <w:separator/>
      </w:r>
    </w:p>
  </w:footnote>
  <w:footnote w:type="continuationSeparator" w:id="0">
    <w:p w14:paraId="3DBD45F6" w14:textId="77777777" w:rsidR="008C15ED" w:rsidRDefault="008C1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8C15ED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b5qXJe1uFvL8lBpCgCsRvtAcLnVDWrw28Q5tSxD0+4hWq0u1u1paqzU9CUlGabwmE/9UHGhB8UYDgnI5XghK2A==" w:salt="fP8GGwtybOzi9GeM2wjLd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351DE"/>
    <w:rsid w:val="004C6C25"/>
    <w:rsid w:val="004F7CAD"/>
    <w:rsid w:val="00520285"/>
    <w:rsid w:val="00524AF7"/>
    <w:rsid w:val="00545B76"/>
    <w:rsid w:val="007C582E"/>
    <w:rsid w:val="0081066D"/>
    <w:rsid w:val="00853C00"/>
    <w:rsid w:val="008B6EF2"/>
    <w:rsid w:val="008C15ED"/>
    <w:rsid w:val="00A84A56"/>
    <w:rsid w:val="00B20C04"/>
    <w:rsid w:val="00CB633A"/>
    <w:rsid w:val="00EE06C3"/>
    <w:rsid w:val="00F13CCA"/>
    <w:rsid w:val="00F3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customStyle="1" w:styleId="a7">
    <w:name w:val="[Немає стилю абзацу]"/>
    <w:rsid w:val="004351DE"/>
    <w:pPr>
      <w:widowControl w:val="0"/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Ch6">
    <w:name w:val="Заголовок Додатка (Ch_6 Міністерства)"/>
    <w:basedOn w:val="a"/>
    <w:rsid w:val="004351DE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4" w:lineRule="auto"/>
      <w:jc w:val="center"/>
    </w:pPr>
    <w:rPr>
      <w:rFonts w:ascii="Pragmatica-Bold" w:eastAsia="Times New Roman" w:hAnsi="Pragmatica-Bold" w:cs="Pragmatica-Bold"/>
      <w:b/>
      <w:bCs/>
      <w:color w:val="000000"/>
      <w:w w:val="90"/>
      <w:sz w:val="19"/>
      <w:szCs w:val="19"/>
    </w:rPr>
  </w:style>
  <w:style w:type="paragraph" w:customStyle="1" w:styleId="TABL">
    <w:name w:val="Тис гривень (TABL)"/>
    <w:basedOn w:val="a7"/>
    <w:rsid w:val="004351DE"/>
    <w:pPr>
      <w:tabs>
        <w:tab w:val="right" w:pos="6350"/>
      </w:tabs>
      <w:spacing w:before="113" w:line="254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TableshapkaTABL">
    <w:name w:val="Table_shapka (TABL)"/>
    <w:basedOn w:val="a"/>
    <w:rsid w:val="004351DE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4" w:lineRule="auto"/>
      <w:jc w:val="center"/>
    </w:pPr>
    <w:rPr>
      <w:rFonts w:ascii="Pragmatica-Book" w:eastAsia="Times New Roman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rsid w:val="004351DE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</w:pPr>
    <w:rPr>
      <w:rFonts w:ascii="HeliosCond" w:eastAsia="Times New Roman" w:hAnsi="HeliosCond" w:cs="HeliosCond"/>
      <w:color w:val="000000"/>
      <w:spacing w:val="-2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8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E42749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203" w:usb1="00000000" w:usb2="00000000" w:usb3="00000000" w:csb0="00000005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9083E"/>
    <w:rsid w:val="00934C4A"/>
    <w:rsid w:val="00E42749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401</Words>
  <Characters>2291</Characters>
  <Application>Microsoft Office Word</Application>
  <DocSecurity>8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23</cp:revision>
  <dcterms:created xsi:type="dcterms:W3CDTF">2021-08-31T06:42:00Z</dcterms:created>
  <dcterms:modified xsi:type="dcterms:W3CDTF">2022-11-01T12:19:00Z</dcterms:modified>
</cp:coreProperties>
</file>