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5CDA" w:rsidRPr="00FA3724" w:rsidRDefault="006F5CDA" w:rsidP="00455F44">
      <w:pPr>
        <w:jc w:val="center"/>
        <w:rPr>
          <w:b/>
        </w:rPr>
      </w:pPr>
      <w:r>
        <w:rPr>
          <w:b/>
        </w:rPr>
        <w:t>Пояснювальна записка</w:t>
      </w:r>
    </w:p>
    <w:p w:rsidR="006F5CDA" w:rsidRPr="00CF4C1F" w:rsidRDefault="006F5CDA" w:rsidP="00CF4C1F">
      <w:pPr>
        <w:tabs>
          <w:tab w:val="left" w:pos="4820"/>
        </w:tabs>
        <w:ind w:right="-2"/>
        <w:jc w:val="center"/>
        <w:rPr>
          <w:rFonts w:eastAsia="Times New Roman"/>
          <w:b/>
          <w:bCs/>
          <w:lang w:eastAsia="ru-RU"/>
        </w:rPr>
      </w:pPr>
      <w:r w:rsidRPr="006F5CDA">
        <w:rPr>
          <w:b/>
          <w:sz w:val="26"/>
          <w:szCs w:val="26"/>
        </w:rPr>
        <w:t xml:space="preserve">до </w:t>
      </w:r>
      <w:r w:rsidR="005B4169" w:rsidRPr="006F5CDA">
        <w:rPr>
          <w:b/>
          <w:sz w:val="26"/>
          <w:szCs w:val="26"/>
        </w:rPr>
        <w:t>проекту</w:t>
      </w:r>
      <w:r w:rsidRPr="006F5CDA">
        <w:rPr>
          <w:b/>
          <w:sz w:val="26"/>
          <w:szCs w:val="26"/>
        </w:rPr>
        <w:t xml:space="preserve"> рішення</w:t>
      </w:r>
      <w:r w:rsidRPr="006F5CDA">
        <w:rPr>
          <w:sz w:val="26"/>
          <w:szCs w:val="26"/>
        </w:rPr>
        <w:t xml:space="preserve"> </w:t>
      </w:r>
      <w:r w:rsidRPr="006F5CDA">
        <w:rPr>
          <w:b/>
          <w:bCs/>
          <w:sz w:val="26"/>
          <w:szCs w:val="26"/>
        </w:rPr>
        <w:t>виконавчого комітету Броварської міської ради Броварського району Київської області «</w:t>
      </w:r>
      <w:r w:rsidR="00CF4C1F" w:rsidRPr="00CF4C1F">
        <w:rPr>
          <w:rFonts w:eastAsia="Times New Roman"/>
          <w:b/>
          <w:bCs/>
          <w:lang w:eastAsia="ru-RU"/>
        </w:rPr>
        <w:t>Про видачу службового ордера на заселення службової жилої площі, про включення та виключення житлової площі з фонду житла для тимчасового  проживання  та  видачу</w:t>
      </w:r>
      <w:r w:rsidR="00CF4C1F">
        <w:rPr>
          <w:rFonts w:eastAsia="Times New Roman"/>
          <w:b/>
          <w:bCs/>
          <w:lang w:eastAsia="ru-RU"/>
        </w:rPr>
        <w:t xml:space="preserve"> </w:t>
      </w:r>
      <w:r w:rsidR="00CF4C1F" w:rsidRPr="00CF4C1F">
        <w:rPr>
          <w:rFonts w:eastAsia="Times New Roman"/>
          <w:b/>
          <w:bCs/>
          <w:lang w:eastAsia="ru-RU"/>
        </w:rPr>
        <w:t>ордерів,  про внесення змін до рішень виконавчого комітету   Броварської  міської   ради Броварського району Київської області від 27.09.2022 № 494</w:t>
      </w:r>
      <w:r w:rsidR="00CF4C1F">
        <w:rPr>
          <w:rFonts w:eastAsia="Times New Roman"/>
          <w:b/>
          <w:bCs/>
          <w:lang w:eastAsia="ru-RU"/>
        </w:rPr>
        <w:t>,</w:t>
      </w:r>
      <w:r w:rsidR="00CF4C1F" w:rsidRPr="00CF4C1F">
        <w:rPr>
          <w:rFonts w:eastAsia="Times New Roman"/>
          <w:b/>
          <w:bCs/>
          <w:lang w:eastAsia="ru-RU"/>
        </w:rPr>
        <w:t xml:space="preserve"> 20.06.2023 </w:t>
      </w:r>
      <w:r w:rsidR="00CF4C1F">
        <w:rPr>
          <w:rFonts w:eastAsia="Times New Roman"/>
          <w:b/>
          <w:bCs/>
          <w:lang w:eastAsia="ru-RU"/>
        </w:rPr>
        <w:t xml:space="preserve">                 </w:t>
      </w:r>
      <w:r w:rsidR="00CF4C1F" w:rsidRPr="00CF4C1F">
        <w:rPr>
          <w:rFonts w:eastAsia="Times New Roman"/>
          <w:b/>
          <w:bCs/>
          <w:lang w:eastAsia="ru-RU"/>
        </w:rPr>
        <w:t>№ 458, 29.08.2023 № 684, 25.05.2010 № 246</w:t>
      </w:r>
      <w:r w:rsidRPr="006F5CDA">
        <w:rPr>
          <w:rFonts w:eastAsia="Times New Roman"/>
          <w:b/>
          <w:bCs/>
          <w:sz w:val="26"/>
          <w:szCs w:val="26"/>
          <w:lang w:eastAsia="ru-RU"/>
        </w:rPr>
        <w:t>».</w:t>
      </w:r>
    </w:p>
    <w:p w:rsidR="007F6D39" w:rsidRPr="006F5CDA" w:rsidRDefault="007F6D39" w:rsidP="006F5CDA">
      <w:pPr>
        <w:rPr>
          <w:sz w:val="16"/>
          <w:szCs w:val="16"/>
        </w:rPr>
      </w:pPr>
    </w:p>
    <w:p w:rsidR="006F5CDA" w:rsidRPr="006F5CDA" w:rsidRDefault="006F5CDA" w:rsidP="00455F44">
      <w:pPr>
        <w:pStyle w:val="10"/>
        <w:keepNext/>
        <w:keepLines/>
        <w:shd w:val="clear" w:color="auto" w:fill="auto"/>
        <w:spacing w:before="0"/>
        <w:ind w:firstLine="567"/>
        <w:jc w:val="both"/>
        <w:rPr>
          <w:rFonts w:ascii="Times New Roman" w:hAnsi="Times New Roman" w:cs="Times New Roman"/>
          <w:b w:val="0"/>
          <w:bCs w:val="0"/>
        </w:rPr>
      </w:pPr>
      <w:r w:rsidRPr="006F5CDA">
        <w:rPr>
          <w:rFonts w:ascii="Times New Roman" w:hAnsi="Times New Roman" w:cs="Times New Roman"/>
          <w:b w:val="0"/>
          <w:spacing w:val="4"/>
        </w:rPr>
        <w:t xml:space="preserve">Пояснювальна записка підготовлена відповідно до ст. 5.5 Регламенту </w:t>
      </w:r>
      <w:r w:rsidRPr="006F5CDA">
        <w:rPr>
          <w:rFonts w:ascii="Times New Roman" w:hAnsi="Times New Roman" w:cs="Times New Roman"/>
          <w:b w:val="0"/>
          <w:bCs w:val="0"/>
        </w:rPr>
        <w:t>виконавчого комітету та інших виконавчих органів Броварської міської ради Броварського району Київської області VIІI скликання.</w:t>
      </w:r>
    </w:p>
    <w:p w:rsidR="006F5CDA" w:rsidRPr="006F5CDA" w:rsidRDefault="006F5CDA" w:rsidP="00455F44">
      <w:pPr>
        <w:pStyle w:val="10"/>
        <w:keepNext/>
        <w:keepLines/>
        <w:shd w:val="clear" w:color="auto" w:fill="auto"/>
        <w:spacing w:before="0"/>
        <w:ind w:firstLine="567"/>
        <w:jc w:val="both"/>
        <w:rPr>
          <w:rFonts w:ascii="Times New Roman" w:hAnsi="Times New Roman" w:cs="Times New Roman"/>
          <w:b w:val="0"/>
          <w:bCs w:val="0"/>
        </w:rPr>
      </w:pPr>
      <w:r w:rsidRPr="006F5CDA">
        <w:rPr>
          <w:rFonts w:ascii="Times New Roman" w:hAnsi="Times New Roman" w:cs="Times New Roman"/>
          <w:b w:val="0"/>
          <w:bCs w:val="0"/>
        </w:rPr>
        <w:t>До виконавчого комітету Броварської міської ради Броварського району Київської області надій</w:t>
      </w:r>
      <w:r w:rsidR="00455F44">
        <w:rPr>
          <w:rFonts w:ascii="Times New Roman" w:hAnsi="Times New Roman" w:cs="Times New Roman"/>
          <w:b w:val="0"/>
          <w:bCs w:val="0"/>
        </w:rPr>
        <w:t>шов</w:t>
      </w:r>
      <w:r w:rsidRPr="006F5CDA">
        <w:rPr>
          <w:rFonts w:ascii="Times New Roman" w:hAnsi="Times New Roman" w:cs="Times New Roman"/>
          <w:b w:val="0"/>
          <w:bCs w:val="0"/>
        </w:rPr>
        <w:t xml:space="preserve"> лист від Київського </w:t>
      </w:r>
      <w:proofErr w:type="spellStart"/>
      <w:r w:rsidRPr="006F5CDA">
        <w:rPr>
          <w:rFonts w:ascii="Times New Roman" w:hAnsi="Times New Roman" w:cs="Times New Roman"/>
          <w:b w:val="0"/>
          <w:bCs w:val="0"/>
        </w:rPr>
        <w:t>квартирно</w:t>
      </w:r>
      <w:proofErr w:type="spellEnd"/>
      <w:r w:rsidRPr="006F5CDA">
        <w:rPr>
          <w:rFonts w:ascii="Times New Roman" w:hAnsi="Times New Roman" w:cs="Times New Roman"/>
          <w:b w:val="0"/>
          <w:bCs w:val="0"/>
        </w:rPr>
        <w:t>-експлуатаційного управління Міністерства оборони України з проханням видати ордери на службову житлову площу, закріплену за Київським КЕУ Міністерства оборони України</w:t>
      </w:r>
      <w:r w:rsidR="005B4169">
        <w:rPr>
          <w:rFonts w:ascii="Times New Roman" w:hAnsi="Times New Roman" w:cs="Times New Roman"/>
          <w:b w:val="0"/>
          <w:bCs w:val="0"/>
        </w:rPr>
        <w:t xml:space="preserve"> рішенням виконавчого комітету Броварської міської ради від 22.10.2019 № 1133</w:t>
      </w:r>
      <w:r w:rsidRPr="006F5CDA">
        <w:rPr>
          <w:rFonts w:ascii="Times New Roman" w:hAnsi="Times New Roman" w:cs="Times New Roman"/>
          <w:b w:val="0"/>
          <w:bCs w:val="0"/>
        </w:rPr>
        <w:t>, по вул. Луценка Анатолія, 27 в місті Бровари військовослужбовц</w:t>
      </w:r>
      <w:r w:rsidR="00CF4C1F">
        <w:rPr>
          <w:rFonts w:ascii="Times New Roman" w:hAnsi="Times New Roman" w:cs="Times New Roman"/>
          <w:b w:val="0"/>
          <w:bCs w:val="0"/>
        </w:rPr>
        <w:t>ю</w:t>
      </w:r>
      <w:r w:rsidRPr="006F5CDA">
        <w:rPr>
          <w:rFonts w:ascii="Times New Roman" w:hAnsi="Times New Roman" w:cs="Times New Roman"/>
          <w:b w:val="0"/>
          <w:bCs w:val="0"/>
        </w:rPr>
        <w:t xml:space="preserve"> </w:t>
      </w:r>
      <w:r w:rsidR="00CF4C1F">
        <w:rPr>
          <w:rFonts w:ascii="Times New Roman" w:hAnsi="Times New Roman" w:cs="Times New Roman"/>
          <w:b w:val="0"/>
          <w:bCs w:val="0"/>
        </w:rPr>
        <w:t>Збройних Сил України.</w:t>
      </w:r>
      <w:r w:rsidRPr="006F5CDA">
        <w:rPr>
          <w:rFonts w:ascii="Times New Roman" w:hAnsi="Times New Roman" w:cs="Times New Roman"/>
          <w:b w:val="0"/>
          <w:bCs w:val="0"/>
        </w:rPr>
        <w:t xml:space="preserve"> </w:t>
      </w:r>
    </w:p>
    <w:p w:rsidR="006F5CDA" w:rsidRPr="006F5CDA" w:rsidRDefault="006F5CDA" w:rsidP="00455F44">
      <w:pPr>
        <w:pStyle w:val="10"/>
        <w:keepNext/>
        <w:keepLines/>
        <w:shd w:val="clear" w:color="auto" w:fill="auto"/>
        <w:spacing w:before="0"/>
        <w:ind w:firstLine="567"/>
        <w:jc w:val="both"/>
        <w:rPr>
          <w:rFonts w:ascii="Times New Roman" w:hAnsi="Times New Roman" w:cs="Times New Roman"/>
          <w:b w:val="0"/>
          <w:bCs w:val="0"/>
        </w:rPr>
      </w:pPr>
      <w:r w:rsidRPr="006F5CDA">
        <w:rPr>
          <w:rFonts w:ascii="Times New Roman" w:hAnsi="Times New Roman" w:cs="Times New Roman"/>
          <w:b w:val="0"/>
          <w:bCs w:val="0"/>
        </w:rPr>
        <w:t xml:space="preserve">У відповідності до Витягів з Державного реєстру речових прав, дані квартири перебувають у власності Міністерства </w:t>
      </w:r>
      <w:bookmarkStart w:id="0" w:name="_GoBack"/>
      <w:bookmarkEnd w:id="0"/>
      <w:r w:rsidRPr="006F5CDA">
        <w:rPr>
          <w:rFonts w:ascii="Times New Roman" w:hAnsi="Times New Roman" w:cs="Times New Roman"/>
          <w:b w:val="0"/>
          <w:bCs w:val="0"/>
        </w:rPr>
        <w:t>оборони України (державна форма власності).</w:t>
      </w:r>
    </w:p>
    <w:p w:rsidR="006F5CDA" w:rsidRPr="006F5CDA" w:rsidRDefault="006F5CDA" w:rsidP="00455F44">
      <w:pPr>
        <w:pStyle w:val="10"/>
        <w:shd w:val="clear" w:color="auto" w:fill="auto"/>
        <w:spacing w:before="0"/>
        <w:ind w:firstLine="567"/>
        <w:jc w:val="both"/>
        <w:rPr>
          <w:rFonts w:ascii="Times New Roman" w:hAnsi="Times New Roman" w:cs="Times New Roman"/>
          <w:b w:val="0"/>
          <w:bCs w:val="0"/>
        </w:rPr>
      </w:pPr>
      <w:r w:rsidRPr="006F5CDA">
        <w:rPr>
          <w:rFonts w:ascii="Times New Roman" w:hAnsi="Times New Roman" w:cs="Times New Roman"/>
          <w:b w:val="0"/>
          <w:bCs w:val="0"/>
        </w:rPr>
        <w:t>Відповідно до статті 112 Житлового кодексу України с</w:t>
      </w:r>
      <w:r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лужбові жилі приміщення надаються за рішенням адміністрації підприємства, установи, організації, правління колгоспу, органу управління іншої кооперативної та іншого громадського об’єднання.</w:t>
      </w:r>
    </w:p>
    <w:p w:rsidR="006F5CDA" w:rsidRPr="006F5CDA" w:rsidRDefault="006F5CDA" w:rsidP="00455F44">
      <w:pPr>
        <w:pStyle w:val="10"/>
        <w:shd w:val="clear" w:color="auto" w:fill="auto"/>
        <w:spacing w:before="0"/>
        <w:ind w:firstLine="567"/>
        <w:jc w:val="both"/>
        <w:rPr>
          <w:rFonts w:ascii="Times New Roman" w:hAnsi="Times New Roman" w:cs="Times New Roman"/>
          <w:b w:val="0"/>
          <w:bCs w:val="0"/>
        </w:rPr>
      </w:pPr>
      <w:r w:rsidRPr="006F5CDA">
        <w:rPr>
          <w:rFonts w:ascii="Times New Roman" w:hAnsi="Times New Roman" w:cs="Times New Roman"/>
          <w:b w:val="0"/>
          <w:bCs w:val="0"/>
        </w:rPr>
        <w:t xml:space="preserve">Нормами статті 122 вказаного вище </w:t>
      </w:r>
      <w:r w:rsidR="00CF4C1F">
        <w:rPr>
          <w:rFonts w:ascii="Times New Roman" w:hAnsi="Times New Roman" w:cs="Times New Roman"/>
          <w:b w:val="0"/>
          <w:bCs w:val="0"/>
        </w:rPr>
        <w:t>К</w:t>
      </w:r>
      <w:r w:rsidRPr="006F5CDA">
        <w:rPr>
          <w:rFonts w:ascii="Times New Roman" w:hAnsi="Times New Roman" w:cs="Times New Roman"/>
          <w:b w:val="0"/>
          <w:bCs w:val="0"/>
        </w:rPr>
        <w:t>одексу передбачено, що н</w:t>
      </w:r>
      <w:r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а підставі рішення про надання службового жилого приміщення виконавчий комітет районної, міської, районної в місті ради видає громадянинові спеціальний ордер, який є єдиною підставою для вселення у надане службове жиле приміщення</w:t>
      </w:r>
      <w:r w:rsidRPr="006F5CDA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455F44" w:rsidRDefault="006F5CDA" w:rsidP="00455F44">
      <w:pPr>
        <w:pStyle w:val="10"/>
        <w:shd w:val="clear" w:color="auto" w:fill="auto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</w:pPr>
      <w:r w:rsidRPr="006F5CDA">
        <w:rPr>
          <w:rFonts w:ascii="Times New Roman" w:hAnsi="Times New Roman" w:cs="Times New Roman"/>
          <w:b w:val="0"/>
          <w:bCs w:val="0"/>
          <w:spacing w:val="4"/>
        </w:rPr>
        <w:t xml:space="preserve">Законом України «Про  місцеве самоврядування в Україні» визначено, що до </w:t>
      </w:r>
      <w:r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делегованих повноважень виконавчих комітетів, належить видача ордерів на заселення жилої площі в будинках державних та комунальних організацій.</w:t>
      </w:r>
    </w:p>
    <w:p w:rsidR="00455F44" w:rsidRDefault="00455F44" w:rsidP="00455F44">
      <w:pPr>
        <w:pStyle w:val="10"/>
        <w:shd w:val="clear" w:color="auto" w:fill="auto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Пунктом 2 даного проекту рішення </w:t>
      </w:r>
      <w:r w:rsidR="00CF4C1F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кімната 10 та житловий блок 11 в гуртожитку по вул. Героїв України, 12 включаються в фонд житла для тимчасового проживання</w:t>
      </w:r>
      <w:r w:rsidR="00352A71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. Попередні мешканці зазначеної житлової площі звільнили кімнати в зв’язку з поліпшенням житлових умов (отримали квартиру згідно з черговістю квартобліку). Житловий блок 11, </w:t>
      </w:r>
      <w:proofErr w:type="spellStart"/>
      <w:r w:rsidR="00352A71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перебувавший</w:t>
      </w:r>
      <w:proofErr w:type="spellEnd"/>
      <w:r w:rsidR="00352A71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 у спільній частковій </w:t>
      </w:r>
      <w:proofErr w:type="spellStart"/>
      <w:r w:rsidR="00352A71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вланості</w:t>
      </w:r>
      <w:proofErr w:type="spellEnd"/>
      <w:r w:rsidR="00352A71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 Горбача Г.І. та Горбач Т.В., прийнятий в комунальну власність Броварської міської територіальної громади рішенням Броварської міської ради Броварського району Київської області від 29.06.2023 № 1201-51-08. Кімната 10 приватизована не була. </w:t>
      </w:r>
    </w:p>
    <w:p w:rsidR="00352A71" w:rsidRDefault="00352A71" w:rsidP="00455F44">
      <w:pPr>
        <w:pStyle w:val="10"/>
        <w:shd w:val="clear" w:color="auto" w:fill="auto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Пунктом 3 даного проекту рішення пропонується житлову площу з фонду житла для тимчасового проживання, </w:t>
      </w:r>
      <w:r w:rsidR="003C643F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яка </w:t>
      </w:r>
      <w:r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надана в тимчасове користування громадянам </w:t>
      </w:r>
      <w:proofErr w:type="spellStart"/>
      <w:r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Кублію</w:t>
      </w:r>
      <w:proofErr w:type="spellEnd"/>
      <w:r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 О.С., Якуніну Є.Г., </w:t>
      </w:r>
      <w:proofErr w:type="spellStart"/>
      <w:r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Трохимець</w:t>
      </w:r>
      <w:proofErr w:type="spellEnd"/>
      <w:r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 Ю.М.</w:t>
      </w:r>
      <w:r w:rsidR="003C643F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,</w:t>
      </w:r>
      <w:r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 згідно з їх заявами виключ</w:t>
      </w:r>
      <w:r w:rsidR="003C643F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ити</w:t>
      </w:r>
      <w:r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 з фонду житла для тимчасового проживання та зазначен</w:t>
      </w:r>
      <w:r w:rsidR="003C643F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им</w:t>
      </w:r>
      <w:r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 громадян</w:t>
      </w:r>
      <w:r w:rsidR="003C643F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ам</w:t>
      </w:r>
      <w:r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 </w:t>
      </w:r>
      <w:r w:rsidR="003C643F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видати</w:t>
      </w:r>
      <w:r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 ордери на займані ними житлові приміщення. </w:t>
      </w:r>
    </w:p>
    <w:p w:rsidR="00352A71" w:rsidRDefault="00352A71" w:rsidP="00455F44">
      <w:pPr>
        <w:pStyle w:val="10"/>
        <w:shd w:val="clear" w:color="auto" w:fill="auto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Пунктом 4 даного проекту рішення </w:t>
      </w:r>
      <w:r w:rsidR="003C643F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вносяться змини до рішення виконавчого комітету Броварської міської ради від 29.08.2023 № 684 в частині, що стосується видачі ордера на кімнату № 156 в гуртожитку по бульв. Незалежності, 3-б,  змінивши –  «склад сім’ї – 4 чол.» на </w:t>
      </w:r>
      <w:r w:rsidR="003C643F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«склад сім’ї – </w:t>
      </w:r>
      <w:r w:rsidR="003C643F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2</w:t>
      </w:r>
      <w:r w:rsidR="003C643F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 чол.»</w:t>
      </w:r>
      <w:r w:rsidR="003C643F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, в зв’язку зі зняттям з реєстрації за даною адресою двох членів родини</w:t>
      </w:r>
      <w:r w:rsidR="003C643F" w:rsidRPr="003C643F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 </w:t>
      </w:r>
      <w:r w:rsidR="003C643F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та реєстраці</w:t>
      </w:r>
      <w:r w:rsidR="003C643F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єю їх за іншою адресою.</w:t>
      </w:r>
    </w:p>
    <w:p w:rsidR="003C643F" w:rsidRDefault="003C643F" w:rsidP="00455F44">
      <w:pPr>
        <w:pStyle w:val="10"/>
        <w:shd w:val="clear" w:color="auto" w:fill="auto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</w:pPr>
    </w:p>
    <w:p w:rsidR="003C643F" w:rsidRDefault="003C643F" w:rsidP="00455F44">
      <w:pPr>
        <w:pStyle w:val="10"/>
        <w:shd w:val="clear" w:color="auto" w:fill="auto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</w:pPr>
    </w:p>
    <w:p w:rsidR="00352A71" w:rsidRPr="00EC4172" w:rsidRDefault="003C643F" w:rsidP="003C643F">
      <w:pPr>
        <w:pStyle w:val="10"/>
        <w:shd w:val="clear" w:color="auto" w:fill="auto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lastRenderedPageBreak/>
        <w:t xml:space="preserve">Пунктом 5 вносяться зміни до відповідних рішень виконавчого комітету Броварської міської ради, якими були включені до фонду житла для тимчасового проживання житлові приміщення, зазначені в пункті 3 даного проекту рішення. </w:t>
      </w:r>
    </w:p>
    <w:p w:rsidR="006F5CDA" w:rsidRDefault="006F5CDA" w:rsidP="00455F44">
      <w:pPr>
        <w:pStyle w:val="10"/>
        <w:shd w:val="clear" w:color="auto" w:fill="auto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</w:pPr>
      <w:r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Враховуючи вищевикладене, даний </w:t>
      </w:r>
      <w:r w:rsidR="005B4169"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проект</w:t>
      </w:r>
      <w:r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 рішення виконавчого комітету розроблений з метою захисту та реалізації право громадян на житло.</w:t>
      </w:r>
    </w:p>
    <w:p w:rsidR="00455F44" w:rsidRPr="006F5CDA" w:rsidRDefault="00455F44" w:rsidP="006F5CDA">
      <w:pPr>
        <w:pStyle w:val="10"/>
        <w:shd w:val="clear" w:color="auto" w:fill="auto"/>
        <w:spacing w:before="0"/>
        <w:ind w:firstLine="507"/>
        <w:jc w:val="both"/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</w:pPr>
    </w:p>
    <w:p w:rsidR="006F5CDA" w:rsidRPr="006F5CDA" w:rsidRDefault="006F5CDA" w:rsidP="00006547">
      <w:pPr>
        <w:pStyle w:val="10"/>
        <w:shd w:val="clear" w:color="auto" w:fill="auto"/>
        <w:spacing w:before="0"/>
        <w:jc w:val="both"/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</w:pPr>
    </w:p>
    <w:p w:rsidR="006F5CDA" w:rsidRPr="006F5CDA" w:rsidRDefault="006F5CDA" w:rsidP="006F5CDA">
      <w:pPr>
        <w:pStyle w:val="10"/>
        <w:shd w:val="clear" w:color="auto" w:fill="auto"/>
        <w:spacing w:before="0"/>
        <w:ind w:left="60"/>
        <w:jc w:val="both"/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</w:pPr>
      <w:r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Начальник управління з питань </w:t>
      </w:r>
    </w:p>
    <w:p w:rsidR="006F5CDA" w:rsidRPr="00006547" w:rsidRDefault="006F5CDA" w:rsidP="00006547">
      <w:pPr>
        <w:pStyle w:val="10"/>
        <w:shd w:val="clear" w:color="auto" w:fill="auto"/>
        <w:spacing w:before="0"/>
        <w:ind w:left="60"/>
        <w:jc w:val="both"/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</w:pPr>
      <w:r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комунальної власності та житла </w:t>
      </w:r>
      <w:r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ab/>
      </w:r>
      <w:r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ab/>
      </w:r>
      <w:r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ab/>
      </w:r>
      <w:r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ab/>
      </w:r>
      <w:r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ab/>
        <w:t xml:space="preserve">       </w:t>
      </w:r>
      <w:r w:rsidR="00006547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   </w:t>
      </w:r>
      <w:r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   Ірина ЮЩЕНКО</w:t>
      </w:r>
    </w:p>
    <w:sectPr w:rsidR="006F5CDA" w:rsidRPr="00006547" w:rsidSect="00006547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DA"/>
    <w:rsid w:val="00006547"/>
    <w:rsid w:val="00352A71"/>
    <w:rsid w:val="003C643F"/>
    <w:rsid w:val="00455F44"/>
    <w:rsid w:val="005B4169"/>
    <w:rsid w:val="005B4387"/>
    <w:rsid w:val="006F5CDA"/>
    <w:rsid w:val="007F6D39"/>
    <w:rsid w:val="00A86BD4"/>
    <w:rsid w:val="00CF4C1F"/>
    <w:rsid w:val="00D41BE8"/>
    <w:rsid w:val="00EC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ACFD"/>
  <w15:chartTrackingRefBased/>
  <w15:docId w15:val="{D7549F00-D8D0-4642-AFA0-BCFB3F25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CD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6F5CDA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6F5CDA"/>
    <w:pPr>
      <w:widowControl w:val="0"/>
      <w:shd w:val="clear" w:color="auto" w:fill="FFFFFF"/>
      <w:spacing w:before="540" w:line="307" w:lineRule="exact"/>
      <w:jc w:val="center"/>
      <w:outlineLvl w:val="0"/>
    </w:pPr>
    <w:rPr>
      <w:rFonts w:asciiTheme="minorHAnsi" w:eastAsia="Times New Roman" w:hAnsiTheme="minorHAnsi" w:cstheme="min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2464</Words>
  <Characters>1405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2024-02-14T11:20:00Z</dcterms:created>
  <dcterms:modified xsi:type="dcterms:W3CDTF">2024-02-14T11:58:00Z</dcterms:modified>
</cp:coreProperties>
</file>