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ПВ-160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F51CE6" w:rsidRPr="00A17405" w:rsidP="00DD4633" w14:paraId="60106336" w14:textId="6E401E10">
            <w:pPr>
              <w:pStyle w:val="docdat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</w:t>
            </w:r>
            <w:r w:rsidRPr="00A17405" w:rsidR="00320B8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A17405">
              <w:rPr>
                <w:color w:val="000000"/>
                <w:sz w:val="28"/>
                <w:szCs w:val="28"/>
              </w:rPr>
              <w:t>7</w:t>
            </w:r>
          </w:p>
          <w:p w:rsidR="004A15D1" w:rsidP="004A15D1" w14:paraId="48563ED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додатку 1 рішення виконавчого комітету Броварської міської ради Броварського району Київської області </w:t>
            </w:r>
          </w:p>
          <w:p w:rsidR="00F51CE6" w:rsidRPr="004A15D1" w:rsidP="004A15D1" w14:paraId="6FBAEF1F" w14:textId="4059D1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 _________ № ______</w:t>
            </w:r>
          </w:p>
          <w:permEnd w:id="0"/>
          <w:p w:rsidR="00F51CE6" w14:paraId="717476AA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A17405" w:rsidRPr="00A17405" w:rsidP="00A17405" w14:paraId="01C67A5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 w:rsidRPr="00A17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Розрахунок ціни послуги з управління багатоквартирним будинком</w:t>
      </w:r>
    </w:p>
    <w:p w:rsidR="00A17405" w:rsidRPr="00A17405" w:rsidP="00A17405" w14:paraId="364F1545" w14:textId="777777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17405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:rsidR="00A17405" w:rsidRPr="00A17405" w:rsidP="00A17405" w14:paraId="12EFD97B" w14:textId="77777777">
      <w:pPr>
        <w:spacing w:after="0" w:line="240" w:lineRule="auto"/>
        <w:jc w:val="center"/>
        <w:rPr>
          <w:rFonts w:ascii="Times New Roman" w:eastAsia="MS Gothic" w:hAnsi="Times New Roman" w:cs="Times New Roman"/>
          <w:sz w:val="20"/>
          <w:szCs w:val="20"/>
          <w:lang w:eastAsia="ru-RU"/>
        </w:rPr>
      </w:pPr>
      <w:r w:rsidRPr="00A17405">
        <w:rPr>
          <w:rFonts w:ascii="Times New Roman" w:eastAsia="MS Gothic" w:hAnsi="Times New Roman" w:cs="Times New Roman"/>
          <w:sz w:val="20"/>
          <w:szCs w:val="20"/>
          <w:lang w:eastAsia="ru-RU"/>
        </w:rPr>
        <w:t>Назва  вулиці (проспекту, проїзду тощо) та номер будинку</w:t>
      </w:r>
    </w:p>
    <w:p w:rsidR="00A17405" w:rsidRPr="00A17405" w:rsidP="00A17405" w14:paraId="1676ECE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528"/>
        <w:gridCol w:w="3118"/>
      </w:tblGrid>
      <w:tr w14:paraId="1A7254B2" w14:textId="77777777" w:rsidTr="00DB0AAE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405" w:rsidRPr="00A17405" w:rsidP="00A17405" w14:paraId="6B6AE3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405" w:rsidRPr="00A17405" w:rsidP="00A17405" w14:paraId="7E9E36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05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Складова послуги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405" w:rsidRPr="00A17405" w:rsidP="00A17405" w14:paraId="168C2B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Гривень за </w:t>
            </w:r>
            <w:r w:rsidRPr="00A1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r w:rsidRPr="00A1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метр загальної площі житлового або нежитлового приміщення</w:t>
            </w:r>
          </w:p>
        </w:tc>
      </w:tr>
      <w:tr w14:paraId="5091AA46" w14:textId="77777777" w:rsidTr="00A17405">
        <w:tblPrEx>
          <w:tblW w:w="9747" w:type="dxa"/>
          <w:tblLook w:val="04A0"/>
        </w:tblPrEx>
        <w:trPr>
          <w:trHeight w:val="61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405" w:rsidRPr="00A17405" w:rsidP="00A17405" w14:paraId="2F27F3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05" w:rsidRPr="00A17405" w:rsidP="00A17405" w14:paraId="2ABB0FFB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405">
              <w:rPr>
                <w:rFonts w:ascii="Times New Roman" w:eastAsia="Times New Roman" w:hAnsi="Times New Roman" w:cs="Times New Roman"/>
                <w:sz w:val="24"/>
                <w:szCs w:val="24"/>
              </w:rPr>
              <w:t>Утримання спільного майна багатоквартирного будинку та прибудинкової території, у тому числі: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05" w:rsidRPr="00A17405" w:rsidP="00A17405" w14:paraId="6560E0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F4CB351" w14:textId="77777777" w:rsidTr="00DB0AAE">
        <w:tblPrEx>
          <w:tblW w:w="9747" w:type="dxa"/>
          <w:tblLook w:val="04A0"/>
        </w:tblPrEx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405" w:rsidRPr="00A17405" w:rsidP="00A17405" w14:paraId="7F3E31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05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405" w:rsidRPr="00A17405" w:rsidP="00A17405" w14:paraId="0FFCB3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05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Прибирання прибудинкової території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05" w:rsidRPr="00A17405" w:rsidP="00A17405" w14:paraId="6C90EF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081FC23" w14:textId="77777777" w:rsidTr="00DB0AAE">
        <w:tblPrEx>
          <w:tblW w:w="9747" w:type="dxa"/>
          <w:tblLook w:val="04A0"/>
        </w:tblPrEx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405" w:rsidRPr="00A17405" w:rsidP="00A17405" w14:paraId="0C87D91C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405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405" w:rsidRPr="00A17405" w:rsidP="00A17405" w14:paraId="52A0C0DE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4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Прибирання підвалу, технічних поверхів та покрівлі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05" w:rsidRPr="00A17405" w:rsidP="00A17405" w14:paraId="7C13D9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D246F46" w14:textId="77777777" w:rsidTr="00DB0AAE">
        <w:tblPrEx>
          <w:tblW w:w="9747" w:type="dxa"/>
          <w:tblLook w:val="04A0"/>
        </w:tblPrEx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05" w:rsidRPr="00A17405" w:rsidP="00A17405" w14:paraId="35B291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405" w:rsidRPr="00A17405" w:rsidP="00A17405" w14:paraId="1E8B4D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05" w:rsidRPr="00A17405" w:rsidP="00A17405" w14:paraId="613659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23A9031" w14:textId="77777777" w:rsidTr="00DB0AAE">
        <w:tblPrEx>
          <w:tblW w:w="9747" w:type="dxa"/>
          <w:tblLook w:val="04A0"/>
        </w:tblPrEx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05" w:rsidRPr="00A17405" w:rsidP="00A17405" w14:paraId="79CDC7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05" w:rsidRPr="00A17405" w:rsidP="00A17405" w14:paraId="6670B8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05" w:rsidRPr="00A17405" w:rsidP="00A17405" w14:paraId="0D5433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09CA6E0" w14:textId="77777777" w:rsidTr="00DB0AAE">
        <w:tblPrEx>
          <w:tblW w:w="9747" w:type="dxa"/>
          <w:tblLook w:val="04A0"/>
        </w:tblPrEx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05" w:rsidRPr="00A17405" w:rsidP="00A17405" w14:paraId="4BBA96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05" w:rsidRPr="00A17405" w:rsidP="00A17405" w14:paraId="5036DD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05" w:rsidRPr="00A17405" w:rsidP="00A17405" w14:paraId="63E9EF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E97A854" w14:textId="77777777" w:rsidTr="00DB0AAE">
        <w:tblPrEx>
          <w:tblW w:w="9747" w:type="dxa"/>
          <w:tblLook w:val="04A0"/>
        </w:tblPrEx>
        <w:trPr>
          <w:trHeight w:val="6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405" w:rsidRPr="00A17405" w:rsidP="00A17405" w14:paraId="34BAAF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05" w:rsidRPr="00A17405" w:rsidP="00A17405" w14:paraId="78F8F4D1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405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спільного майна багатоквартирного будинку, у тому числі: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05" w:rsidRPr="00A17405" w:rsidP="00A17405" w14:paraId="01D4DF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EB2E4F6" w14:textId="77777777" w:rsidTr="00DB0AAE">
        <w:tblPrEx>
          <w:tblW w:w="9747" w:type="dxa"/>
          <w:tblLook w:val="04A0"/>
        </w:tblPrEx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05" w:rsidRPr="00A17405" w:rsidP="00A17405" w14:paraId="7B217C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405" w:rsidRPr="00A17405" w:rsidP="00A17405" w14:paraId="4EB13C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05" w:rsidRPr="00A17405" w:rsidP="00A17405" w14:paraId="006F73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3EE44E0" w14:textId="77777777" w:rsidTr="00DB0AAE">
        <w:tblPrEx>
          <w:tblW w:w="9747" w:type="dxa"/>
          <w:tblLook w:val="04A0"/>
        </w:tblPrEx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405" w:rsidRPr="00A17405" w:rsidP="00A17405" w14:paraId="408BE1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GoBack"/>
            <w:bookmarkEnd w:id="2"/>
            <w:r w:rsidRPr="00A1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05" w:rsidRPr="00A17405" w:rsidP="00A17405" w14:paraId="70108324" w14:textId="59CBBC6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405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послуг щодо енергопостачання спільного майна багатоквартирного будинку, у тому числі: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05" w:rsidRPr="00A17405" w:rsidP="00A17405" w14:paraId="4483EB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6E7AFFD" w14:textId="77777777" w:rsidTr="00DB0AAE">
        <w:tblPrEx>
          <w:tblW w:w="9747" w:type="dxa"/>
          <w:tblLook w:val="04A0"/>
        </w:tblPrEx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05" w:rsidRPr="00A17405" w:rsidP="00A17405" w14:paraId="36D501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405" w:rsidRPr="00A17405" w:rsidP="00A17405" w14:paraId="24B1A5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05" w:rsidRPr="00A17405" w:rsidP="00A17405" w14:paraId="4E261B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D7D3F23" w14:textId="77777777" w:rsidTr="00DB0AAE">
        <w:tblPrEx>
          <w:tblW w:w="9747" w:type="dxa"/>
          <w:tblLook w:val="04A0"/>
        </w:tblPrEx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05" w:rsidRPr="00A17405" w:rsidP="00A17405" w14:paraId="21574B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05" w:rsidRPr="00A17405" w:rsidP="00A17405" w14:paraId="2CFB88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05" w:rsidRPr="00A17405" w:rsidP="00A17405" w14:paraId="48B7C7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1D8934C" w14:textId="77777777" w:rsidTr="00DB0AAE">
        <w:tblPrEx>
          <w:tblW w:w="9747" w:type="dxa"/>
          <w:tblLook w:val="04A0"/>
        </w:tblPrEx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405" w:rsidRPr="00A17405" w:rsidP="00A17405" w14:paraId="58EC07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05" w:rsidRPr="00A17405" w:rsidP="00A17405" w14:paraId="5282A9FB" w14:textId="4944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Винагорода управителю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05" w:rsidRPr="00A17405" w:rsidP="00A17405" w14:paraId="79BFE5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DA0FB45" w14:textId="77777777" w:rsidTr="00DB0AAE">
        <w:tblPrEx>
          <w:tblW w:w="9747" w:type="dxa"/>
          <w:tblLook w:val="04A0"/>
        </w:tblPrEx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405" w:rsidRPr="00A17405" w:rsidP="00A17405" w14:paraId="7C97AD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05" w:rsidRPr="00A17405" w:rsidP="00A17405" w14:paraId="7835DCC1" w14:textId="59BD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ПДВ (або єдиний податок)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05" w:rsidRPr="00A17405" w:rsidP="00A17405" w14:paraId="4562E2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A854DD1" w14:textId="77777777" w:rsidTr="00DB0AAE">
        <w:tblPrEx>
          <w:tblW w:w="9747" w:type="dxa"/>
          <w:tblLook w:val="04A0"/>
        </w:tblPrEx>
        <w:trPr>
          <w:trHeight w:val="47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05" w:rsidRPr="00A17405" w:rsidP="00A17405" w14:paraId="27DA1D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05" w:rsidRPr="00A17405" w:rsidP="00A17405" w14:paraId="1BFA73EC" w14:textId="7504F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05" w:rsidRPr="00A17405" w:rsidP="00A17405" w14:paraId="723DDE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7405" w:rsidRPr="00A17405" w:rsidP="00A17405" w14:paraId="770726DC" w14:textId="777777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7405" w:rsidRPr="00A17405" w:rsidP="00A17405" w14:paraId="686AC140" w14:textId="777777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405">
        <w:rPr>
          <w:rFonts w:ascii="Times New Roman" w:eastAsia="Times New Roman" w:hAnsi="Times New Roman" w:cs="Times New Roman"/>
          <w:sz w:val="20"/>
          <w:szCs w:val="20"/>
          <w:lang w:eastAsia="ru-RU"/>
        </w:rPr>
        <w:t>Додатки: ___________________________________________________________________________________</w:t>
      </w:r>
    </w:p>
    <w:p w:rsidR="00A17405" w:rsidRPr="00A17405" w:rsidP="00A17405" w14:paraId="6284B3D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4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(розрахунок </w:t>
      </w:r>
      <w:r w:rsidRPr="00A1740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заробітної плати технічного персоналу, що бере участь у наданні послуг (двірників, слюсарів-сантехників, </w:t>
      </w:r>
      <w:r w:rsidRPr="00A17405">
        <w:rPr>
          <w:rFonts w:ascii="Times New Roman" w:eastAsia="Times New Roman" w:hAnsi="Times New Roman" w:cs="Times New Roman"/>
          <w:sz w:val="20"/>
          <w:szCs w:val="20"/>
          <w:lang w:eastAsia="zh-CN"/>
        </w:rPr>
        <w:t>електрогазозварювальників</w:t>
      </w:r>
      <w:r w:rsidRPr="00A1740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тощо, з врахуванням рівня мінімальної заробітної плати); розшифровка вартості матеріальних витрат на одного робітника; плановий розрахунок витрат на оплату послуг щодо енергопостачання спільного майна багатоквартирного будинку (що має базуватися на діючих тарифах на електроенергію); податку на додану вартість (або єдиного податку) та</w:t>
      </w:r>
      <w:r w:rsidRPr="00A174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документальне підтвердження вартості інших витрат).</w:t>
      </w:r>
    </w:p>
    <w:p w:rsidR="00A17405" w:rsidRPr="00A17405" w:rsidP="00A17405" w14:paraId="17F498D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7405" w:rsidRPr="00A17405" w:rsidP="00A17405" w14:paraId="1D9890D4" w14:textId="77777777">
      <w:pPr>
        <w:suppressAutoHyphens/>
        <w:spacing w:after="0" w:line="0" w:lineRule="atLeast"/>
        <w:ind w:firstLine="567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eastAsia="hi-IN" w:bidi="hi-IN"/>
        </w:rPr>
      </w:pPr>
      <w:r w:rsidRPr="00A17405">
        <w:rPr>
          <w:rFonts w:ascii="Times New Roman" w:eastAsia="Times New Roman" w:hAnsi="Times New Roman" w:cs="Mangal"/>
          <w:bCs/>
          <w:kern w:val="1"/>
          <w:sz w:val="24"/>
          <w:szCs w:val="24"/>
          <w:lang w:eastAsia="hi-IN" w:bidi="hi-IN"/>
        </w:rPr>
        <w:t xml:space="preserve">Підпис уповноваженої особи учасника </w:t>
      </w:r>
      <w:r w:rsidRPr="00A17405">
        <w:rPr>
          <w:rFonts w:ascii="Times New Roman" w:eastAsia="Times New Roman" w:hAnsi="Times New Roman" w:cs="Mangal"/>
          <w:bCs/>
          <w:kern w:val="1"/>
          <w:sz w:val="24"/>
          <w:szCs w:val="24"/>
          <w:lang w:eastAsia="hi-IN" w:bidi="hi-IN"/>
        </w:rPr>
        <w:tab/>
        <w:t>_____________________</w:t>
      </w:r>
    </w:p>
    <w:p w:rsidR="00A17405" w:rsidRPr="00A17405" w:rsidP="00A17405" w14:paraId="00F8E03F" w14:textId="77777777">
      <w:pPr>
        <w:suppressAutoHyphens/>
        <w:spacing w:after="0" w:line="0" w:lineRule="atLeast"/>
        <w:ind w:firstLine="567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eastAsia="hi-IN" w:bidi="hi-IN"/>
        </w:rPr>
      </w:pPr>
      <w:r w:rsidRPr="00A17405">
        <w:rPr>
          <w:rFonts w:ascii="Times New Roman" w:eastAsia="Times New Roman" w:hAnsi="Times New Roman" w:cs="Mangal"/>
          <w:bCs/>
          <w:kern w:val="1"/>
          <w:sz w:val="24"/>
          <w:szCs w:val="24"/>
          <w:lang w:eastAsia="hi-IN" w:bidi="hi-IN"/>
        </w:rPr>
        <w:t>М.П.</w:t>
      </w:r>
    </w:p>
    <w:p w:rsidR="00A17405" w:rsidP="004F7CAD" w14:paraId="211C4582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F7CAD" w:rsidRPr="004F7CAD" w:rsidP="004F7CAD" w14:paraId="5FF0D8BD" w14:textId="29D9CBD9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17405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E0637"/>
    <w:rsid w:val="00187BB7"/>
    <w:rsid w:val="0019083E"/>
    <w:rsid w:val="00252674"/>
    <w:rsid w:val="00320B81"/>
    <w:rsid w:val="003735BC"/>
    <w:rsid w:val="00397093"/>
    <w:rsid w:val="003B2A39"/>
    <w:rsid w:val="004208DA"/>
    <w:rsid w:val="00424AD7"/>
    <w:rsid w:val="004A15D1"/>
    <w:rsid w:val="004F7CAD"/>
    <w:rsid w:val="00520285"/>
    <w:rsid w:val="00523B2E"/>
    <w:rsid w:val="00524AF7"/>
    <w:rsid w:val="00545B76"/>
    <w:rsid w:val="00635D96"/>
    <w:rsid w:val="00735EA6"/>
    <w:rsid w:val="0077219D"/>
    <w:rsid w:val="007C582E"/>
    <w:rsid w:val="0082396E"/>
    <w:rsid w:val="00823B93"/>
    <w:rsid w:val="00853C00"/>
    <w:rsid w:val="008B1BA5"/>
    <w:rsid w:val="00A17405"/>
    <w:rsid w:val="00A84A56"/>
    <w:rsid w:val="00B20C04"/>
    <w:rsid w:val="00CB633A"/>
    <w:rsid w:val="00CD470A"/>
    <w:rsid w:val="00DD4633"/>
    <w:rsid w:val="00E2245A"/>
    <w:rsid w:val="00F51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4A6C63"/>
    <w:rsid w:val="004B06BA"/>
    <w:rsid w:val="005C0151"/>
    <w:rsid w:val="006E5641"/>
    <w:rsid w:val="00D23E34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1105</Words>
  <Characters>630</Characters>
  <Application>Microsoft Office Word</Application>
  <DocSecurity>8</DocSecurity>
  <Lines>5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2022-09-28T09:53:00Z</dcterms:created>
  <dcterms:modified xsi:type="dcterms:W3CDTF">2024-02-14T08:25:00Z</dcterms:modified>
</cp:coreProperties>
</file>