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53995B03" w:rsidR="004208DA" w:rsidRPr="00456BA9" w:rsidRDefault="00D06594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456BA9" w:rsidRP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permEnd w:id="0"/>
    </w:p>
    <w:p w14:paraId="6E2C2E53" w14:textId="690770F3" w:rsidR="007C582E" w:rsidRDefault="00D06594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14:paraId="2D63D81C" w14:textId="18BEE38C" w:rsidR="004208DA" w:rsidRPr="004208DA" w:rsidRDefault="00D06594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78288CAD" w14:textId="6BF749C1" w:rsidR="004208DA" w:rsidRDefault="00D06594" w:rsidP="003530E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14:paraId="08D553CC" w14:textId="0B5AF143" w:rsidR="003530E1" w:rsidRPr="004208DA" w:rsidRDefault="00D06594" w:rsidP="003530E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1" w:edGrp="everyone"/>
      <w:r>
        <w:rPr>
          <w:rFonts w:ascii="Times New Roman" w:hAnsi="Times New Roman" w:cs="Times New Roman"/>
          <w:sz w:val="28"/>
          <w:szCs w:val="28"/>
        </w:rPr>
        <w:t>в</w:t>
      </w:r>
      <w:r w:rsidR="0066012A">
        <w:rPr>
          <w:rFonts w:ascii="Times New Roman" w:hAnsi="Times New Roman" w:cs="Times New Roman"/>
          <w:sz w:val="28"/>
          <w:szCs w:val="28"/>
        </w:rPr>
        <w:t>ід</w:t>
      </w:r>
      <w:r w:rsidR="00BA1A14">
        <w:rPr>
          <w:rFonts w:ascii="Times New Roman" w:hAnsi="Times New Roman" w:cs="Times New Roman"/>
          <w:sz w:val="28"/>
          <w:szCs w:val="28"/>
          <w:lang w:val="ru-RU"/>
        </w:rPr>
        <w:t xml:space="preserve"> 29.02.2024 </w:t>
      </w:r>
      <w:r w:rsidR="0066012A">
        <w:rPr>
          <w:rFonts w:ascii="Times New Roman" w:hAnsi="Times New Roman" w:cs="Times New Roman"/>
          <w:sz w:val="28"/>
          <w:szCs w:val="28"/>
        </w:rPr>
        <w:t>№</w:t>
      </w:r>
      <w:r w:rsidR="00BA1A14">
        <w:rPr>
          <w:rFonts w:ascii="Times New Roman" w:hAnsi="Times New Roman" w:cs="Times New Roman"/>
          <w:sz w:val="28"/>
          <w:szCs w:val="28"/>
        </w:rPr>
        <w:t xml:space="preserve"> 1525-66-08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05DAC8A" w14:textId="6A4ADE0A" w:rsidR="0014770E" w:rsidRPr="0014770E" w:rsidRDefault="0014770E" w:rsidP="0014770E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477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Звіт про хід виконання програми</w:t>
      </w:r>
    </w:p>
    <w:p w14:paraId="14B0EB8C" w14:textId="77777777" w:rsidR="0014770E" w:rsidRPr="0014770E" w:rsidRDefault="0014770E" w:rsidP="0014770E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477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«Забезпечення громадського порядку та громадської безпеки на території Броварської міської територіальної громади на 2023 рік»</w:t>
      </w:r>
    </w:p>
    <w:p w14:paraId="6249234A" w14:textId="77777777" w:rsidR="0014770E" w:rsidRPr="0014770E" w:rsidRDefault="0014770E" w:rsidP="0014770E">
      <w:pPr>
        <w:spacing w:after="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ADBA806" w14:textId="77777777" w:rsidR="0014770E" w:rsidRPr="0014770E" w:rsidRDefault="0014770E" w:rsidP="0014770E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70E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З метою підвищення рівня довіри населення до роботи правоохоронних органів та поліпшення стану криміногенної ситуації на території Броварської міської територіальної громади</w:t>
      </w:r>
      <w:r w:rsidRPr="00147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4770E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відповідно до Конституції України, Законів України «Про Національну поліцію», «Про місцеве самоврядування в Україні» </w:t>
      </w:r>
      <w:r w:rsidRPr="0014770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розроблено Програму Забезпечення громадського порядку та громадської безпеки на території Броварської міської територіальної громади на 2023 рік», загальна сума передбачених коштів 3 500,00 тис. грн.</w:t>
      </w:r>
    </w:p>
    <w:p w14:paraId="47C9B55D" w14:textId="77777777" w:rsidR="0014770E" w:rsidRPr="0014770E" w:rsidRDefault="0014770E" w:rsidP="0014770E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7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Поліцейський офіцер громади – це наступний крок у реформі Національної поліції. Його основна мета – забезпечити кожну територіальну громаду окремим офіцером, який працюватиме на території цієї громади.</w:t>
      </w:r>
    </w:p>
    <w:p w14:paraId="203F79B1" w14:textId="77777777" w:rsidR="0014770E" w:rsidRPr="0014770E" w:rsidRDefault="0014770E" w:rsidP="001477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70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Завдання Програми визначають комплекс економічних, соціальних, правових, організаційно-управлінських, інформаційно-пропагандистських та культурно-виховних заходів, спрямованих на вирішення конкретних питань  з профілактики правопорушень, забезпечення громадського порядку та громадської безпеки в Броварській міській територіальній громаді.</w:t>
      </w:r>
    </w:p>
    <w:p w14:paraId="3E2C4B06" w14:textId="77777777" w:rsidR="0014770E" w:rsidRPr="0014770E" w:rsidRDefault="0014770E" w:rsidP="001477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70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Основними завданнями Програми є:</w:t>
      </w:r>
    </w:p>
    <w:p w14:paraId="44470936" w14:textId="77777777" w:rsidR="0014770E" w:rsidRPr="0014770E" w:rsidRDefault="0014770E" w:rsidP="001477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70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створення поліцейських станцій в громаді;</w:t>
      </w:r>
    </w:p>
    <w:p w14:paraId="743922E6" w14:textId="77777777" w:rsidR="0014770E" w:rsidRPr="0014770E" w:rsidRDefault="0014770E" w:rsidP="001477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70E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удосконалення системи оперативного реагування поліцейськими офіцерами громади на заяви та повідомлення громадян про скоєні правопорушення;</w:t>
      </w:r>
    </w:p>
    <w:p w14:paraId="4EFCB9EE" w14:textId="77777777" w:rsidR="0014770E" w:rsidRPr="0014770E" w:rsidRDefault="0014770E" w:rsidP="001477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залучення громадськості до проведення заходів щодо забезпечення громадського порядку та громадської безпеки;  </w:t>
      </w:r>
    </w:p>
    <w:p w14:paraId="5075BA59" w14:textId="77777777" w:rsidR="0014770E" w:rsidRPr="0014770E" w:rsidRDefault="0014770E" w:rsidP="001477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70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організація поліцейськими офіцерами громади забезпечення профілактичної роботи щодо недопущення правопорушень;</w:t>
      </w:r>
    </w:p>
    <w:p w14:paraId="4F7ACED5" w14:textId="77777777" w:rsidR="0014770E" w:rsidRPr="0014770E" w:rsidRDefault="0014770E" w:rsidP="001477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70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запобігання порушенням громадського порядку й ослаблення дії криміногенних факторів;</w:t>
      </w:r>
    </w:p>
    <w:p w14:paraId="355DADCD" w14:textId="77777777" w:rsidR="0014770E" w:rsidRPr="0014770E" w:rsidRDefault="0014770E" w:rsidP="001477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70E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удосконалення форм і методів профілактики правопорушень у місцях масового перебування громадян, на автошляхах та в місцях концентрації ДТП;</w:t>
      </w:r>
    </w:p>
    <w:p w14:paraId="65E164F1" w14:textId="77777777" w:rsidR="0014770E" w:rsidRPr="0014770E" w:rsidRDefault="0014770E" w:rsidP="001477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70E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підвищення рівня дорожньої дисципліни;</w:t>
      </w:r>
    </w:p>
    <w:p w14:paraId="12EA58BB" w14:textId="77777777" w:rsidR="0014770E" w:rsidRPr="0014770E" w:rsidRDefault="0014770E" w:rsidP="001477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провадження просвітницької діяльності, спрямованої на виховання негативного ставлення до протиправних діянь; </w:t>
      </w:r>
    </w:p>
    <w:p w14:paraId="435AB5FB" w14:textId="77777777" w:rsidR="0014770E" w:rsidRPr="0014770E" w:rsidRDefault="0014770E" w:rsidP="001477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проведення профілактичної роботи з неблагополучними сім’ями, а також розроблення механізму екстреного реагування на факти бездоглядності дітей з метою недопущення їх втягнення у злочинну діяльність; </w:t>
      </w:r>
    </w:p>
    <w:p w14:paraId="0A0432EE" w14:textId="77777777" w:rsidR="0014770E" w:rsidRPr="0014770E" w:rsidRDefault="0014770E" w:rsidP="001477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70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інформаційно-аналітичне та матеріально-технічне забезпечення профілактичної діяльності, форм і методів профілактики правопорушень, підвищення ефективності різнопланових заходів у сфері протидії злочинності та правопорушень.</w:t>
      </w:r>
    </w:p>
    <w:p w14:paraId="5E2298A5" w14:textId="77777777" w:rsidR="0014770E" w:rsidRPr="0014770E" w:rsidRDefault="0014770E" w:rsidP="001477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46D704" w14:textId="77777777" w:rsidR="0014770E" w:rsidRPr="0014770E" w:rsidRDefault="0014770E" w:rsidP="0014770E">
      <w:pPr>
        <w:shd w:val="clear" w:color="auto" w:fill="FFFFFF"/>
        <w:spacing w:after="0" w:line="240" w:lineRule="auto"/>
        <w:ind w:firstLine="2552"/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</w:pPr>
      <w:r w:rsidRPr="001477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ВСЬОГО ЗАКУПЛЕНО ПО ПРОГРАМІ</w:t>
      </w:r>
    </w:p>
    <w:tbl>
      <w:tblPr>
        <w:tblW w:w="984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816"/>
        <w:gridCol w:w="1728"/>
        <w:gridCol w:w="1728"/>
      </w:tblGrid>
      <w:tr w:rsidR="0014770E" w:rsidRPr="0014770E" w14:paraId="4FD0EF47" w14:textId="77777777" w:rsidTr="0014770E">
        <w:trPr>
          <w:trHeight w:val="15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3B5ED" w14:textId="77777777" w:rsidR="0014770E" w:rsidRPr="0014770E" w:rsidRDefault="0014770E" w:rsidP="0014770E">
            <w:pPr>
              <w:spacing w:line="228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7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74081" w14:textId="77777777" w:rsidR="0014770E" w:rsidRPr="0014770E" w:rsidRDefault="0014770E" w:rsidP="0014770E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7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Перелік заходів програми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274ED" w14:textId="77777777" w:rsidR="0014770E" w:rsidRPr="0014770E" w:rsidRDefault="0014770E" w:rsidP="0014770E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7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Використано коштів по програмі</w:t>
            </w:r>
          </w:p>
          <w:p w14:paraId="455C5654" w14:textId="77777777" w:rsidR="0014770E" w:rsidRPr="0014770E" w:rsidRDefault="0014770E" w:rsidP="0014770E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7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 2023 році </w:t>
            </w:r>
            <w:r w:rsidRPr="00147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(тис. грн.)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8B122" w14:textId="77777777" w:rsidR="0014770E" w:rsidRPr="0014770E" w:rsidRDefault="0014770E" w:rsidP="0014770E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7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Невикористані кошти</w:t>
            </w:r>
          </w:p>
          <w:p w14:paraId="056005F3" w14:textId="77777777" w:rsidR="0014770E" w:rsidRPr="0014770E" w:rsidRDefault="0014770E" w:rsidP="0014770E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7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(тис. грн.)</w:t>
            </w:r>
          </w:p>
        </w:tc>
      </w:tr>
      <w:tr w:rsidR="0014770E" w:rsidRPr="0014770E" w14:paraId="14EA1B50" w14:textId="77777777" w:rsidTr="0014770E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869E0" w14:textId="77777777" w:rsidR="0014770E" w:rsidRPr="0014770E" w:rsidRDefault="0014770E" w:rsidP="0014770E">
            <w:pPr>
              <w:spacing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280EE" w14:textId="77777777" w:rsidR="0014770E" w:rsidRPr="0014770E" w:rsidRDefault="0014770E" w:rsidP="0014770E">
            <w:pPr>
              <w:spacing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Придбання, реєстрація у сервісному центрі МВС та обладнання спеціальними засобами автомобілів для поліцейських офіцерів громади </w:t>
            </w:r>
            <w:r w:rsidRPr="001477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Броварського районного управління поліції головного управління національної поліції в Київській області </w:t>
            </w:r>
            <w:r w:rsidRPr="00147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(Далі – </w:t>
            </w:r>
            <w:r w:rsidRPr="001477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Броварського РУП ГУНП в Київській області</w:t>
            </w:r>
            <w:r w:rsidRPr="00147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8FA09" w14:textId="77777777" w:rsidR="0014770E" w:rsidRPr="0014770E" w:rsidRDefault="0014770E" w:rsidP="0014770E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477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1 494,00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D015C" w14:textId="77777777" w:rsidR="0014770E" w:rsidRPr="0014770E" w:rsidRDefault="0014770E" w:rsidP="0014770E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4770E" w:rsidRPr="0014770E" w14:paraId="377A940A" w14:textId="77777777" w:rsidTr="0014770E">
        <w:tc>
          <w:tcPr>
            <w:tcW w:w="6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68D52" w14:textId="77777777" w:rsidR="0014770E" w:rsidRPr="0014770E" w:rsidRDefault="0014770E" w:rsidP="0014770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88B03" w14:textId="77777777" w:rsidR="0014770E" w:rsidRPr="0014770E" w:rsidRDefault="0014770E" w:rsidP="0014770E">
            <w:pPr>
              <w:spacing w:line="228" w:lineRule="auto"/>
              <w:ind w:left="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Автомобільна радіостанція DM4601e UHF1 HP MBAR507NE з мікрофоном, скобою кріплення та кабелем живлення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9AE43" w14:textId="77777777" w:rsidR="0014770E" w:rsidRPr="0014770E" w:rsidRDefault="0014770E" w:rsidP="0014770E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39,00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EEE59" w14:textId="77777777" w:rsidR="0014770E" w:rsidRPr="0014770E" w:rsidRDefault="0014770E" w:rsidP="0014770E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</w:tr>
      <w:tr w:rsidR="0014770E" w:rsidRPr="0014770E" w14:paraId="67734645" w14:textId="77777777" w:rsidTr="0014770E">
        <w:tc>
          <w:tcPr>
            <w:tcW w:w="6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E16F3" w14:textId="77777777" w:rsidR="0014770E" w:rsidRPr="0014770E" w:rsidRDefault="0014770E" w:rsidP="0014770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367E2" w14:textId="77777777" w:rsidR="0014770E" w:rsidRPr="0014770E" w:rsidRDefault="0014770E" w:rsidP="0014770E">
            <w:pPr>
              <w:spacing w:line="228" w:lineRule="auto"/>
              <w:ind w:left="35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</w:pPr>
            <w:r w:rsidRPr="00147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Світлова акустична панель "Стріла Ultra Slim 118-60Led-200R-12B Синьо-Червона" 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50978" w14:textId="77777777" w:rsidR="0014770E" w:rsidRPr="0014770E" w:rsidRDefault="0014770E" w:rsidP="0014770E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66,20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F531" w14:textId="77777777" w:rsidR="0014770E" w:rsidRPr="0014770E" w:rsidRDefault="0014770E" w:rsidP="0014770E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770E" w:rsidRPr="0014770E" w14:paraId="6AF6778F" w14:textId="77777777" w:rsidTr="0014770E">
        <w:tc>
          <w:tcPr>
            <w:tcW w:w="6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BAD71" w14:textId="77777777" w:rsidR="0014770E" w:rsidRPr="0014770E" w:rsidRDefault="0014770E" w:rsidP="0014770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9A2DC" w14:textId="77777777" w:rsidR="0014770E" w:rsidRPr="0014770E" w:rsidRDefault="0014770E" w:rsidP="0014770E">
            <w:pPr>
              <w:spacing w:line="228" w:lineRule="auto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</w:pPr>
            <w:r w:rsidRPr="0014770E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  <w:t>Страховка та реєстрація автомобілів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9D7D2" w14:textId="77777777" w:rsidR="0014770E" w:rsidRPr="0014770E" w:rsidRDefault="0014770E" w:rsidP="0014770E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49,80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95D8B" w14:textId="77777777" w:rsidR="0014770E" w:rsidRPr="0014770E" w:rsidRDefault="0014770E" w:rsidP="0014770E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</w:tr>
      <w:tr w:rsidR="0014770E" w:rsidRPr="0014770E" w14:paraId="321EB08C" w14:textId="77777777" w:rsidTr="0014770E">
        <w:tc>
          <w:tcPr>
            <w:tcW w:w="6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58F88" w14:textId="77777777" w:rsidR="0014770E" w:rsidRPr="0014770E" w:rsidRDefault="0014770E" w:rsidP="0014770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FFB25" w14:textId="77777777" w:rsidR="0014770E" w:rsidRPr="0014770E" w:rsidRDefault="0014770E" w:rsidP="0014770E">
            <w:pPr>
              <w:spacing w:line="228" w:lineRule="auto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</w:pPr>
            <w:r w:rsidRPr="00147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1477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ридбання паливно-мастильних матеріалів.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290C2" w14:textId="77777777" w:rsidR="0014770E" w:rsidRPr="0014770E" w:rsidRDefault="0014770E" w:rsidP="0014770E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446,10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845E8" w14:textId="77777777" w:rsidR="0014770E" w:rsidRPr="0014770E" w:rsidRDefault="0014770E" w:rsidP="0014770E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0,31</w:t>
            </w:r>
          </w:p>
        </w:tc>
      </w:tr>
      <w:tr w:rsidR="0014770E" w:rsidRPr="0014770E" w14:paraId="1207CFEE" w14:textId="77777777" w:rsidTr="0014770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7A77A" w14:textId="77777777" w:rsidR="0014770E" w:rsidRPr="0014770E" w:rsidRDefault="0014770E" w:rsidP="0014770E">
            <w:pPr>
              <w:spacing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0CB23" w14:textId="77777777" w:rsidR="0014770E" w:rsidRPr="0014770E" w:rsidRDefault="0014770E" w:rsidP="0014770E">
            <w:pPr>
              <w:spacing w:line="228" w:lineRule="auto"/>
              <w:ind w:left="35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</w:pPr>
            <w:r w:rsidRPr="00147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Проведення ремонту приміщень для роботи поліцейського офіцера громади</w:t>
            </w:r>
            <w:r w:rsidRPr="001477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Броварського РУП ГУНП в Київській області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DD30F" w14:textId="77777777" w:rsidR="0014770E" w:rsidRPr="0014770E" w:rsidRDefault="0014770E" w:rsidP="0014770E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eastAsia="ru-RU"/>
              </w:rPr>
            </w:pPr>
            <w:r w:rsidRPr="00147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1 300,0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6BC05" w14:textId="77777777" w:rsidR="0014770E" w:rsidRPr="0014770E" w:rsidRDefault="0014770E" w:rsidP="0014770E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770E" w:rsidRPr="0014770E" w14:paraId="17AB26AC" w14:textId="77777777" w:rsidTr="0014770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09535" w14:textId="77777777" w:rsidR="0014770E" w:rsidRPr="0014770E" w:rsidRDefault="0014770E" w:rsidP="0014770E">
            <w:pPr>
              <w:spacing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8F17E" w14:textId="77777777" w:rsidR="0014770E" w:rsidRPr="0014770E" w:rsidRDefault="0014770E" w:rsidP="0014770E">
            <w:pPr>
              <w:spacing w:line="228" w:lineRule="auto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</w:pPr>
            <w:r w:rsidRPr="0014770E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  <w:t>Канцелярське приладдя, папір формату А4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51D14" w14:textId="77777777" w:rsidR="0014770E" w:rsidRPr="0014770E" w:rsidRDefault="0014770E" w:rsidP="0014770E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96BD8" w14:textId="77777777" w:rsidR="0014770E" w:rsidRPr="0014770E" w:rsidRDefault="0014770E" w:rsidP="0014770E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14770E" w:rsidRPr="0014770E" w14:paraId="118F95EB" w14:textId="77777777" w:rsidTr="0014770E"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748DD" w14:textId="77777777" w:rsidR="0014770E" w:rsidRPr="0014770E" w:rsidRDefault="0014770E" w:rsidP="0014770E">
            <w:pPr>
              <w:spacing w:line="228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77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ВСЬОГО: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2F87C" w14:textId="77777777" w:rsidR="0014770E" w:rsidRPr="0014770E" w:rsidRDefault="0014770E" w:rsidP="0014770E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77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3 395,10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3A1B7" w14:textId="77777777" w:rsidR="0014770E" w:rsidRPr="0014770E" w:rsidRDefault="0014770E" w:rsidP="0014770E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77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104,91</w:t>
            </w:r>
          </w:p>
        </w:tc>
      </w:tr>
    </w:tbl>
    <w:p w14:paraId="4C7700D5" w14:textId="77777777" w:rsidR="0014770E" w:rsidRPr="0014770E" w:rsidRDefault="0014770E" w:rsidP="001477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67C885" w14:textId="77777777" w:rsidR="0014770E" w:rsidRPr="0014770E" w:rsidRDefault="0014770E" w:rsidP="001477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 виконання програми </w:t>
      </w:r>
      <w:r w:rsidRPr="0014770E">
        <w:rPr>
          <w:rFonts w:ascii="Calibri" w:eastAsia="Times New Roman" w:hAnsi="Calibri" w:cs="Times New Roman"/>
          <w:color w:val="000000"/>
          <w:sz w:val="24"/>
          <w:szCs w:val="24"/>
        </w:rPr>
        <w:t xml:space="preserve">— </w:t>
      </w:r>
      <w:r w:rsidRPr="0014770E">
        <w:rPr>
          <w:rFonts w:ascii="Times New Roman" w:eastAsia="Times New Roman" w:hAnsi="Times New Roman" w:cs="Times New Roman"/>
          <w:sz w:val="28"/>
          <w:szCs w:val="28"/>
          <w:lang w:eastAsia="ru-RU"/>
        </w:rPr>
        <w:t>в Броварській громаді відкрито та забезпечено усім необхідним поліцейську станцію в місті Бровари, та поліцейські станції в селі Княжичі, та в селі Требухів, в яких розпочали свою роботу відповідно посадових обов’язків п’ять поліцейських офіцерів громади.</w:t>
      </w:r>
    </w:p>
    <w:p w14:paraId="04844154" w14:textId="77777777" w:rsidR="0014770E" w:rsidRPr="0014770E" w:rsidRDefault="0014770E" w:rsidP="0014770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</w:p>
    <w:p w14:paraId="60CAF108" w14:textId="77777777" w:rsidR="0014770E" w:rsidRPr="0014770E" w:rsidRDefault="0014770E" w:rsidP="001477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770E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Міський голова</w:t>
      </w:r>
      <w:r w:rsidRPr="0014770E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ab/>
      </w:r>
      <w:r w:rsidRPr="0014770E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ab/>
      </w:r>
      <w:r w:rsidRPr="0014770E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ab/>
      </w:r>
      <w:r w:rsidRPr="0014770E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ab/>
      </w:r>
      <w:r w:rsidRPr="0014770E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ab/>
      </w:r>
      <w:r w:rsidRPr="0014770E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ab/>
      </w:r>
      <w:r w:rsidRPr="0014770E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ab/>
      </w:r>
      <w:r w:rsidRPr="0014770E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ab/>
        <w:t xml:space="preserve">       Ігор САПОЖКО</w:t>
      </w:r>
    </w:p>
    <w:permEnd w:id="1"/>
    <w:p w14:paraId="5FF0D8BD" w14:textId="648D9E9D" w:rsidR="004F7CAD" w:rsidRPr="00EE06C3" w:rsidRDefault="004F7CAD" w:rsidP="004F7CAD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787CC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4F650" w14:textId="77777777" w:rsidR="00787CCD" w:rsidRDefault="00787CCD">
      <w:pPr>
        <w:spacing w:after="0" w:line="240" w:lineRule="auto"/>
      </w:pPr>
      <w:r>
        <w:separator/>
      </w:r>
    </w:p>
  </w:endnote>
  <w:endnote w:type="continuationSeparator" w:id="0">
    <w:p w14:paraId="6F56E69D" w14:textId="77777777" w:rsidR="00787CCD" w:rsidRDefault="00787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D06594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13129" w14:textId="77777777" w:rsidR="00787CCD" w:rsidRDefault="00787CCD">
      <w:pPr>
        <w:spacing w:after="0" w:line="240" w:lineRule="auto"/>
      </w:pPr>
      <w:r>
        <w:separator/>
      </w:r>
    </w:p>
  </w:footnote>
  <w:footnote w:type="continuationSeparator" w:id="0">
    <w:p w14:paraId="6122FA02" w14:textId="77777777" w:rsidR="00787CCD" w:rsidRDefault="00787C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77FE52F9" w14:textId="7CF36958" w:rsidR="004F7CAD" w:rsidRPr="004F7CAD" w:rsidRDefault="00D06594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la0vFxbYBVLePwbg8tFrO1lWRBTCMpX27HulFcGwSEMnjzXBmEmuxWbtlPBku6AdcYvUop0YRBbsHnyRyk4EkQ==" w:salt="Vwnt9gC59PcwraqGwdXvb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0F3141"/>
    <w:rsid w:val="0014770E"/>
    <w:rsid w:val="0019083E"/>
    <w:rsid w:val="001D73DB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56BA9"/>
    <w:rsid w:val="004851E3"/>
    <w:rsid w:val="004A29C7"/>
    <w:rsid w:val="004C6C25"/>
    <w:rsid w:val="004F7CAD"/>
    <w:rsid w:val="00520285"/>
    <w:rsid w:val="00524AF7"/>
    <w:rsid w:val="00545B76"/>
    <w:rsid w:val="0066012A"/>
    <w:rsid w:val="00660131"/>
    <w:rsid w:val="00784598"/>
    <w:rsid w:val="00787CCD"/>
    <w:rsid w:val="007C582E"/>
    <w:rsid w:val="0081066D"/>
    <w:rsid w:val="00853C00"/>
    <w:rsid w:val="00893E2E"/>
    <w:rsid w:val="008B6EF2"/>
    <w:rsid w:val="009378D7"/>
    <w:rsid w:val="009E1F3A"/>
    <w:rsid w:val="00A67CE5"/>
    <w:rsid w:val="00A84A56"/>
    <w:rsid w:val="00B20C04"/>
    <w:rsid w:val="00B3670E"/>
    <w:rsid w:val="00BA1A14"/>
    <w:rsid w:val="00BF532A"/>
    <w:rsid w:val="00C72BF6"/>
    <w:rsid w:val="00CB633A"/>
    <w:rsid w:val="00D06594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61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3F464C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B4431"/>
    <w:rsid w:val="000E7ADA"/>
    <w:rsid w:val="001043C3"/>
    <w:rsid w:val="0019083E"/>
    <w:rsid w:val="002800A9"/>
    <w:rsid w:val="003F464C"/>
    <w:rsid w:val="004D1168"/>
    <w:rsid w:val="00767368"/>
    <w:rsid w:val="00934C4A"/>
    <w:rsid w:val="00A51DB1"/>
    <w:rsid w:val="00AE1036"/>
    <w:rsid w:val="00E355C2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2435</Words>
  <Characters>1389</Characters>
  <Application>Microsoft Office Word</Application>
  <DocSecurity>8</DocSecurity>
  <Lines>11</Lines>
  <Paragraphs>7</Paragraphs>
  <ScaleCrop>false</ScaleCrop>
  <Company/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18</cp:revision>
  <dcterms:created xsi:type="dcterms:W3CDTF">2023-03-27T06:26:00Z</dcterms:created>
  <dcterms:modified xsi:type="dcterms:W3CDTF">2024-02-29T13:00:00Z</dcterms:modified>
</cp:coreProperties>
</file>