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35" w:rsidRPr="00F04D35" w:rsidRDefault="00F04D35" w:rsidP="00F04D35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>Додаток 2</w:t>
      </w:r>
    </w:p>
    <w:p w:rsidR="00F04D35" w:rsidRPr="00F04D35" w:rsidRDefault="00F04D35" w:rsidP="00F04D35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F04D35" w:rsidRPr="00F04D35" w:rsidRDefault="00F04D35" w:rsidP="00F04D35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>міської ради</w:t>
      </w:r>
    </w:p>
    <w:p w:rsidR="00F04D35" w:rsidRPr="00F04D35" w:rsidRDefault="004A739B" w:rsidP="00F04D35">
      <w:pPr>
        <w:pStyle w:val="a4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27.09.2018 р.№1068-45-07</w:t>
      </w: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>Перелік</w:t>
      </w:r>
    </w:p>
    <w:p w:rsidR="00F04D35" w:rsidRPr="00F04D35" w:rsidRDefault="00F04D35" w:rsidP="00F04D35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 xml:space="preserve">видів суспільно корисних оплачуваних робіт, які можуть виконуватись із залученням порушників на яких накладено </w:t>
      </w:r>
      <w:r w:rsidRPr="00F04D35">
        <w:rPr>
          <w:rFonts w:ascii="Times New Roman" w:hAnsi="Times New Roman" w:cs="Times New Roman"/>
          <w:color w:val="000000"/>
          <w:sz w:val="28"/>
          <w:szCs w:val="28"/>
        </w:rPr>
        <w:t>адміністративного стягнення</w:t>
      </w: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ab/>
      </w:r>
    </w:p>
    <w:tbl>
      <w:tblPr>
        <w:tblW w:w="9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0"/>
        <w:gridCol w:w="9107"/>
      </w:tblGrid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№ п/п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Види </w:t>
            </w:r>
            <w:r w:rsidRPr="00F04D35">
              <w:rPr>
                <w:rFonts w:ascii="Times New Roman" w:hAnsi="Times New Roman" w:cs="Times New Roman"/>
                <w:sz w:val="28"/>
                <w:szCs w:val="28"/>
              </w:rPr>
              <w:t>суспільно корисних оплачуваних робіт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Благоустрій та озеленення території міста, зон відпочинку та туризму, придорожніх смуг.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2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Ліквідація неорганізованих (стихійних) звалищ сміття, навантаження негабаритного сміття, гілля.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3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Очистка від снігу, ожеледиці, льоду тротуарів, зупинок громадського транспорту.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4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Прибирання від хмизу та гілок об’єктів, де проводились роботи із обрізки зелених насаджень.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5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Участь у ліквідації наслідків стихійних явищ, </w:t>
            </w:r>
            <w:r w:rsidRPr="00F04D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епізоотії, епіфітотії</w:t>
            </w: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6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Прибирання території дитячих та спортивних майданчиків.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7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Благоустрій та ремонт малих архітектурних форм (комунальної власності).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8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Ремонт вулично-дорожньої мережі: копання водовідвідних канав, влаштування тимчасових водовідвідних лотків, розкопка траншей водопровідних мереж, фарбування транспортних та пішохідних огорож.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9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Відновлення пам’ятників архітектури: реконструкція пам’ятників садово-паркової культури; очистка гідроспоруд; догляд за рослинами (прополка, підсадка рослин, полив); висадка дерев, кущів,  квітів; скошування газонів; перекопування ґрунту перед відновлювальними посадками.</w:t>
            </w:r>
          </w:p>
        </w:tc>
      </w:tr>
      <w:tr w:rsidR="00F04D35" w:rsidRPr="00F04D35" w:rsidTr="006F30FF"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10</w:t>
            </w:r>
          </w:p>
        </w:tc>
        <w:tc>
          <w:tcPr>
            <w:tcW w:w="91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04D35" w:rsidRPr="00F04D35" w:rsidRDefault="00F04D35" w:rsidP="00F04D35">
            <w:pPr>
              <w:pStyle w:val="a4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 xml:space="preserve">Інші види загальнодоступних </w:t>
            </w:r>
            <w:r w:rsidRPr="00F04D35">
              <w:rPr>
                <w:rFonts w:ascii="Times New Roman" w:hAnsi="Times New Roman" w:cs="Times New Roman"/>
                <w:sz w:val="28"/>
                <w:szCs w:val="28"/>
              </w:rPr>
              <w:t>суспільно корисних оплачуваних робіт</w:t>
            </w:r>
            <w:r w:rsidRPr="00F04D35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, які мають суспільно корисну спрямованість.</w:t>
            </w:r>
          </w:p>
        </w:tc>
      </w:tr>
    </w:tbl>
    <w:p w:rsid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  <w:r w:rsidRPr="00F04D35">
        <w:rPr>
          <w:rFonts w:ascii="Times New Roman" w:hAnsi="Times New Roman" w:cs="Times New Roman"/>
          <w:sz w:val="28"/>
          <w:szCs w:val="28"/>
        </w:rPr>
        <w:t>Міський голова                                                                                         І.В.</w:t>
      </w:r>
      <w:proofErr w:type="spellStart"/>
      <w:r w:rsidRPr="00F04D35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  <w:r w:rsidRPr="00F04D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04D35" w:rsidRPr="00F04D35" w:rsidRDefault="00F04D35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E1827" w:rsidRPr="00F04D35" w:rsidRDefault="001E1827" w:rsidP="00F04D35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1E1827" w:rsidRPr="00F04D35" w:rsidSect="001E182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F04D35"/>
    <w:rsid w:val="001E1827"/>
    <w:rsid w:val="004A739B"/>
    <w:rsid w:val="00F04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F04D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992</Words>
  <Characters>566</Characters>
  <Application>Microsoft Office Word</Application>
  <DocSecurity>0</DocSecurity>
  <Lines>4</Lines>
  <Paragraphs>3</Paragraphs>
  <ScaleCrop>false</ScaleCrop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NL</cp:lastModifiedBy>
  <cp:revision>3</cp:revision>
  <cp:lastPrinted>2018-08-28T08:01:00Z</cp:lastPrinted>
  <dcterms:created xsi:type="dcterms:W3CDTF">2018-08-28T08:00:00Z</dcterms:created>
  <dcterms:modified xsi:type="dcterms:W3CDTF">2018-09-28T06:32:00Z</dcterms:modified>
</cp:coreProperties>
</file>