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DF41" w14:textId="77777777" w:rsidR="005B1C08" w:rsidRDefault="00F85DC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BA1C4B7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0B721B8" w14:textId="77777777" w:rsidR="00F85DC1" w:rsidRPr="00F85DC1" w:rsidRDefault="00F85DC1" w:rsidP="00F85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5DC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F85DC1">
        <w:rPr>
          <w:rFonts w:ascii="Times New Roman" w:eastAsia="Times New Roman" w:hAnsi="Times New Roman" w:cs="Times New Roman"/>
          <w:sz w:val="28"/>
          <w:szCs w:val="28"/>
        </w:rPr>
        <w:t>до проекту</w:t>
      </w:r>
      <w:proofErr w:type="gramEnd"/>
      <w:r w:rsidRPr="00F85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5DC1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</w:p>
    <w:p w14:paraId="3C958568" w14:textId="77777777" w:rsidR="00F85DC1" w:rsidRPr="00F85DC1" w:rsidRDefault="00F85DC1" w:rsidP="00F85D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5DC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85DC1">
        <w:rPr>
          <w:rFonts w:ascii="Times New Roman" w:eastAsia="Times New Roman" w:hAnsi="Times New Roman" w:cs="Times New Roman"/>
          <w:b/>
          <w:sz w:val="30"/>
          <w:szCs w:val="28"/>
          <w:lang w:val="uk-UA"/>
        </w:rPr>
        <w:t xml:space="preserve">Про </w:t>
      </w:r>
      <w:r w:rsidRPr="00F85D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проведення експертної грошової оцінки</w:t>
      </w:r>
    </w:p>
    <w:p w14:paraId="4F2BC078" w14:textId="77777777" w:rsidR="00F85DC1" w:rsidRPr="00F85DC1" w:rsidRDefault="00F85DC1" w:rsidP="00F85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5D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земельних ділянок для подальшого продажу у власність» </w:t>
      </w:r>
    </w:p>
    <w:p w14:paraId="5A6EA028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02FC44" w14:textId="77777777" w:rsidR="0074644B" w:rsidRDefault="00F85DC1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A949F75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16FE6798" w14:textId="77777777" w:rsidR="00F85DC1" w:rsidRPr="00721389" w:rsidRDefault="00F85DC1" w:rsidP="00F85D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38D8F1FC" w14:textId="77777777" w:rsidR="00F85DC1" w:rsidRPr="00721389" w:rsidRDefault="00F85DC1" w:rsidP="00F85D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75C81A20" w14:textId="77777777" w:rsidR="00F85DC1" w:rsidRDefault="00F85DC1" w:rsidP="00F85DC1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189F25B4" w14:textId="77777777" w:rsidR="00F85DC1" w:rsidRPr="004874B5" w:rsidRDefault="00F85DC1" w:rsidP="00F85DC1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721389">
        <w:rPr>
          <w:rStyle w:val="a4"/>
          <w:sz w:val="28"/>
          <w:szCs w:val="28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</w:rPr>
        <w:t>Мета і шляхи її досягнення</w:t>
      </w:r>
    </w:p>
    <w:p w14:paraId="2C762968" w14:textId="77777777" w:rsidR="00F85DC1" w:rsidRPr="00165FBD" w:rsidRDefault="00F85DC1" w:rsidP="00F85D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Метою прийняття рішення є надання дозволу на проведення експертної грошової оцінки земельн</w:t>
      </w:r>
      <w:r>
        <w:rPr>
          <w:sz w:val="28"/>
          <w:szCs w:val="28"/>
        </w:rPr>
        <w:t>их</w:t>
      </w:r>
      <w:r w:rsidRPr="00165FB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Pr="00165FBD">
        <w:rPr>
          <w:sz w:val="28"/>
          <w:szCs w:val="28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>
        <w:rPr>
          <w:sz w:val="28"/>
          <w:szCs w:val="28"/>
        </w:rPr>
        <w:t xml:space="preserve"> </w:t>
      </w:r>
    </w:p>
    <w:p w14:paraId="4C1F4B67" w14:textId="77777777" w:rsidR="00F85DC1" w:rsidRPr="00137768" w:rsidRDefault="00F85DC1" w:rsidP="00F85DC1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679C9957" w14:textId="77777777" w:rsidR="00F85DC1" w:rsidRPr="004640AB" w:rsidRDefault="00F85DC1" w:rsidP="00F85D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AB">
        <w:rPr>
          <w:rStyle w:val="a4"/>
          <w:sz w:val="28"/>
          <w:szCs w:val="28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</w:rPr>
        <w:t xml:space="preserve">Правові аспекти </w:t>
      </w:r>
    </w:p>
    <w:p w14:paraId="7DB38029" w14:textId="77777777" w:rsidR="00F85DC1" w:rsidRPr="00165FBD" w:rsidRDefault="00F85DC1" w:rsidP="00F85D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Проект рішення підготовлений відповідно до статей 12,</w:t>
      </w:r>
      <w:r>
        <w:rPr>
          <w:sz w:val="28"/>
          <w:szCs w:val="28"/>
        </w:rPr>
        <w:t>122,</w:t>
      </w:r>
      <w:r w:rsidRPr="00165FBD">
        <w:rPr>
          <w:sz w:val="28"/>
          <w:szCs w:val="28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>
        <w:rPr>
          <w:sz w:val="28"/>
          <w:szCs w:val="28"/>
        </w:rPr>
        <w:t>ої  особи</w:t>
      </w:r>
      <w:r w:rsidRPr="00165FBD">
        <w:rPr>
          <w:sz w:val="28"/>
          <w:szCs w:val="28"/>
        </w:rPr>
        <w:t>.</w:t>
      </w:r>
    </w:p>
    <w:p w14:paraId="6A4891C3" w14:textId="77777777" w:rsidR="00F85DC1" w:rsidRPr="00137768" w:rsidRDefault="00F85DC1" w:rsidP="00F85DC1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7D0CE331" w14:textId="77777777" w:rsidR="00F85DC1" w:rsidRPr="005639F4" w:rsidRDefault="00F85DC1" w:rsidP="00F85D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4. Фінансово-економічне обґрунтування</w:t>
      </w:r>
    </w:p>
    <w:p w14:paraId="7274CA94" w14:textId="77777777" w:rsidR="00F85DC1" w:rsidRPr="005639F4" w:rsidRDefault="00F85DC1" w:rsidP="00F85D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058C92AB" w14:textId="77777777" w:rsidR="00F85DC1" w:rsidRPr="00137768" w:rsidRDefault="00F85DC1" w:rsidP="00F85DC1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7CE36A2E" w14:textId="77777777" w:rsidR="00F85DC1" w:rsidRPr="005639F4" w:rsidRDefault="00F85DC1" w:rsidP="00F85D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5. Прогноз результатів</w:t>
      </w:r>
    </w:p>
    <w:p w14:paraId="3B6D7287" w14:textId="77777777" w:rsidR="00F85DC1" w:rsidRPr="005639F4" w:rsidRDefault="00F85DC1" w:rsidP="00F85D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підставі звіту про експертну грошову оцінку земельної ділянки буде визначено ціну </w:t>
      </w:r>
      <w:r>
        <w:rPr>
          <w:sz w:val="28"/>
          <w:szCs w:val="28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70CF7CC8" w14:textId="77777777" w:rsidR="00F85DC1" w:rsidRPr="00137768" w:rsidRDefault="00F85DC1" w:rsidP="00F85DC1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62F2F965" w14:textId="77777777" w:rsidR="00F85DC1" w:rsidRPr="002320BC" w:rsidRDefault="00F85DC1" w:rsidP="00F85DC1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2320BC">
        <w:rPr>
          <w:rStyle w:val="a4"/>
          <w:sz w:val="28"/>
          <w:szCs w:val="28"/>
        </w:rPr>
        <w:t>6. Суб’єкт подання проекту рішення</w:t>
      </w:r>
    </w:p>
    <w:p w14:paraId="1E567188" w14:textId="77777777" w:rsidR="00F85DC1" w:rsidRPr="00CC7671" w:rsidRDefault="00F85DC1" w:rsidP="00F85D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54E4013" w14:textId="77777777" w:rsidR="00F85DC1" w:rsidRPr="00CC7671" w:rsidRDefault="00F85DC1" w:rsidP="00F85D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Доповідач проекту рішення на пленарному засіданні –</w:t>
      </w:r>
      <w:r>
        <w:rPr>
          <w:sz w:val="28"/>
          <w:szCs w:val="28"/>
        </w:rPr>
        <w:t xml:space="preserve"> </w:t>
      </w:r>
      <w:r w:rsidRPr="00CC7671">
        <w:rPr>
          <w:sz w:val="28"/>
          <w:szCs w:val="28"/>
        </w:rPr>
        <w:t xml:space="preserve">начальник управління земельних ресурсів </w:t>
      </w:r>
      <w:r>
        <w:rPr>
          <w:sz w:val="28"/>
          <w:szCs w:val="28"/>
        </w:rPr>
        <w:t>Гудименко Л.М.</w:t>
      </w:r>
      <w:r w:rsidRPr="00CC7671">
        <w:rPr>
          <w:sz w:val="28"/>
          <w:szCs w:val="28"/>
        </w:rPr>
        <w:t> </w:t>
      </w:r>
    </w:p>
    <w:p w14:paraId="55FD18A7" w14:textId="77777777" w:rsidR="00F85DC1" w:rsidRPr="00CC7671" w:rsidRDefault="00F85DC1" w:rsidP="00F85D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69A7B354" w14:textId="77777777" w:rsidR="00F85DC1" w:rsidRPr="00CC7671" w:rsidRDefault="00F85DC1" w:rsidP="00F85D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61979699" w14:textId="77777777" w:rsidR="00F85DC1" w:rsidRPr="00CC7671" w:rsidRDefault="00F85DC1" w:rsidP="00F85D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0F7959CE" w14:textId="77777777" w:rsidR="00F85DC1" w:rsidRDefault="00F85DC1" w:rsidP="00F85D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sectPr w:rsidR="00F85DC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85DC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9D23"/>
  <w15:docId w15:val="{AF78278A-9C4E-4914-92CB-22E1080C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2024-03-13T08:06:00Z</dcterms:modified>
</cp:coreProperties>
</file>