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ПВ-298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1C07" w:rsidRPr="004208DA" w:rsidP="00781C07" w14:paraId="4A066C7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F42EE6" w:rsidRPr="00D43BB3" w:rsidP="00F42EE6" w14:paraId="395CA97F" w14:textId="7901527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D43BB3">
        <w:rPr>
          <w:rFonts w:ascii="Times New Roman" w:hAnsi="Times New Roman" w:cs="Times New Roman"/>
          <w:sz w:val="28"/>
          <w:szCs w:val="28"/>
        </w:rPr>
        <w:t>ЗАТВЕРДЖЕНО</w:t>
      </w:r>
    </w:p>
    <w:p w:rsidR="007C582E" w:rsidP="00F42EE6" w14:paraId="6E2C2E53" w14:textId="42C4C9A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F42EE6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F42EE6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F42EE6" w:rsidP="00F42EE6" w14:paraId="672BD61D" w14:textId="18D660A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F42EE6">
        <w:rPr>
          <w:rFonts w:ascii="Times New Roman" w:hAnsi="Times New Roman" w:cs="Times New Roman"/>
          <w:sz w:val="28"/>
          <w:szCs w:val="28"/>
        </w:rPr>
        <w:t>від______</w:t>
      </w:r>
      <w:r w:rsidRPr="00F42EE6">
        <w:rPr>
          <w:rFonts w:ascii="Times New Roman" w:hAnsi="Times New Roman" w:cs="Times New Roman"/>
          <w:sz w:val="28"/>
          <w:szCs w:val="28"/>
        </w:rPr>
        <w:t>___№________</w:t>
      </w:r>
    </w:p>
    <w:p w:rsidR="005124BB" w:rsidP="00F42EE6" w14:paraId="3EC648A1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5124BB" w:rsidRPr="005124BB" w:rsidP="005124BB" w14:paraId="54DD0AB7" w14:textId="3EF101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124BB">
        <w:rPr>
          <w:rFonts w:ascii="Times New Roman" w:eastAsia="Times New Roman" w:hAnsi="Times New Roman" w:cs="Times New Roman"/>
          <w:b/>
          <w:sz w:val="28"/>
          <w:szCs w:val="24"/>
        </w:rPr>
        <w:t>Склад</w:t>
      </w:r>
    </w:p>
    <w:p w:rsidR="005124BB" w:rsidRPr="005124BB" w:rsidP="005124BB" w14:paraId="31049BFD" w14:textId="77777777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en-US"/>
        </w:rPr>
      </w:pPr>
      <w:r w:rsidRPr="005124BB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конкурсної</w:t>
      </w:r>
      <w:r w:rsidRPr="005124BB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 xml:space="preserve"> </w:t>
      </w:r>
      <w:r w:rsidRPr="005124BB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комісії</w:t>
      </w:r>
      <w:r w:rsidRPr="005124BB">
        <w:rPr>
          <w:rFonts w:ascii="Times New Roman" w:eastAsia="Calibri" w:hAnsi="Times New Roman" w:cs="Times New Roman"/>
          <w:b/>
          <w:lang w:val="ru-RU" w:eastAsia="en-US"/>
        </w:rPr>
        <w:t xml:space="preserve"> </w:t>
      </w:r>
      <w:r w:rsidRPr="005124BB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з</w:t>
      </w:r>
      <w:r w:rsidRPr="005124BB">
        <w:rPr>
          <w:rFonts w:ascii="Times New Roman" w:eastAsia="Calibri" w:hAnsi="Times New Roman" w:cs="Times New Roman"/>
          <w:b/>
          <w:lang w:val="ru-RU" w:eastAsia="en-US"/>
        </w:rPr>
        <w:t xml:space="preserve"> </w:t>
      </w:r>
      <w:r w:rsidRPr="005124BB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en-US"/>
        </w:rPr>
        <w:t>проведення</w:t>
      </w:r>
      <w:r w:rsidRPr="005124BB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en-US"/>
        </w:rPr>
        <w:t xml:space="preserve"> конкурсу з </w:t>
      </w:r>
      <w:r w:rsidRPr="005124BB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en-US"/>
        </w:rPr>
        <w:t>визначення</w:t>
      </w:r>
      <w:r w:rsidRPr="005124BB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en-US"/>
        </w:rPr>
        <w:t xml:space="preserve"> </w:t>
      </w:r>
      <w:r w:rsidRPr="005124BB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en-US"/>
        </w:rPr>
        <w:t>програм</w:t>
      </w:r>
      <w:r w:rsidRPr="005124BB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en-US"/>
        </w:rPr>
        <w:t xml:space="preserve"> (</w:t>
      </w:r>
      <w:r w:rsidRPr="005124BB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en-US"/>
        </w:rPr>
        <w:t>проектів</w:t>
      </w:r>
      <w:r w:rsidRPr="005124BB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en-US"/>
        </w:rPr>
        <w:t xml:space="preserve">, </w:t>
      </w:r>
      <w:r w:rsidRPr="005124BB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en-US"/>
        </w:rPr>
        <w:t>заходів</w:t>
      </w:r>
      <w:r w:rsidRPr="005124BB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en-US"/>
        </w:rPr>
        <w:t>),</w:t>
      </w:r>
      <w:r w:rsidRPr="005124BB">
        <w:rPr>
          <w:rFonts w:ascii="Times New Roman" w:eastAsia="Calibri" w:hAnsi="Times New Roman" w:cs="Times New Roman"/>
          <w:b/>
          <w:color w:val="000000"/>
          <w:lang w:val="ru-RU" w:eastAsia="en-US"/>
        </w:rPr>
        <w:t xml:space="preserve"> </w:t>
      </w:r>
      <w:r w:rsidRPr="005124BB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en-US"/>
        </w:rPr>
        <w:t>розроблених</w:t>
      </w:r>
      <w:r w:rsidRPr="005124BB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en-US"/>
        </w:rPr>
        <w:t xml:space="preserve"> </w:t>
      </w:r>
      <w:r w:rsidRPr="005124BB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en-US"/>
        </w:rPr>
        <w:t>інститутами</w:t>
      </w:r>
      <w:r w:rsidRPr="005124BB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en-US"/>
        </w:rPr>
        <w:t xml:space="preserve"> </w:t>
      </w:r>
      <w:r w:rsidRPr="005124BB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en-US"/>
        </w:rPr>
        <w:t>громадянського</w:t>
      </w:r>
      <w:r w:rsidRPr="005124BB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en-US"/>
        </w:rPr>
        <w:t xml:space="preserve"> </w:t>
      </w:r>
      <w:r w:rsidRPr="005124BB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en-US"/>
        </w:rPr>
        <w:t>суспільства</w:t>
      </w:r>
      <w:r w:rsidRPr="005124BB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en-US"/>
        </w:rPr>
        <w:t xml:space="preserve">, для </w:t>
      </w:r>
      <w:r w:rsidRPr="005124BB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en-US"/>
        </w:rPr>
        <w:t>виконання</w:t>
      </w:r>
      <w:r w:rsidRPr="005124BB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en-US"/>
        </w:rPr>
        <w:t xml:space="preserve"> (</w:t>
      </w:r>
      <w:r w:rsidRPr="005124BB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en-US"/>
        </w:rPr>
        <w:t>реалізації</w:t>
      </w:r>
      <w:r w:rsidRPr="005124BB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en-US"/>
        </w:rPr>
        <w:t xml:space="preserve">) </w:t>
      </w:r>
      <w:r w:rsidRPr="005124BB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en-US"/>
        </w:rPr>
        <w:t>яких</w:t>
      </w:r>
      <w:r w:rsidRPr="005124BB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en-US"/>
        </w:rPr>
        <w:t xml:space="preserve"> </w:t>
      </w:r>
      <w:r w:rsidRPr="005124BB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en-US"/>
        </w:rPr>
        <w:t>надається</w:t>
      </w:r>
      <w:r w:rsidRPr="005124BB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en-US"/>
        </w:rPr>
        <w:t xml:space="preserve"> </w:t>
      </w:r>
      <w:r w:rsidRPr="005124BB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en-US"/>
        </w:rPr>
        <w:t>фінансова</w:t>
      </w:r>
      <w:r w:rsidRPr="005124BB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en-US"/>
        </w:rPr>
        <w:t xml:space="preserve"> </w:t>
      </w:r>
      <w:r w:rsidRPr="005124BB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en-US"/>
        </w:rPr>
        <w:t>п</w:t>
      </w:r>
      <w:r w:rsidRPr="005124BB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en-US"/>
        </w:rPr>
        <w:t>ідтримка</w:t>
      </w:r>
      <w:r w:rsidRPr="005124BB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en-US"/>
        </w:rPr>
        <w:t xml:space="preserve"> за </w:t>
      </w:r>
      <w:r w:rsidRPr="005124BB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en-US"/>
        </w:rPr>
        <w:t>кошти</w:t>
      </w:r>
      <w:r w:rsidRPr="005124BB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en-US"/>
        </w:rPr>
        <w:t xml:space="preserve"> </w:t>
      </w:r>
      <w:r w:rsidRPr="005124BB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en-US"/>
        </w:rPr>
        <w:t>місцевого</w:t>
      </w:r>
      <w:r w:rsidRPr="005124BB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en-US"/>
        </w:rPr>
        <w:t xml:space="preserve"> бюджету</w:t>
      </w:r>
    </w:p>
    <w:tbl>
      <w:tblPr>
        <w:tblW w:w="9739" w:type="dxa"/>
        <w:tblInd w:w="8" w:type="dxa"/>
        <w:tblLayout w:type="fixed"/>
        <w:tblLook w:val="04A0"/>
      </w:tblPr>
      <w:tblGrid>
        <w:gridCol w:w="495"/>
        <w:gridCol w:w="172"/>
        <w:gridCol w:w="3829"/>
        <w:gridCol w:w="427"/>
        <w:gridCol w:w="4816"/>
      </w:tblGrid>
      <w:tr w14:paraId="119A70C9" w14:textId="77777777" w:rsidTr="00C51356">
        <w:tblPrEx>
          <w:tblW w:w="9739" w:type="dxa"/>
          <w:tblInd w:w="8" w:type="dxa"/>
          <w:tblLayout w:type="fixed"/>
          <w:tblLook w:val="04A0"/>
        </w:tblPrEx>
        <w:trPr>
          <w:trHeight w:val="945"/>
        </w:trPr>
        <w:tc>
          <w:tcPr>
            <w:tcW w:w="495" w:type="dxa"/>
            <w:hideMark/>
          </w:tcPr>
          <w:p w:rsidR="005124BB" w:rsidRPr="005124BB" w:rsidP="005124BB" w14:paraId="18E111ED" w14:textId="7777777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</w:pPr>
            <w:bookmarkStart w:id="1" w:name="_GoBack"/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1.</w:t>
            </w:r>
          </w:p>
        </w:tc>
        <w:tc>
          <w:tcPr>
            <w:tcW w:w="4001" w:type="dxa"/>
            <w:gridSpan w:val="2"/>
            <w:hideMark/>
          </w:tcPr>
          <w:p w:rsidR="005124BB" w:rsidRPr="005124BB" w:rsidP="005124BB" w14:paraId="0D7982D9" w14:textId="74CA109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Лариса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ВИНОГРАДОВА</w:t>
            </w:r>
          </w:p>
          <w:p w:rsidR="005124BB" w:rsidRPr="005124BB" w:rsidP="005124BB" w14:paraId="099D78D5" w14:textId="7777777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</w:pP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 </w:t>
            </w:r>
          </w:p>
        </w:tc>
        <w:tc>
          <w:tcPr>
            <w:tcW w:w="427" w:type="dxa"/>
            <w:hideMark/>
          </w:tcPr>
          <w:p w:rsidR="005124BB" w:rsidRPr="005124BB" w:rsidP="005124BB" w14:paraId="7931271E" w14:textId="7777777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</w:pP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-</w:t>
            </w:r>
          </w:p>
        </w:tc>
        <w:tc>
          <w:tcPr>
            <w:tcW w:w="4816" w:type="dxa"/>
          </w:tcPr>
          <w:p w:rsidR="005124BB" w:rsidRPr="005124BB" w:rsidP="005124BB" w14:paraId="6DB69C63" w14:textId="7777777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</w:pP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заступник 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міського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голови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highlight w:val="white"/>
                <w:lang w:val="ru-RU" w:eastAsia="en-US"/>
              </w:rPr>
              <w:t xml:space="preserve"> з 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highlight w:val="white"/>
                <w:lang w:val="ru-RU" w:eastAsia="en-US"/>
              </w:rPr>
              <w:t>питань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highlight w:val="white"/>
                <w:lang w:val="ru-RU" w:eastAsia="en-US"/>
              </w:rPr>
              <w:t xml:space="preserve"> 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highlight w:val="white"/>
                <w:lang w:val="ru-RU" w:eastAsia="en-US"/>
              </w:rPr>
              <w:t>діяльності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highlight w:val="white"/>
                <w:lang w:val="ru-RU" w:eastAsia="en-US"/>
              </w:rPr>
              <w:t xml:space="preserve"> 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highlight w:val="white"/>
                <w:lang w:val="ru-RU" w:eastAsia="en-US"/>
              </w:rPr>
              <w:t>виконавчих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highlight w:val="white"/>
                <w:lang w:val="ru-RU" w:eastAsia="en-US"/>
              </w:rPr>
              <w:t xml:space="preserve"> 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highlight w:val="white"/>
                <w:lang w:val="ru-RU" w:eastAsia="en-US"/>
              </w:rPr>
              <w:t>органів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highlight w:val="white"/>
                <w:lang w:val="ru-RU" w:eastAsia="en-US"/>
              </w:rPr>
              <w:t xml:space="preserve"> 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highlight w:val="white"/>
                <w:lang w:val="ru-RU" w:eastAsia="en-US"/>
              </w:rPr>
              <w:t>ради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, голова 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комісії</w:t>
            </w:r>
          </w:p>
        </w:tc>
      </w:tr>
      <w:tr w14:paraId="6F2C3FE3" w14:textId="77777777" w:rsidTr="00C51356">
        <w:tblPrEx>
          <w:tblW w:w="9739" w:type="dxa"/>
          <w:tblInd w:w="8" w:type="dxa"/>
          <w:tblLayout w:type="fixed"/>
          <w:tblLook w:val="04A0"/>
        </w:tblPrEx>
        <w:tc>
          <w:tcPr>
            <w:tcW w:w="495" w:type="dxa"/>
            <w:hideMark/>
          </w:tcPr>
          <w:p w:rsidR="005124BB" w:rsidRPr="005124BB" w:rsidP="005124BB" w14:paraId="6CE59B5E" w14:textId="7777777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</w:pP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2.</w:t>
            </w:r>
          </w:p>
        </w:tc>
        <w:tc>
          <w:tcPr>
            <w:tcW w:w="4001" w:type="dxa"/>
            <w:gridSpan w:val="2"/>
            <w:hideMark/>
          </w:tcPr>
          <w:p w:rsidR="005124BB" w:rsidRPr="005124BB" w:rsidP="00C51356" w14:paraId="3F8668DF" w14:textId="4603160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Алла ПЕТРЕНКО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</w:t>
            </w:r>
          </w:p>
        </w:tc>
        <w:tc>
          <w:tcPr>
            <w:tcW w:w="427" w:type="dxa"/>
            <w:hideMark/>
          </w:tcPr>
          <w:p w:rsidR="005124BB" w:rsidRPr="005124BB" w:rsidP="005124BB" w14:paraId="2272194A" w14:textId="7777777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</w:pP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-</w:t>
            </w:r>
          </w:p>
        </w:tc>
        <w:tc>
          <w:tcPr>
            <w:tcW w:w="4816" w:type="dxa"/>
            <w:hideMark/>
          </w:tcPr>
          <w:p w:rsidR="005124BB" w:rsidRPr="005124BB" w:rsidP="005124BB" w14:paraId="0E410367" w14:textId="7777777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</w:pP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начальник 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управління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соц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іального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захисту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населення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Броварської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міської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ради 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Броварського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району 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Київської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області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, заступник 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голови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комісії</w:t>
            </w:r>
          </w:p>
        </w:tc>
      </w:tr>
      <w:tr w14:paraId="626CA286" w14:textId="77777777" w:rsidTr="00C51356">
        <w:tblPrEx>
          <w:tblW w:w="9739" w:type="dxa"/>
          <w:tblInd w:w="8" w:type="dxa"/>
          <w:tblLayout w:type="fixed"/>
          <w:tblLook w:val="04A0"/>
        </w:tblPrEx>
        <w:tc>
          <w:tcPr>
            <w:tcW w:w="495" w:type="dxa"/>
            <w:hideMark/>
          </w:tcPr>
          <w:p w:rsidR="005124BB" w:rsidRPr="005124BB" w:rsidP="005124BB" w14:paraId="0F9BCD85" w14:textId="7777777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</w:pP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3.</w:t>
            </w:r>
          </w:p>
        </w:tc>
        <w:tc>
          <w:tcPr>
            <w:tcW w:w="4001" w:type="dxa"/>
            <w:gridSpan w:val="2"/>
            <w:hideMark/>
          </w:tcPr>
          <w:p w:rsidR="005124BB" w:rsidRPr="005124BB" w:rsidP="00C51356" w14:paraId="672829ED" w14:textId="2913289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</w:pP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Тетяна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КАШТАНЮК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</w:t>
            </w:r>
          </w:p>
        </w:tc>
        <w:tc>
          <w:tcPr>
            <w:tcW w:w="427" w:type="dxa"/>
            <w:hideMark/>
          </w:tcPr>
          <w:p w:rsidR="005124BB" w:rsidRPr="005124BB" w:rsidP="005124BB" w14:paraId="0ADD554C" w14:textId="7777777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</w:pP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-</w:t>
            </w:r>
          </w:p>
        </w:tc>
        <w:tc>
          <w:tcPr>
            <w:tcW w:w="4816" w:type="dxa"/>
          </w:tcPr>
          <w:p w:rsidR="005124BB" w:rsidRPr="005124BB" w:rsidP="005124BB" w14:paraId="681E032C" w14:textId="7777777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</w:pP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заступник начальника 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управління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соц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іального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захисту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населення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Броварської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міської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ради 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Броварського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району 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Київської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області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, 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секретар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комісії</w:t>
            </w:r>
          </w:p>
        </w:tc>
      </w:tr>
      <w:tr w14:paraId="32D4A20A" w14:textId="77777777" w:rsidTr="00C51356">
        <w:tblPrEx>
          <w:tblW w:w="9739" w:type="dxa"/>
          <w:tblInd w:w="8" w:type="dxa"/>
          <w:tblLayout w:type="fixed"/>
          <w:tblLook w:val="04A0"/>
        </w:tblPrEx>
        <w:tc>
          <w:tcPr>
            <w:tcW w:w="9739" w:type="dxa"/>
            <w:gridSpan w:val="5"/>
            <w:hideMark/>
          </w:tcPr>
          <w:p w:rsidR="005124BB" w:rsidRPr="005124BB" w:rsidP="005124BB" w14:paraId="7CA3CBF6" w14:textId="7777777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 w:eastAsia="en-US"/>
              </w:rPr>
            </w:pPr>
            <w:r w:rsidRPr="005124B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 w:eastAsia="en-US"/>
              </w:rPr>
              <w:t xml:space="preserve">Члени </w:t>
            </w:r>
            <w:r w:rsidRPr="005124B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 w:eastAsia="en-US"/>
              </w:rPr>
              <w:t>комі</w:t>
            </w:r>
            <w:r w:rsidRPr="005124B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 w:eastAsia="en-US"/>
              </w:rPr>
              <w:t>с</w:t>
            </w:r>
            <w:r w:rsidRPr="005124B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 w:eastAsia="en-US"/>
              </w:rPr>
              <w:t>ії</w:t>
            </w:r>
            <w:r w:rsidRPr="005124B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 w:eastAsia="en-US"/>
              </w:rPr>
              <w:t>:</w:t>
            </w:r>
          </w:p>
        </w:tc>
      </w:tr>
      <w:tr w14:paraId="31913457" w14:textId="77777777" w:rsidTr="00C51356">
        <w:tblPrEx>
          <w:tblW w:w="9739" w:type="dxa"/>
          <w:tblInd w:w="8" w:type="dxa"/>
          <w:tblLayout w:type="fixed"/>
          <w:tblLook w:val="04A0"/>
        </w:tblPrEx>
        <w:trPr>
          <w:trHeight w:val="947"/>
        </w:trPr>
        <w:tc>
          <w:tcPr>
            <w:tcW w:w="667" w:type="dxa"/>
            <w:gridSpan w:val="2"/>
          </w:tcPr>
          <w:p w:rsidR="005124BB" w:rsidRPr="005124BB" w:rsidP="005124BB" w14:paraId="22593546" w14:textId="7777777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</w:pP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4.</w:t>
            </w:r>
          </w:p>
        </w:tc>
        <w:tc>
          <w:tcPr>
            <w:tcW w:w="3829" w:type="dxa"/>
            <w:hideMark/>
          </w:tcPr>
          <w:p w:rsidR="005124BB" w:rsidRPr="005124BB" w:rsidP="00C51356" w14:paraId="535D7786" w14:textId="0C8922C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Сергій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БАТЮК</w:t>
            </w:r>
          </w:p>
        </w:tc>
        <w:tc>
          <w:tcPr>
            <w:tcW w:w="427" w:type="dxa"/>
          </w:tcPr>
          <w:p w:rsidR="005124BB" w:rsidRPr="005124BB" w:rsidP="005124BB" w14:paraId="43BF3941" w14:textId="7777777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</w:pP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-</w:t>
            </w:r>
          </w:p>
        </w:tc>
        <w:tc>
          <w:tcPr>
            <w:tcW w:w="4816" w:type="dxa"/>
            <w:hideMark/>
          </w:tcPr>
          <w:p w:rsidR="005124BB" w:rsidRPr="005124BB" w:rsidP="005124BB" w14:paraId="1A0449D5" w14:textId="7777777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</w:pP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депутат 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Броварської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міської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ради 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Броварського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району 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Київської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області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VIII 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скликання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(за 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згодою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)</w:t>
            </w:r>
          </w:p>
        </w:tc>
      </w:tr>
      <w:tr w14:paraId="08CA7A2C" w14:textId="77777777" w:rsidTr="00C51356">
        <w:tblPrEx>
          <w:tblW w:w="9739" w:type="dxa"/>
          <w:tblInd w:w="8" w:type="dxa"/>
          <w:tblLayout w:type="fixed"/>
          <w:tblLook w:val="04A0"/>
        </w:tblPrEx>
        <w:trPr>
          <w:trHeight w:val="947"/>
        </w:trPr>
        <w:tc>
          <w:tcPr>
            <w:tcW w:w="667" w:type="dxa"/>
            <w:gridSpan w:val="2"/>
          </w:tcPr>
          <w:p w:rsidR="005124BB" w:rsidRPr="005124BB" w:rsidP="005124BB" w14:paraId="2A91BDC8" w14:textId="7777777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</w:pP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5.</w:t>
            </w:r>
          </w:p>
        </w:tc>
        <w:tc>
          <w:tcPr>
            <w:tcW w:w="3829" w:type="dxa"/>
          </w:tcPr>
          <w:p w:rsidR="005124BB" w:rsidRPr="005124BB" w:rsidP="00C51356" w14:paraId="342A62C5" w14:textId="3C94F38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Любов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КВАША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</w:t>
            </w:r>
          </w:p>
        </w:tc>
        <w:tc>
          <w:tcPr>
            <w:tcW w:w="427" w:type="dxa"/>
          </w:tcPr>
          <w:p w:rsidR="005124BB" w:rsidRPr="005124BB" w:rsidP="005124BB" w14:paraId="591BF37C" w14:textId="7777777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</w:pP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-</w:t>
            </w:r>
          </w:p>
        </w:tc>
        <w:tc>
          <w:tcPr>
            <w:tcW w:w="4816" w:type="dxa"/>
          </w:tcPr>
          <w:p w:rsidR="005124BB" w:rsidRPr="005124BB" w:rsidP="005124BB" w14:paraId="2058C6AC" w14:textId="7777777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</w:pP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директор 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Броварського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міського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територіального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центру 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соц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іального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обслуговування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Броварської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міської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ради 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Броварського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району 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Київської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області</w:t>
            </w:r>
          </w:p>
        </w:tc>
      </w:tr>
      <w:tr w14:paraId="7D5C5E02" w14:textId="77777777" w:rsidTr="00C51356">
        <w:tblPrEx>
          <w:tblW w:w="9739" w:type="dxa"/>
          <w:tblInd w:w="8" w:type="dxa"/>
          <w:tblLayout w:type="fixed"/>
          <w:tblLook w:val="04A0"/>
        </w:tblPrEx>
        <w:trPr>
          <w:trHeight w:val="1095"/>
        </w:trPr>
        <w:tc>
          <w:tcPr>
            <w:tcW w:w="667" w:type="dxa"/>
            <w:gridSpan w:val="2"/>
            <w:hideMark/>
          </w:tcPr>
          <w:p w:rsidR="005124BB" w:rsidRPr="005124BB" w:rsidP="005124BB" w14:paraId="5ABD9A9D" w14:textId="7777777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</w:pP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6.</w:t>
            </w:r>
          </w:p>
        </w:tc>
        <w:tc>
          <w:tcPr>
            <w:tcW w:w="3829" w:type="dxa"/>
            <w:hideMark/>
          </w:tcPr>
          <w:p w:rsidR="005124BB" w:rsidRPr="005124BB" w:rsidP="00C51356" w14:paraId="36E14E74" w14:textId="4D4F4336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</w:pP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Людмила 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М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АРДАР</w:t>
            </w:r>
          </w:p>
        </w:tc>
        <w:tc>
          <w:tcPr>
            <w:tcW w:w="427" w:type="dxa"/>
            <w:hideMark/>
          </w:tcPr>
          <w:p w:rsidR="005124BB" w:rsidRPr="005124BB" w:rsidP="005124BB" w14:paraId="7C8B94AC" w14:textId="7777777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</w:pP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-</w:t>
            </w:r>
          </w:p>
        </w:tc>
        <w:tc>
          <w:tcPr>
            <w:tcW w:w="4816" w:type="dxa"/>
            <w:hideMark/>
          </w:tcPr>
          <w:p w:rsidR="005124BB" w:rsidRPr="005124BB" w:rsidP="005124BB" w14:paraId="11D39734" w14:textId="7777777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директор Центру 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соц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іальних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служб 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Броварської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міської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ради 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Броварського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району 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Київської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області</w:t>
            </w:r>
          </w:p>
        </w:tc>
      </w:tr>
      <w:tr w14:paraId="6223ED3A" w14:textId="77777777" w:rsidTr="00C51356">
        <w:tblPrEx>
          <w:tblW w:w="9739" w:type="dxa"/>
          <w:tblInd w:w="8" w:type="dxa"/>
          <w:tblLayout w:type="fixed"/>
          <w:tblLook w:val="04A0"/>
        </w:tblPrEx>
        <w:trPr>
          <w:trHeight w:val="180"/>
        </w:trPr>
        <w:tc>
          <w:tcPr>
            <w:tcW w:w="667" w:type="dxa"/>
            <w:gridSpan w:val="2"/>
          </w:tcPr>
          <w:p w:rsidR="005124BB" w:rsidRPr="005124BB" w:rsidP="005124BB" w14:paraId="5B8F74CD" w14:textId="7777777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</w:pP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7.</w:t>
            </w:r>
          </w:p>
        </w:tc>
        <w:tc>
          <w:tcPr>
            <w:tcW w:w="3829" w:type="dxa"/>
          </w:tcPr>
          <w:p w:rsidR="005124BB" w:rsidRPr="005124BB" w:rsidP="00C51356" w14:paraId="2980C2E7" w14:textId="39E9BC96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</w:pP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Олександр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М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ИХАЙЛОВ</w:t>
            </w:r>
          </w:p>
        </w:tc>
        <w:tc>
          <w:tcPr>
            <w:tcW w:w="427" w:type="dxa"/>
          </w:tcPr>
          <w:p w:rsidR="005124BB" w:rsidRPr="005124BB" w:rsidP="005124BB" w14:paraId="4BC1D702" w14:textId="7777777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</w:pPr>
          </w:p>
        </w:tc>
        <w:tc>
          <w:tcPr>
            <w:tcW w:w="4816" w:type="dxa"/>
          </w:tcPr>
          <w:p w:rsidR="005124BB" w:rsidRPr="005124BB" w:rsidP="005124BB" w14:paraId="66623F51" w14:textId="7777777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</w:pP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депутат 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Броварської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міської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ради 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Броварського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району 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Київської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області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VIII 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скликання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(за 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згодою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)</w:t>
            </w:r>
          </w:p>
        </w:tc>
      </w:tr>
      <w:tr w14:paraId="3097BAC6" w14:textId="77777777" w:rsidTr="00C51356">
        <w:tblPrEx>
          <w:tblW w:w="9739" w:type="dxa"/>
          <w:tblInd w:w="8" w:type="dxa"/>
          <w:tblLayout w:type="fixed"/>
          <w:tblLook w:val="04A0"/>
        </w:tblPrEx>
        <w:trPr>
          <w:trHeight w:val="947"/>
        </w:trPr>
        <w:tc>
          <w:tcPr>
            <w:tcW w:w="667" w:type="dxa"/>
            <w:gridSpan w:val="2"/>
            <w:hideMark/>
          </w:tcPr>
          <w:p w:rsidR="005124BB" w:rsidRPr="005124BB" w:rsidP="005124BB" w14:paraId="1750AC01" w14:textId="7777777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</w:pP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8. </w:t>
            </w:r>
          </w:p>
        </w:tc>
        <w:tc>
          <w:tcPr>
            <w:tcW w:w="3829" w:type="dxa"/>
            <w:hideMark/>
          </w:tcPr>
          <w:p w:rsidR="005124BB" w:rsidRPr="005124BB" w:rsidP="00C51356" w14:paraId="0CE3655A" w14:textId="64C0F8E6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</w:pP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Галина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Н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ЕГОДА</w:t>
            </w:r>
          </w:p>
        </w:tc>
        <w:tc>
          <w:tcPr>
            <w:tcW w:w="427" w:type="dxa"/>
            <w:hideMark/>
          </w:tcPr>
          <w:p w:rsidR="005124BB" w:rsidRPr="005124BB" w:rsidP="005124BB" w14:paraId="0AB3F003" w14:textId="7777777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</w:pP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-</w:t>
            </w:r>
          </w:p>
        </w:tc>
        <w:tc>
          <w:tcPr>
            <w:tcW w:w="4816" w:type="dxa"/>
            <w:hideMark/>
          </w:tcPr>
          <w:p w:rsidR="005124BB" w:rsidRPr="005124BB" w:rsidP="005124BB" w14:paraId="340B4D0D" w14:textId="7777777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</w:pP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депутат 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Броварської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міської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ради 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Броварського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району 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Київської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області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VIII 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скликання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(за 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згодою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)</w:t>
            </w:r>
          </w:p>
        </w:tc>
      </w:tr>
      <w:tr w14:paraId="6D4DF8CA" w14:textId="77777777" w:rsidTr="00C51356">
        <w:tblPrEx>
          <w:tblW w:w="9739" w:type="dxa"/>
          <w:tblInd w:w="8" w:type="dxa"/>
          <w:tblLayout w:type="fixed"/>
          <w:tblLook w:val="04A0"/>
        </w:tblPrEx>
        <w:trPr>
          <w:trHeight w:val="1490"/>
        </w:trPr>
        <w:tc>
          <w:tcPr>
            <w:tcW w:w="667" w:type="dxa"/>
            <w:gridSpan w:val="2"/>
          </w:tcPr>
          <w:p w:rsidR="005124BB" w:rsidRPr="005124BB" w:rsidP="005124BB" w14:paraId="47E5099B" w14:textId="7777777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</w:pP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9.</w:t>
            </w:r>
          </w:p>
        </w:tc>
        <w:tc>
          <w:tcPr>
            <w:tcW w:w="3829" w:type="dxa"/>
          </w:tcPr>
          <w:p w:rsidR="005124BB" w:rsidRPr="005124BB" w:rsidP="00C51356" w14:paraId="38AE6AAE" w14:textId="16B1199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</w:pP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Тетяна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П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ОЛІЩУК</w:t>
            </w:r>
          </w:p>
        </w:tc>
        <w:tc>
          <w:tcPr>
            <w:tcW w:w="427" w:type="dxa"/>
          </w:tcPr>
          <w:p w:rsidR="005124BB" w:rsidRPr="005124BB" w:rsidP="005124BB" w14:paraId="163F7A38" w14:textId="7777777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</w:pP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-</w:t>
            </w:r>
          </w:p>
        </w:tc>
        <w:tc>
          <w:tcPr>
            <w:tcW w:w="4816" w:type="dxa"/>
          </w:tcPr>
          <w:p w:rsidR="005124BB" w:rsidRPr="005124BB" w:rsidP="005124BB" w14:paraId="1C406421" w14:textId="7777777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начальник 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управління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економіки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та 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інвестицій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виконавчого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комітету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Броварської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міської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ради 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Броварського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району 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Київської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області</w:t>
            </w:r>
          </w:p>
        </w:tc>
      </w:tr>
      <w:tr w14:paraId="0F55424C" w14:textId="77777777" w:rsidTr="00C51356">
        <w:tblPrEx>
          <w:tblW w:w="9739" w:type="dxa"/>
          <w:tblInd w:w="8" w:type="dxa"/>
          <w:tblLayout w:type="fixed"/>
          <w:tblLook w:val="04A0"/>
        </w:tblPrEx>
        <w:trPr>
          <w:trHeight w:val="947"/>
        </w:trPr>
        <w:tc>
          <w:tcPr>
            <w:tcW w:w="667" w:type="dxa"/>
            <w:gridSpan w:val="2"/>
            <w:hideMark/>
          </w:tcPr>
          <w:p w:rsidR="005124BB" w:rsidRPr="005124BB" w:rsidP="005124BB" w14:paraId="634E3D10" w14:textId="7777777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</w:pP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10. </w:t>
            </w:r>
          </w:p>
        </w:tc>
        <w:tc>
          <w:tcPr>
            <w:tcW w:w="3829" w:type="dxa"/>
            <w:hideMark/>
          </w:tcPr>
          <w:p w:rsidR="005124BB" w:rsidRPr="005124BB" w:rsidP="00C51356" w14:paraId="4B898D5E" w14:textId="0F7F309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</w:pP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Наталія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П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ОСТЕРНАК</w:t>
            </w:r>
          </w:p>
        </w:tc>
        <w:tc>
          <w:tcPr>
            <w:tcW w:w="427" w:type="dxa"/>
            <w:hideMark/>
          </w:tcPr>
          <w:p w:rsidR="005124BB" w:rsidRPr="005124BB" w:rsidP="005124BB" w14:paraId="770120F8" w14:textId="7777777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</w:pP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-</w:t>
            </w:r>
          </w:p>
        </w:tc>
        <w:tc>
          <w:tcPr>
            <w:tcW w:w="4816" w:type="dxa"/>
            <w:hideMark/>
          </w:tcPr>
          <w:p w:rsidR="005124BB" w:rsidRPr="005124BB" w:rsidP="005124BB" w14:paraId="015AB16D" w14:textId="7777777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</w:pP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начальник 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фінансового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управління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Броварської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міської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ради 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Броварського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району 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Київської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</w:t>
            </w:r>
            <w:r w:rsidRPr="005124BB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області</w:t>
            </w:r>
          </w:p>
        </w:tc>
      </w:tr>
      <w:bookmarkEnd w:id="1"/>
    </w:tbl>
    <w:p w:rsidR="00F42EE6" w:rsidRPr="007C582E" w:rsidP="004208DA" w14:paraId="127947F7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6173" w:rsidRPr="004B6173" w:rsidP="004B6173" w14:paraId="09F6C3E7" w14:textId="77777777">
      <w:pPr>
        <w:tabs>
          <w:tab w:val="left" w:pos="851"/>
          <w:tab w:val="left" w:pos="1134"/>
          <w:tab w:val="left" w:pos="1276"/>
          <w:tab w:val="left" w:pos="9520"/>
        </w:tabs>
        <w:spacing w:after="0" w:line="240" w:lineRule="auto"/>
        <w:ind w:left="426" w:right="-126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EC128A" w:rsidRPr="004B6173" w:rsidP="004B6173" w14:paraId="117C7471" w14:textId="5AC6294B">
      <w:pPr>
        <w:tabs>
          <w:tab w:val="left" w:pos="851"/>
          <w:tab w:val="left" w:pos="1134"/>
          <w:tab w:val="left" w:pos="1276"/>
          <w:tab w:val="left" w:pos="9520"/>
        </w:tabs>
        <w:spacing w:after="0" w:line="240" w:lineRule="auto"/>
        <w:ind w:left="426" w:right="-126" w:hanging="56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B61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Міський</w:t>
      </w:r>
      <w:r w:rsidRPr="004B61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голова                                                                      </w:t>
      </w:r>
      <w:r w:rsidRPr="004B61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Ігор</w:t>
      </w:r>
      <w:r w:rsidRPr="004B61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САПОЖКО</w:t>
      </w:r>
    </w:p>
    <w:permEnd w:id="0"/>
    <w:p w:rsidR="00231682" w:rsidRPr="004B6173" w:rsidP="00EC128A" w14:paraId="7804F9AA" w14:textId="45F85618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5"/>
      <w:footerReference w:type="default" r:id="rId6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51356" w:rsidR="00C51356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C0495"/>
    <w:rsid w:val="000D53B1"/>
    <w:rsid w:val="000E0637"/>
    <w:rsid w:val="001060A6"/>
    <w:rsid w:val="00124926"/>
    <w:rsid w:val="00231682"/>
    <w:rsid w:val="0025095E"/>
    <w:rsid w:val="003377E0"/>
    <w:rsid w:val="003735BC"/>
    <w:rsid w:val="003A181B"/>
    <w:rsid w:val="003A2799"/>
    <w:rsid w:val="003B2A39"/>
    <w:rsid w:val="003B506A"/>
    <w:rsid w:val="003F0DAE"/>
    <w:rsid w:val="00405B46"/>
    <w:rsid w:val="004208DA"/>
    <w:rsid w:val="00424AD7"/>
    <w:rsid w:val="004856BA"/>
    <w:rsid w:val="004B6173"/>
    <w:rsid w:val="004E41C7"/>
    <w:rsid w:val="005124BB"/>
    <w:rsid w:val="00524AF7"/>
    <w:rsid w:val="00545B76"/>
    <w:rsid w:val="006006DD"/>
    <w:rsid w:val="00607A0D"/>
    <w:rsid w:val="00697FA9"/>
    <w:rsid w:val="006D1450"/>
    <w:rsid w:val="006F759A"/>
    <w:rsid w:val="00710136"/>
    <w:rsid w:val="00754706"/>
    <w:rsid w:val="007732CE"/>
    <w:rsid w:val="00781C07"/>
    <w:rsid w:val="007C582E"/>
    <w:rsid w:val="007D0945"/>
    <w:rsid w:val="0081053C"/>
    <w:rsid w:val="00817066"/>
    <w:rsid w:val="00821BD7"/>
    <w:rsid w:val="00853C00"/>
    <w:rsid w:val="008C43EA"/>
    <w:rsid w:val="009020CD"/>
    <w:rsid w:val="00910331"/>
    <w:rsid w:val="0092276D"/>
    <w:rsid w:val="00933C8C"/>
    <w:rsid w:val="00940516"/>
    <w:rsid w:val="009664C4"/>
    <w:rsid w:val="00973F9B"/>
    <w:rsid w:val="00A24869"/>
    <w:rsid w:val="00A468D9"/>
    <w:rsid w:val="00A84A56"/>
    <w:rsid w:val="00AA42D4"/>
    <w:rsid w:val="00AC3246"/>
    <w:rsid w:val="00AC46EE"/>
    <w:rsid w:val="00AE57AA"/>
    <w:rsid w:val="00AF2AA1"/>
    <w:rsid w:val="00B10B2E"/>
    <w:rsid w:val="00B144C4"/>
    <w:rsid w:val="00B20C04"/>
    <w:rsid w:val="00B264FC"/>
    <w:rsid w:val="00BC312E"/>
    <w:rsid w:val="00C51356"/>
    <w:rsid w:val="00C752C2"/>
    <w:rsid w:val="00C804CA"/>
    <w:rsid w:val="00C8328B"/>
    <w:rsid w:val="00CB0DB3"/>
    <w:rsid w:val="00CB633A"/>
    <w:rsid w:val="00D14228"/>
    <w:rsid w:val="00D43BB3"/>
    <w:rsid w:val="00E71A04"/>
    <w:rsid w:val="00EB3031"/>
    <w:rsid w:val="00EC128A"/>
    <w:rsid w:val="00EC35BD"/>
    <w:rsid w:val="00EF4D7B"/>
    <w:rsid w:val="00F16F1E"/>
    <w:rsid w:val="00F42E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BalloonText">
    <w:name w:val="Balloon Text"/>
    <w:basedOn w:val="Normal"/>
    <w:link w:val="a1"/>
    <w:uiPriority w:val="99"/>
    <w:semiHidden/>
    <w:unhideWhenUsed/>
    <w:rsid w:val="00EC1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C12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067093"/>
    <w:rsid w:val="001060A6"/>
    <w:rsid w:val="002C0DA3"/>
    <w:rsid w:val="002E546D"/>
    <w:rsid w:val="002F47D9"/>
    <w:rsid w:val="00540CE0"/>
    <w:rsid w:val="005C5242"/>
    <w:rsid w:val="00645F49"/>
    <w:rsid w:val="00683558"/>
    <w:rsid w:val="007743B3"/>
    <w:rsid w:val="00786C41"/>
    <w:rsid w:val="00967791"/>
    <w:rsid w:val="00973F9B"/>
    <w:rsid w:val="00A22E1F"/>
    <w:rsid w:val="00A36241"/>
    <w:rsid w:val="00AF369C"/>
    <w:rsid w:val="00C43EE3"/>
    <w:rsid w:val="00CB268D"/>
    <w:rsid w:val="00CF49B1"/>
    <w:rsid w:val="00CF76EB"/>
    <w:rsid w:val="00D329F5"/>
    <w:rsid w:val="00D734DF"/>
    <w:rsid w:val="00EA65BE"/>
    <w:rsid w:val="00F109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AF29C-FB5A-4C71-82DD-1699E5DAD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1184</Words>
  <Characters>675</Characters>
  <Application>Microsoft Office Word</Application>
  <DocSecurity>8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Soc-3</cp:lastModifiedBy>
  <cp:revision>52</cp:revision>
  <dcterms:created xsi:type="dcterms:W3CDTF">2021-08-31T06:42:00Z</dcterms:created>
  <dcterms:modified xsi:type="dcterms:W3CDTF">2024-03-21T13:49:00Z</dcterms:modified>
</cp:coreProperties>
</file>