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B8F9" w14:textId="77777777" w:rsidR="009E6F0F" w:rsidRPr="009E6F0F" w:rsidRDefault="009E6F0F" w:rsidP="009E6F0F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E6F0F">
        <w:rPr>
          <w:rFonts w:ascii="Times New Roman" w:hAnsi="Times New Roman" w:cs="Times New Roman"/>
          <w:sz w:val="28"/>
          <w:szCs w:val="28"/>
        </w:rPr>
        <w:t>Додаток 10</w:t>
      </w:r>
    </w:p>
    <w:p w14:paraId="7B31E260" w14:textId="77777777" w:rsidR="009E6F0F" w:rsidRPr="009E6F0F" w:rsidRDefault="009E6F0F" w:rsidP="009E6F0F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E6F0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3C66660" w14:textId="77777777" w:rsidR="009E6F0F" w:rsidRPr="009E6F0F" w:rsidRDefault="009E6F0F" w:rsidP="009E6F0F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E6F0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D524120" w14:textId="77777777" w:rsidR="009E6F0F" w:rsidRPr="009E6F0F" w:rsidRDefault="009E6F0F" w:rsidP="009E6F0F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E6F0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79930B5" w14:textId="086076F7" w:rsidR="009E6F0F" w:rsidRPr="009E6F0F" w:rsidRDefault="0057403E" w:rsidP="009E6F0F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E6F0F">
        <w:rPr>
          <w:rFonts w:ascii="Times New Roman" w:hAnsi="Times New Roman" w:cs="Times New Roman"/>
          <w:sz w:val="28"/>
          <w:szCs w:val="28"/>
        </w:rPr>
        <w:t>В</w:t>
      </w:r>
      <w:r w:rsidR="009E6F0F" w:rsidRPr="009E6F0F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28.03.2024</w:t>
      </w:r>
      <w:r w:rsidR="009E6F0F" w:rsidRPr="009E6F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1543-67-08</w:t>
      </w:r>
    </w:p>
    <w:p w14:paraId="5AEE5F8D" w14:textId="77777777" w:rsidR="009E6F0F" w:rsidRPr="009E6F0F" w:rsidRDefault="009E6F0F" w:rsidP="009E6F0F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0570CC32" w14:textId="77777777" w:rsidR="00821084" w:rsidRDefault="009E6F0F" w:rsidP="009E6F0F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9E6F0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9E6F0F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«Малятко» Броварської міської ради </w:t>
      </w:r>
    </w:p>
    <w:p w14:paraId="05D48F39" w14:textId="53563FC7" w:rsidR="009E6F0F" w:rsidRPr="009E6F0F" w:rsidRDefault="009E6F0F" w:rsidP="009E6F0F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9E6F0F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46873FDE" w14:textId="77777777" w:rsidR="009E6F0F" w:rsidRPr="009E6F0F" w:rsidRDefault="009E6F0F" w:rsidP="009E6F0F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9E6F0F" w:rsidRPr="009E6F0F" w14:paraId="4EE2CDE1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066" w14:textId="77777777" w:rsidR="009E6F0F" w:rsidRPr="009E6F0F" w:rsidRDefault="009E6F0F" w:rsidP="009E6F0F">
            <w:pPr>
              <w:spacing w:after="0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 xml:space="preserve">№ </w:t>
            </w:r>
          </w:p>
          <w:p w14:paraId="1043F059" w14:textId="77777777" w:rsidR="009E6F0F" w:rsidRPr="009E6F0F" w:rsidRDefault="009E6F0F" w:rsidP="009E6F0F">
            <w:pPr>
              <w:spacing w:after="0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5143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4364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B2E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Вартість</w:t>
            </w:r>
          </w:p>
          <w:p w14:paraId="244B241C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1C30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Сума</w:t>
            </w:r>
          </w:p>
          <w:p w14:paraId="4C074B5B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(грн.)</w:t>
            </w:r>
          </w:p>
        </w:tc>
      </w:tr>
      <w:tr w:rsidR="009E6F0F" w:rsidRPr="009E6F0F" w14:paraId="65E0B70D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930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838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7D5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7E6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5F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6F0F" w:rsidRPr="009E6F0F" w14:paraId="1AABA485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60E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C5A" w14:textId="77777777" w:rsidR="009E6F0F" w:rsidRPr="009E6F0F" w:rsidRDefault="009E6F0F" w:rsidP="009E6F0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683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3CE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C55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20 270,00</w:t>
            </w:r>
          </w:p>
        </w:tc>
      </w:tr>
      <w:tr w:rsidR="009E6F0F" w:rsidRPr="009E6F0F" w14:paraId="6E584FCA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B69" w14:textId="77777777" w:rsidR="009E6F0F" w:rsidRPr="009E6F0F" w:rsidRDefault="009E6F0F" w:rsidP="009E6F0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4B8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E0F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FC7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F2E" w14:textId="77777777" w:rsidR="009E6F0F" w:rsidRPr="009E6F0F" w:rsidRDefault="009E6F0F" w:rsidP="009E6F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F0F">
              <w:rPr>
                <w:rFonts w:ascii="Times New Roman" w:hAnsi="Times New Roman" w:cs="Times New Roman"/>
              </w:rPr>
              <w:t>20 270,00</w:t>
            </w:r>
          </w:p>
        </w:tc>
      </w:tr>
    </w:tbl>
    <w:p w14:paraId="4CF9EE8B" w14:textId="77777777" w:rsidR="009E6F0F" w:rsidRPr="009E6F0F" w:rsidRDefault="009E6F0F" w:rsidP="009E6F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413592" w14:textId="77777777" w:rsidR="009E6F0F" w:rsidRPr="009E6F0F" w:rsidRDefault="009E6F0F" w:rsidP="009E6F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7FB0EB2A" w:rsidR="00F1699F" w:rsidRPr="009E6F0F" w:rsidRDefault="009E6F0F" w:rsidP="009E6F0F">
      <w:pPr>
        <w:spacing w:after="0"/>
        <w:rPr>
          <w:rFonts w:ascii="Times New Roman" w:hAnsi="Times New Roman" w:cs="Times New Roman"/>
        </w:rPr>
      </w:pPr>
      <w:r w:rsidRPr="009E6F0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9E6F0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B190" w14:textId="77777777" w:rsidR="001330E8" w:rsidRDefault="001330E8">
      <w:pPr>
        <w:spacing w:after="0" w:line="240" w:lineRule="auto"/>
      </w:pPr>
      <w:r>
        <w:separator/>
      </w:r>
    </w:p>
  </w:endnote>
  <w:endnote w:type="continuationSeparator" w:id="0">
    <w:p w14:paraId="498F7AE9" w14:textId="77777777" w:rsidR="001330E8" w:rsidRDefault="0013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CA305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F0F" w:rsidRPr="009E6F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7F77" w14:textId="77777777" w:rsidR="001330E8" w:rsidRDefault="001330E8">
      <w:pPr>
        <w:spacing w:after="0" w:line="240" w:lineRule="auto"/>
      </w:pPr>
      <w:r>
        <w:separator/>
      </w:r>
    </w:p>
  </w:footnote>
  <w:footnote w:type="continuationSeparator" w:id="0">
    <w:p w14:paraId="16A270EE" w14:textId="77777777" w:rsidR="001330E8" w:rsidRDefault="0013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CA3053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30E8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7403E"/>
    <w:rsid w:val="005C6C54"/>
    <w:rsid w:val="00617517"/>
    <w:rsid w:val="00637321"/>
    <w:rsid w:val="00643CA3"/>
    <w:rsid w:val="00662744"/>
    <w:rsid w:val="006F7263"/>
    <w:rsid w:val="00821084"/>
    <w:rsid w:val="00853C00"/>
    <w:rsid w:val="008744DA"/>
    <w:rsid w:val="00886460"/>
    <w:rsid w:val="008A5D36"/>
    <w:rsid w:val="009511FC"/>
    <w:rsid w:val="009D68EE"/>
    <w:rsid w:val="009E4B16"/>
    <w:rsid w:val="009E6F0F"/>
    <w:rsid w:val="00A84A56"/>
    <w:rsid w:val="00AF203F"/>
    <w:rsid w:val="00B20C04"/>
    <w:rsid w:val="00B933FF"/>
    <w:rsid w:val="00C33ABB"/>
    <w:rsid w:val="00C37D7A"/>
    <w:rsid w:val="00CA3053"/>
    <w:rsid w:val="00CB633A"/>
    <w:rsid w:val="00CF556F"/>
    <w:rsid w:val="00D970D0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0BA9E96-CB1E-4A7C-B680-DB9BF854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E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E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A12B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6A48B6"/>
    <w:rsid w:val="00785576"/>
    <w:rsid w:val="008A5D36"/>
    <w:rsid w:val="00BC4D87"/>
    <w:rsid w:val="00DD0D6D"/>
    <w:rsid w:val="00E16210"/>
    <w:rsid w:val="00FA12B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8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2024-03-28T14:16:00Z</dcterms:modified>
</cp:coreProperties>
</file>