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A5EC" w14:textId="77777777"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B391132" w14:textId="21601DCD" w:rsidR="00011A42" w:rsidRDefault="00696599" w:rsidP="004836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</w:t>
      </w:r>
    </w:p>
    <w:p w14:paraId="0BAA5A8A" w14:textId="77777777" w:rsidR="00483609" w:rsidRPr="00011A42" w:rsidRDefault="00483609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755896D" w14:textId="77777777"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529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76032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552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96599"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7785E18D" w14:textId="77777777" w:rsidR="00B420FA" w:rsidRDefault="00B420FA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27A6C" w14:textId="77777777" w:rsidR="006802F5" w:rsidRPr="006802F5" w:rsidRDefault="006802F5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2ADEF3" w14:textId="77777777" w:rsidR="00F74E65" w:rsidRPr="00B420FA" w:rsidRDefault="0074644B" w:rsidP="00FE572C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14:paraId="15B7EC84" w14:textId="77777777" w:rsidR="00B420FA" w:rsidRPr="00F74E65" w:rsidRDefault="00B420FA" w:rsidP="00533142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F94E6E" w14:textId="77777777" w:rsidR="00457ED1" w:rsidRPr="00457ED1" w:rsidRDefault="00D8131E" w:rsidP="00B420FA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ED1">
        <w:rPr>
          <w:rFonts w:ascii="Times New Roman" w:hAnsi="Times New Roman"/>
          <w:sz w:val="28"/>
          <w:szCs w:val="28"/>
        </w:rPr>
        <w:t xml:space="preserve">Проект рішення 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04862" w:rsidRPr="00904862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="00904862" w:rsidRPr="00457E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 xml:space="preserve">Комплексної програми розвитку охорони здоров’я в </w:t>
      </w:r>
      <w:r w:rsidR="00624BEC" w:rsidRPr="00457ED1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="00624BEC" w:rsidRPr="00457E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032A">
        <w:rPr>
          <w:rFonts w:ascii="Times New Roman" w:hAnsi="Times New Roman"/>
          <w:sz w:val="28"/>
          <w:szCs w:val="28"/>
          <w:lang w:val="uk-UA"/>
        </w:rPr>
        <w:t xml:space="preserve">на                   </w:t>
      </w:r>
      <w:r w:rsidR="00FE5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>202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>2-202</w:t>
      </w:r>
      <w:r w:rsidR="00457ED1">
        <w:rPr>
          <w:rFonts w:ascii="Times New Roman" w:hAnsi="Times New Roman"/>
          <w:sz w:val="28"/>
          <w:szCs w:val="28"/>
          <w:lang w:val="uk-UA"/>
        </w:rPr>
        <w:t>6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A56004" w:rsidRPr="00457ED1">
        <w:rPr>
          <w:rFonts w:ascii="Times New Roman" w:hAnsi="Times New Roman"/>
          <w:sz w:val="28"/>
          <w:szCs w:val="28"/>
          <w:lang w:val="uk-UA"/>
        </w:rPr>
        <w:t xml:space="preserve"> (далі - Програма)</w:t>
      </w:r>
      <w:r w:rsidR="00457ED1" w:rsidRPr="00457ED1">
        <w:rPr>
          <w:rFonts w:ascii="Times New Roman" w:hAnsi="Times New Roman"/>
          <w:sz w:val="28"/>
          <w:szCs w:val="28"/>
          <w:lang w:val="uk-UA"/>
        </w:rPr>
        <w:t>.</w:t>
      </w:r>
    </w:p>
    <w:p w14:paraId="3642C0EE" w14:textId="561ECCA1" w:rsidR="0076032A" w:rsidRPr="0076032A" w:rsidRDefault="005E2158" w:rsidP="000E7455">
      <w:pPr>
        <w:pStyle w:val="a5"/>
        <w:numPr>
          <w:ilvl w:val="1"/>
          <w:numId w:val="11"/>
        </w:numPr>
        <w:tabs>
          <w:tab w:val="left" w:pos="567"/>
          <w:tab w:val="left" w:pos="1134"/>
        </w:tabs>
        <w:autoSpaceDN w:val="0"/>
        <w:spacing w:after="0" w:line="252" w:lineRule="atLeast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008D5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зв’язку </w:t>
      </w:r>
      <w:r w:rsidR="00FD62BD">
        <w:rPr>
          <w:rFonts w:ascii="Times New Roman" w:eastAsia="Calibri" w:hAnsi="Times New Roman" w:cs="Times New Roman"/>
          <w:sz w:val="28"/>
          <w:szCs w:val="28"/>
          <w:lang w:val="uk-UA"/>
        </w:rPr>
        <w:t>з потребою у</w:t>
      </w:r>
      <w:r w:rsidR="000008D5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D5FC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додатковому </w:t>
      </w:r>
      <w:r w:rsidR="000008D5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фінансуванні н</w:t>
      </w:r>
      <w:r w:rsidR="0075529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а відшкодування вартості ліків</w:t>
      </w:r>
      <w:r w:rsidR="00064F3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КНП БМР </w:t>
      </w:r>
      <w:r w:rsidR="0075529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="00064F3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«Броварсько</w:t>
      </w:r>
      <w:r w:rsidR="00B710F7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му</w:t>
      </w:r>
      <w:r w:rsidR="00064F3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</w:t>
      </w:r>
      <w:r w:rsidR="00B710F7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му</w:t>
      </w:r>
      <w:r w:rsidR="00064F3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центру первинної медико-санітарної допомоги»</w:t>
      </w:r>
      <w:r w:rsidR="00B710F7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008D5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вид</w:t>
      </w:r>
      <w:r w:rsid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ілити додаткові кошти </w:t>
      </w:r>
      <w:r w:rsidR="00342D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загальному фонду </w:t>
      </w:r>
      <w:r w:rsidR="00CF218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розмірі</w:t>
      </w:r>
      <w:r w:rsidR="0075529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06622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B75408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A0662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D924B0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00 000,00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 w:rsidR="002B12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9F044AD" w14:textId="25CAFE85" w:rsidR="002504A4" w:rsidRDefault="00904862" w:rsidP="000E7455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Внести 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>зміни у</w:t>
      </w:r>
      <w:r w:rsidR="008542D5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F2189" w:rsidRPr="00CF21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8542D5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="008542D5" w:rsidRPr="006F60C4">
        <w:rPr>
          <w:rFonts w:ascii="Times New Roman" w:hAnsi="Times New Roman"/>
          <w:sz w:val="28"/>
          <w:szCs w:val="28"/>
          <w:lang w:val="uk-UA"/>
        </w:rPr>
        <w:t xml:space="preserve"> Комплексної програми розвитку охорони здоров’я в Броварській міській територіальній громаді</w:t>
      </w:r>
      <w:r w:rsidR="008542D5" w:rsidRPr="006F6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542D5" w:rsidRPr="006F60C4">
        <w:rPr>
          <w:rFonts w:ascii="Times New Roman" w:hAnsi="Times New Roman"/>
          <w:sz w:val="28"/>
          <w:szCs w:val="28"/>
          <w:lang w:val="uk-UA"/>
        </w:rPr>
        <w:t>на 2022-2026 роки</w:t>
      </w:r>
      <w:r w:rsidR="006F60C4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C7F48">
        <w:rPr>
          <w:rFonts w:ascii="Times New Roman" w:hAnsi="Times New Roman"/>
          <w:sz w:val="28"/>
          <w:szCs w:val="28"/>
          <w:lang w:val="uk-UA"/>
        </w:rPr>
        <w:t xml:space="preserve">розділ </w:t>
      </w:r>
      <w:r w:rsidR="003327F1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C7F48" w:rsidRPr="00DC7F48">
        <w:rPr>
          <w:rFonts w:ascii="Times New Roman" w:hAnsi="Times New Roman"/>
          <w:sz w:val="28"/>
          <w:szCs w:val="28"/>
          <w:lang w:val="uk-UA"/>
        </w:rPr>
        <w:t>«</w:t>
      </w:r>
      <w:r w:rsidR="00DC7F48" w:rsidRPr="00DC7F48">
        <w:rPr>
          <w:rFonts w:ascii="Times New Roman" w:eastAsia="Calibri" w:hAnsi="Times New Roman" w:cs="Times New Roman"/>
          <w:sz w:val="28"/>
          <w:szCs w:val="28"/>
          <w:lang w:val="uk-UA"/>
        </w:rPr>
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7757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76032A">
        <w:rPr>
          <w:rFonts w:ascii="Times New Roman" w:hAnsi="Times New Roman"/>
          <w:sz w:val="28"/>
          <w:szCs w:val="28"/>
          <w:lang w:val="uk-UA"/>
        </w:rPr>
        <w:t>відшкодування ліків</w:t>
      </w:r>
      <w:r w:rsidR="005771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0BF3">
        <w:rPr>
          <w:rFonts w:ascii="Times New Roman" w:eastAsia="Calibri" w:hAnsi="Times New Roman" w:cs="Times New Roman"/>
          <w:sz w:val="28"/>
          <w:szCs w:val="28"/>
          <w:lang w:val="uk-UA"/>
        </w:rPr>
        <w:t>в п.</w:t>
      </w:r>
      <w:r w:rsidR="00924279" w:rsidRPr="00924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24279">
        <w:rPr>
          <w:rFonts w:ascii="Times New Roman" w:eastAsia="Calibri" w:hAnsi="Times New Roman" w:cs="Times New Roman"/>
          <w:sz w:val="28"/>
          <w:szCs w:val="28"/>
          <w:lang w:val="uk-UA"/>
        </w:rPr>
        <w:t>1.2.5.;</w:t>
      </w:r>
      <w:r w:rsidR="00A24ECC" w:rsidRPr="00924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24ECC">
        <w:rPr>
          <w:rFonts w:ascii="Times New Roman" w:eastAsia="Calibri" w:hAnsi="Times New Roman" w:cs="Times New Roman"/>
          <w:sz w:val="28"/>
          <w:szCs w:val="28"/>
          <w:lang w:val="uk-UA"/>
        </w:rPr>
        <w:t>1.2.7</w:t>
      </w:r>
      <w:r w:rsidR="00924279">
        <w:rPr>
          <w:rFonts w:ascii="Times New Roman" w:hAnsi="Times New Roman"/>
          <w:sz w:val="28"/>
          <w:szCs w:val="28"/>
          <w:lang w:val="uk-UA"/>
        </w:rPr>
        <w:t>.</w:t>
      </w:r>
      <w:r w:rsidR="00CF21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1876EFF" w14:textId="77777777" w:rsidR="003E1D33" w:rsidRPr="003E1D33" w:rsidRDefault="003E1D33" w:rsidP="00407706">
      <w:pPr>
        <w:pStyle w:val="a5"/>
        <w:numPr>
          <w:ilvl w:val="1"/>
          <w:numId w:val="11"/>
        </w:numPr>
        <w:tabs>
          <w:tab w:val="left" w:pos="1134"/>
        </w:tabs>
        <w:autoSpaceDN w:val="0"/>
        <w:spacing w:after="0" w:line="252" w:lineRule="atLeast"/>
        <w:ind w:left="0" w:firstLine="567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4ECC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попередження та раннього</w:t>
      </w:r>
      <w:r w:rsidR="00A24ECC" w:rsidRPr="00D166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виявлення за</w:t>
      </w:r>
      <w:r w:rsidR="00A24ECC">
        <w:rPr>
          <w:rFonts w:ascii="Times New Roman" w:eastAsia="Times New Roman" w:hAnsi="Times New Roman" w:cs="Times New Roman"/>
          <w:sz w:val="28"/>
          <w:szCs w:val="28"/>
          <w:lang w:val="uk-UA"/>
        </w:rPr>
        <w:t>хворювань, зокрема онкологічних</w:t>
      </w:r>
      <w:r w:rsidR="00A24ECC" w:rsidRPr="00A24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4ECC">
        <w:rPr>
          <w:rFonts w:ascii="Times New Roman" w:eastAsia="Times New Roman" w:hAnsi="Times New Roman" w:cs="Times New Roman"/>
          <w:sz w:val="28"/>
          <w:szCs w:val="28"/>
          <w:lang w:val="uk-UA"/>
        </w:rPr>
        <w:t>виникла потреба у придбанні</w:t>
      </w:r>
      <w:r w:rsidR="00A24ECC" w:rsidRPr="00A24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обладнання в кабінет лікаря-ендоскопіста</w:t>
      </w:r>
      <w:r w:rsidR="00A24ECC" w:rsidRPr="00A24ECC">
        <w:rPr>
          <w:rFonts w:ascii="Calibri" w:eastAsia="Calibri" w:hAnsi="Calibri" w:cs="Times New Roman"/>
          <w:lang w:val="uk-UA" w:eastAsia="en-US"/>
        </w:rPr>
        <w:t xml:space="preserve"> </w:t>
      </w:r>
      <w:r w:rsidR="00A24ECC" w:rsidRPr="00A24E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для </w:t>
      </w:r>
      <w:r w:rsidR="00A24ECC" w:rsidRPr="00A24ECC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послуг колоноскопії та проведення ендоскопічних хірургічних втручань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0E7455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53BA17C9" w14:textId="77777777" w:rsidR="00CF2189" w:rsidRPr="00407706" w:rsidRDefault="003E1D33" w:rsidP="007E551F">
      <w:pPr>
        <w:pStyle w:val="a5"/>
        <w:tabs>
          <w:tab w:val="left" w:pos="567"/>
          <w:tab w:val="left" w:pos="1134"/>
        </w:tabs>
        <w:autoSpaceDN w:val="0"/>
        <w:spacing w:after="0" w:line="252" w:lineRule="atLeast"/>
        <w:ind w:left="0" w:hanging="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E1D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7706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20C79">
        <w:rPr>
          <w:rFonts w:ascii="Times New Roman" w:hAnsi="Times New Roman"/>
          <w:sz w:val="28"/>
          <w:szCs w:val="28"/>
          <w:lang w:val="uk-UA"/>
        </w:rPr>
        <w:t xml:space="preserve">Для закупівлі обладнання </w:t>
      </w:r>
      <w:r w:rsidR="0076032A">
        <w:rPr>
          <w:rFonts w:ascii="Times New Roman" w:hAnsi="Times New Roman"/>
          <w:sz w:val="28"/>
          <w:szCs w:val="28"/>
          <w:lang w:val="uk-UA"/>
        </w:rPr>
        <w:t>у кабінет</w:t>
      </w:r>
      <w:r w:rsidR="00920C79">
        <w:rPr>
          <w:rFonts w:ascii="Times New Roman" w:hAnsi="Times New Roman"/>
          <w:sz w:val="28"/>
          <w:szCs w:val="28"/>
          <w:lang w:val="uk-UA"/>
        </w:rPr>
        <w:t xml:space="preserve"> ендоскопії </w:t>
      </w:r>
      <w:r w:rsidR="00FC0B1E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E606BA">
        <w:rPr>
          <w:rFonts w:ascii="Times New Roman" w:hAnsi="Times New Roman"/>
          <w:sz w:val="28"/>
          <w:szCs w:val="28"/>
          <w:lang w:val="uk-UA"/>
        </w:rPr>
        <w:t>необхідність</w:t>
      </w:r>
      <w:r w:rsidR="00342D29" w:rsidRPr="00342D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42D29" w:rsidRPr="00342D29">
        <w:rPr>
          <w:rFonts w:ascii="Times New Roman" w:hAnsi="Times New Roman"/>
          <w:sz w:val="28"/>
          <w:szCs w:val="28"/>
          <w:lang w:val="uk-UA"/>
        </w:rPr>
        <w:t xml:space="preserve">виділити додаткові кошти </w:t>
      </w:r>
      <w:r w:rsidR="00342D29">
        <w:rPr>
          <w:rFonts w:ascii="Times New Roman" w:hAnsi="Times New Roman"/>
          <w:sz w:val="28"/>
          <w:szCs w:val="28"/>
          <w:lang w:val="uk-UA"/>
        </w:rPr>
        <w:t xml:space="preserve">по спеціальному фонду </w:t>
      </w:r>
      <w:r w:rsidR="007E551F" w:rsidRPr="007E551F">
        <w:rPr>
          <w:rFonts w:ascii="Times New Roman" w:hAnsi="Times New Roman"/>
          <w:sz w:val="28"/>
          <w:szCs w:val="28"/>
          <w:lang w:val="uk-UA"/>
        </w:rPr>
        <w:t xml:space="preserve">у розмірі </w:t>
      </w:r>
      <w:r w:rsidR="007E551F">
        <w:rPr>
          <w:rFonts w:ascii="Times New Roman" w:hAnsi="Times New Roman"/>
          <w:sz w:val="28"/>
          <w:szCs w:val="28"/>
          <w:lang w:val="uk-UA"/>
        </w:rPr>
        <w:t>1</w:t>
      </w:r>
      <w:r w:rsidR="007E551F" w:rsidRPr="007E551F">
        <w:rPr>
          <w:rFonts w:ascii="Times New Roman" w:hAnsi="Times New Roman"/>
          <w:sz w:val="28"/>
          <w:szCs w:val="28"/>
          <w:lang w:val="uk-UA"/>
        </w:rPr>
        <w:t> 000 000,00 грн.</w:t>
      </w:r>
      <w:r w:rsidR="007E55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2D29">
        <w:rPr>
          <w:rFonts w:ascii="Times New Roman" w:hAnsi="Times New Roman"/>
          <w:sz w:val="28"/>
          <w:szCs w:val="28"/>
          <w:lang w:val="uk-UA"/>
        </w:rPr>
        <w:t xml:space="preserve">та внести </w:t>
      </w:r>
      <w:r w:rsidR="00BB52E3">
        <w:rPr>
          <w:rFonts w:ascii="Times New Roman" w:hAnsi="Times New Roman"/>
          <w:sz w:val="28"/>
          <w:szCs w:val="28"/>
          <w:lang w:val="uk-UA"/>
        </w:rPr>
        <w:t xml:space="preserve">зміни </w:t>
      </w:r>
      <w:r w:rsidR="00CF2189">
        <w:rPr>
          <w:rFonts w:ascii="Times New Roman" w:hAnsi="Times New Roman"/>
          <w:sz w:val="28"/>
          <w:szCs w:val="28"/>
          <w:lang w:val="uk-UA"/>
        </w:rPr>
        <w:t>у</w:t>
      </w:r>
      <w:r w:rsidR="00407706" w:rsidRPr="00407706">
        <w:rPr>
          <w:rFonts w:ascii="Times New Roman" w:hAnsi="Times New Roman"/>
          <w:sz w:val="28"/>
          <w:szCs w:val="28"/>
          <w:lang w:val="uk-UA"/>
        </w:rPr>
        <w:t xml:space="preserve"> додаток до Комплексної програми розвитку охорони здоров’я в Броварській міській територіальній громаді</w:t>
      </w:r>
      <w:r w:rsidR="00407706" w:rsidRPr="0040770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07706" w:rsidRPr="00407706">
        <w:rPr>
          <w:rFonts w:ascii="Times New Roman" w:hAnsi="Times New Roman"/>
          <w:sz w:val="28"/>
          <w:szCs w:val="28"/>
          <w:lang w:val="uk-UA"/>
        </w:rPr>
        <w:t xml:space="preserve">на 2022-2026 роки </w:t>
      </w:r>
      <w:r w:rsidR="00E606BA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BB52E3" w:rsidRPr="00BB52E3">
        <w:rPr>
          <w:rFonts w:ascii="Times New Roman" w:hAnsi="Times New Roman"/>
          <w:sz w:val="28"/>
          <w:szCs w:val="28"/>
          <w:lang w:val="uk-UA"/>
        </w:rPr>
        <w:t xml:space="preserve"> розділ 1. «Фінансова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</w:t>
      </w:r>
      <w:r w:rsidR="000E7455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E606BA">
        <w:rPr>
          <w:rFonts w:ascii="Times New Roman" w:hAnsi="Times New Roman"/>
          <w:sz w:val="28"/>
          <w:szCs w:val="28"/>
          <w:lang w:val="uk-UA"/>
        </w:rPr>
        <w:t>п.</w:t>
      </w:r>
      <w:r w:rsidR="000E74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6BA">
        <w:rPr>
          <w:rFonts w:ascii="Times New Roman" w:hAnsi="Times New Roman"/>
          <w:sz w:val="28"/>
          <w:szCs w:val="28"/>
          <w:lang w:val="uk-UA"/>
        </w:rPr>
        <w:t>1.3</w:t>
      </w:r>
      <w:r w:rsidR="00BB52E3">
        <w:rPr>
          <w:rFonts w:ascii="Times New Roman" w:hAnsi="Times New Roman"/>
          <w:sz w:val="28"/>
          <w:szCs w:val="28"/>
          <w:lang w:val="uk-UA"/>
        </w:rPr>
        <w:t>. «Капітальні видатки» п.п.</w:t>
      </w:r>
      <w:r w:rsidRPr="00E606BA">
        <w:rPr>
          <w:rFonts w:ascii="Times New Roman" w:hAnsi="Times New Roman"/>
          <w:sz w:val="28"/>
          <w:szCs w:val="28"/>
          <w:lang w:val="uk-UA"/>
        </w:rPr>
        <w:t xml:space="preserve"> 1.3.3. «Купівля обладнання»</w:t>
      </w:r>
      <w:r w:rsidR="00BB52E3">
        <w:rPr>
          <w:rFonts w:ascii="Times New Roman" w:hAnsi="Times New Roman"/>
          <w:sz w:val="28"/>
          <w:szCs w:val="28"/>
          <w:lang w:val="uk-UA"/>
        </w:rPr>
        <w:t>.</w:t>
      </w:r>
      <w:r w:rsidR="000E74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52F4A1F" w14:textId="77777777" w:rsidR="00920C79" w:rsidRDefault="00920C79" w:rsidP="00FC0B1E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BD16B41" w14:textId="77777777" w:rsidR="006802F5" w:rsidRDefault="006802F5" w:rsidP="00FC0B1E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23B4169" w14:textId="77777777" w:rsidR="00161512" w:rsidRDefault="0074644B" w:rsidP="00FE572C">
      <w:pPr>
        <w:autoSpaceDN w:val="0"/>
        <w:spacing w:after="0" w:line="252" w:lineRule="atLeast"/>
        <w:ind w:firstLine="567"/>
        <w:jc w:val="both"/>
        <w:textAlignment w:val="baseline"/>
        <w:rPr>
          <w:lang w:val="uk-UA"/>
        </w:rPr>
      </w:pP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831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CF7891" w:rsidRPr="00BA3575">
        <w:rPr>
          <w:lang w:val="uk-UA"/>
        </w:rPr>
        <w:t xml:space="preserve"> </w:t>
      </w:r>
    </w:p>
    <w:p w14:paraId="56490AD2" w14:textId="77777777" w:rsidR="00B420FA" w:rsidRPr="00BA3575" w:rsidRDefault="00B420FA" w:rsidP="004B703B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B310489" w14:textId="7F55478F" w:rsidR="009C76F6" w:rsidRDefault="00AF390A" w:rsidP="00B420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="004D433A">
        <w:rPr>
          <w:rFonts w:ascii="Times New Roman" w:hAnsi="Times New Roman"/>
          <w:sz w:val="28"/>
          <w:szCs w:val="28"/>
          <w:lang w:val="uk-UA"/>
        </w:rPr>
        <w:t>У зв’язку із</w:t>
      </w:r>
      <w:r w:rsidR="004B70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C1D">
        <w:rPr>
          <w:rFonts w:ascii="Times New Roman" w:hAnsi="Times New Roman"/>
          <w:sz w:val="28"/>
          <w:szCs w:val="28"/>
          <w:lang w:val="uk-UA"/>
        </w:rPr>
        <w:t xml:space="preserve">додатковою </w:t>
      </w:r>
      <w:r w:rsidR="004B703B">
        <w:rPr>
          <w:rFonts w:ascii="Times New Roman" w:hAnsi="Times New Roman"/>
          <w:sz w:val="28"/>
          <w:szCs w:val="28"/>
          <w:lang w:val="uk-UA"/>
        </w:rPr>
        <w:t xml:space="preserve">потребою </w:t>
      </w:r>
      <w:r w:rsidR="00025822">
        <w:rPr>
          <w:rFonts w:ascii="Times New Roman" w:hAnsi="Times New Roman"/>
          <w:sz w:val="28"/>
          <w:szCs w:val="28"/>
          <w:lang w:val="uk-UA"/>
        </w:rPr>
        <w:t>на відшкодування вартості ліків</w:t>
      </w:r>
      <w:bookmarkStart w:id="0" w:name="_Hlk99379194"/>
      <w:r w:rsidR="002C19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04A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необхідність </w:t>
      </w:r>
      <w:r w:rsidR="002C1908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виділенні додаткових</w:t>
      </w:r>
      <w:r w:rsidR="007D2C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коштів</w:t>
      </w:r>
      <w:r w:rsidR="009C76F6">
        <w:rPr>
          <w:rFonts w:ascii="Times New Roman" w:eastAsia="Calibri" w:hAnsi="Times New Roman" w:cs="Times New Roman"/>
          <w:sz w:val="28"/>
          <w:szCs w:val="28"/>
          <w:lang w:val="uk-UA"/>
        </w:rPr>
        <w:t>, а саме</w:t>
      </w:r>
      <w:r w:rsidR="007E55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</w:t>
      </w:r>
      <w:r w:rsidR="009C76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bookmarkEnd w:id="0"/>
    <w:p w14:paraId="3287EB57" w14:textId="77777777" w:rsidR="009A74AC" w:rsidRDefault="00924279" w:rsidP="00B420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327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E551F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7E551F" w:rsidRPr="007E55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ідшкодування </w:t>
      </w:r>
      <w:r w:rsidR="00F74B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вартості </w:t>
      </w:r>
      <w:r w:rsidR="007E551F" w:rsidRPr="007E55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ліків </w:t>
      </w:r>
      <w:r w:rsidR="00F74B4D">
        <w:rPr>
          <w:rFonts w:ascii="Times New Roman" w:eastAsia="Calibri" w:hAnsi="Times New Roman" w:cs="Times New Roman"/>
          <w:sz w:val="28"/>
          <w:szCs w:val="28"/>
          <w:lang w:val="uk-UA"/>
        </w:rPr>
        <w:t>для пацієнтів з онкологічними</w:t>
      </w:r>
      <w:r w:rsidR="007E551F" w:rsidRPr="007E55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захворювання</w:t>
      </w:r>
      <w:r w:rsidR="00F74B4D">
        <w:rPr>
          <w:rFonts w:ascii="Times New Roman" w:eastAsia="Calibri" w:hAnsi="Times New Roman" w:cs="Times New Roman"/>
          <w:sz w:val="28"/>
          <w:szCs w:val="28"/>
          <w:lang w:val="uk-UA"/>
        </w:rPr>
        <w:t>ми</w:t>
      </w:r>
      <w:r w:rsidR="007E551F" w:rsidRPr="007E551F">
        <w:rPr>
          <w:rFonts w:ascii="Times New Roman" w:eastAsia="Calibri" w:hAnsi="Times New Roman" w:cs="Times New Roman"/>
          <w:sz w:val="28"/>
          <w:szCs w:val="28"/>
          <w:lang w:val="uk-UA"/>
        </w:rPr>
        <w:t>, що пот</w:t>
      </w:r>
      <w:r w:rsidR="00983A0D">
        <w:rPr>
          <w:rFonts w:ascii="Times New Roman" w:eastAsia="Calibri" w:hAnsi="Times New Roman" w:cs="Times New Roman"/>
          <w:sz w:val="28"/>
          <w:szCs w:val="28"/>
          <w:lang w:val="uk-UA"/>
        </w:rPr>
        <w:t>ребують хіміотерапії та паліати</w:t>
      </w:r>
      <w:r w:rsidR="007E551F" w:rsidRPr="007E551F">
        <w:rPr>
          <w:rFonts w:ascii="Times New Roman" w:eastAsia="Calibri" w:hAnsi="Times New Roman" w:cs="Times New Roman"/>
          <w:sz w:val="28"/>
          <w:szCs w:val="28"/>
          <w:lang w:val="uk-UA"/>
        </w:rPr>
        <w:t>вної допомоги</w:t>
      </w:r>
      <w:r w:rsidR="003327F1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225764A7" w14:textId="36AA2313" w:rsidR="00AF390A" w:rsidRDefault="007E551F" w:rsidP="00A066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- в</w:t>
      </w:r>
      <w:r w:rsidRPr="007E55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ідшкодування </w:t>
      </w:r>
      <w:r w:rsidR="00E852C4" w:rsidRPr="00E852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вартості </w:t>
      </w:r>
      <w:r w:rsidRPr="007E55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ліків </w:t>
      </w:r>
      <w:r w:rsidR="00F74B4D">
        <w:rPr>
          <w:rFonts w:ascii="Times New Roman" w:eastAsia="Calibri" w:hAnsi="Times New Roman" w:cs="Times New Roman"/>
          <w:sz w:val="28"/>
          <w:szCs w:val="28"/>
          <w:lang w:val="uk-UA"/>
        </w:rPr>
        <w:t>пацієнтам з</w:t>
      </w:r>
      <w:r w:rsidRPr="007E55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F74B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наступними </w:t>
      </w:r>
      <w:r w:rsidRPr="007E551F">
        <w:rPr>
          <w:rFonts w:ascii="Times New Roman" w:eastAsia="Calibri" w:hAnsi="Times New Roman" w:cs="Times New Roman"/>
          <w:sz w:val="28"/>
          <w:szCs w:val="28"/>
          <w:lang w:val="uk-UA"/>
        </w:rPr>
        <w:t>хвороб</w:t>
      </w:r>
      <w:r w:rsidR="00F74B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ами: </w:t>
      </w:r>
      <w:r w:rsidRPr="007E551F">
        <w:rPr>
          <w:rFonts w:ascii="Times New Roman" w:eastAsia="Calibri" w:hAnsi="Times New Roman" w:cs="Times New Roman"/>
          <w:sz w:val="28"/>
          <w:szCs w:val="28"/>
          <w:lang w:val="uk-UA"/>
        </w:rPr>
        <w:t>ревматизм, ревматоїдний артрит, системний черв</w:t>
      </w:r>
      <w:r w:rsidR="00983A0D">
        <w:rPr>
          <w:rFonts w:ascii="Times New Roman" w:eastAsia="Calibri" w:hAnsi="Times New Roman" w:cs="Times New Roman"/>
          <w:sz w:val="28"/>
          <w:szCs w:val="28"/>
          <w:lang w:val="uk-UA"/>
        </w:rPr>
        <w:t>оний вовчак, бронхіальна астма,</w:t>
      </w:r>
      <w:r w:rsidRPr="007E55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цукровий діабет,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післяопераційний гіпотиреоз,</w:t>
      </w:r>
      <w:r w:rsidRPr="007E55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хвороба Бехтерєва, шизофренія та епілепсія, хвороба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Паркінсона, оперовані на серці</w:t>
      </w:r>
      <w:r w:rsidR="003327F1" w:rsidRPr="003327F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DBD2274" w14:textId="77777777" w:rsidR="003327F1" w:rsidRPr="00493951" w:rsidRDefault="00320F3C" w:rsidP="00320F3C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2.2.</w:t>
      </w:r>
      <w:r w:rsidR="004939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1B6F">
        <w:rPr>
          <w:rFonts w:ascii="Times New Roman" w:eastAsia="Calibri" w:hAnsi="Times New Roman" w:cs="Times New Roman"/>
          <w:sz w:val="28"/>
          <w:szCs w:val="28"/>
          <w:lang w:val="uk-UA"/>
        </w:rPr>
        <w:t>Можливість придбання</w:t>
      </w:r>
      <w:r w:rsidR="00101B6F"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медичного обладнання </w:t>
      </w:r>
      <w:r w:rsidR="004405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кабінет                    </w:t>
      </w:r>
      <w:r w:rsidR="0044053B" w:rsidRPr="004B3D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</w:t>
      </w:r>
      <w:r w:rsidR="0044053B">
        <w:rPr>
          <w:rFonts w:ascii="Times New Roman" w:eastAsia="Calibri" w:hAnsi="Times New Roman" w:cs="Times New Roman"/>
          <w:sz w:val="28"/>
          <w:szCs w:val="28"/>
          <w:lang w:val="uk-UA"/>
        </w:rPr>
        <w:t>ікаря-ендоскопіста</w:t>
      </w:r>
      <w:r w:rsidR="0044053B" w:rsidRPr="004B3D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надання </w:t>
      </w:r>
      <w:r w:rsidR="00101B6F" w:rsidRPr="00320F3C">
        <w:rPr>
          <w:rFonts w:ascii="Times New Roman" w:eastAsia="Calibri" w:hAnsi="Times New Roman" w:cs="Times New Roman"/>
          <w:sz w:val="28"/>
          <w:szCs w:val="28"/>
          <w:lang w:val="uk-UA"/>
        </w:rPr>
        <w:t>послуг колоноскопії та проведення ендоскопічних хірургічних втручань</w:t>
      </w:r>
      <w:r w:rsid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1B6F"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>мешкан</w:t>
      </w:r>
      <w:r w:rsidR="00101B6F">
        <w:rPr>
          <w:rFonts w:ascii="Times New Roman" w:eastAsia="Calibri" w:hAnsi="Times New Roman" w:cs="Times New Roman"/>
          <w:sz w:val="28"/>
          <w:szCs w:val="28"/>
          <w:lang w:val="uk-UA"/>
        </w:rPr>
        <w:t>цям</w:t>
      </w:r>
      <w:r w:rsidR="00101B6F"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територіальної громади</w:t>
      </w:r>
      <w:r w:rsidR="007E551F" w:rsidRPr="007E55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E551F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попередження та раннього</w:t>
      </w:r>
      <w:r w:rsidR="007E551F" w:rsidRPr="00D166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виявлення за</w:t>
      </w:r>
      <w:r w:rsidR="007E551F">
        <w:rPr>
          <w:rFonts w:ascii="Times New Roman" w:eastAsia="Times New Roman" w:hAnsi="Times New Roman" w:cs="Times New Roman"/>
          <w:sz w:val="28"/>
          <w:szCs w:val="28"/>
          <w:lang w:val="uk-UA"/>
        </w:rPr>
        <w:t>хворювань, зокрема онкологічних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493951" w:rsidRPr="004939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BDF7011" w14:textId="77777777" w:rsidR="00B420FA" w:rsidRDefault="00B420FA" w:rsidP="009A7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8BAB6A" w14:textId="77777777" w:rsidR="006802F5" w:rsidRPr="00377577" w:rsidRDefault="006802F5" w:rsidP="009A7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5DB114C" w14:textId="77777777" w:rsidR="00A84657" w:rsidRDefault="0074644B" w:rsidP="00FE572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30335146" w14:textId="77777777" w:rsidR="00B420FA" w:rsidRDefault="00B420FA" w:rsidP="000F338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BC1BAE7" w14:textId="77777777" w:rsidR="00E12A49" w:rsidRDefault="00E12A49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831D2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 w:rsidRPr="0020723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14:paraId="122C0CE8" w14:textId="77777777" w:rsidR="00C47800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EF7E3B8" w14:textId="77777777" w:rsidR="00DE7D25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46E7CF9A" w14:textId="77777777" w:rsid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 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внесення змін до деяких законодавчих актів України, спрямованих на запобігання виникненню і поширенню коронавірусної</w:t>
      </w:r>
      <w:r w:rsidR="00F9200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(COVID-19)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461424E8" w14:textId="77777777" w:rsidR="0002504C" w:rsidRP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02504C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0DD8A995" w14:textId="77777777" w:rsidR="001E2735" w:rsidRDefault="00C47800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702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DC4E14"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4BEE6FAD" w14:textId="77777777" w:rsidR="00C47800" w:rsidRDefault="00DB7D6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395B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478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14:paraId="153F22AE" w14:textId="77777777" w:rsidR="0002504C" w:rsidRDefault="002E3EC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="007831D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2223717" w14:textId="77777777" w:rsidR="00124B9F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B9F">
        <w:rPr>
          <w:rFonts w:ascii="Times New Roman" w:hAnsi="Times New Roman" w:cs="Times New Roman"/>
          <w:sz w:val="28"/>
          <w:szCs w:val="28"/>
          <w:lang w:val="uk-UA"/>
        </w:rPr>
        <w:t>3.9. Закон України «Про статус ветеранів війни, гарантії їх соціального захисту» та учасники АТО-ООС.</w:t>
      </w:r>
    </w:p>
    <w:p w14:paraId="65A84AF0" w14:textId="77777777" w:rsidR="005357B7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3.10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 змінами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4FD460" w14:textId="77777777" w:rsidR="00B53529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3.11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КМУ </w:t>
      </w:r>
      <w:r w:rsidR="00B53529" w:rsidRPr="00B53529">
        <w:rPr>
          <w:rFonts w:ascii="Times New Roman" w:hAnsi="Times New Roman" w:cs="Times New Roman"/>
          <w:sz w:val="28"/>
          <w:szCs w:val="28"/>
          <w:lang w:val="uk-UA"/>
        </w:rPr>
        <w:t>від 28 лютого 2022 р. № 169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Київ «</w:t>
      </w:r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>Деякі питання здійснення оборонних та публічних закупівель товарів, робіт і послуг в умовах воєнного стану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5930BAB" w14:textId="77777777" w:rsidR="009B42A5" w:rsidRDefault="009B42A5" w:rsidP="007E5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1CF44C" w14:textId="77777777" w:rsidR="006802F5" w:rsidRPr="00B53529" w:rsidRDefault="006802F5" w:rsidP="007E5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3359B6" w14:textId="77777777" w:rsidR="0074644B" w:rsidRDefault="0074644B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E059CF8" w14:textId="77777777" w:rsidR="00FE572C" w:rsidRDefault="00FE572C" w:rsidP="000F3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63A7B1" w14:textId="36761C12" w:rsidR="004D433A" w:rsidRDefault="00320F3C" w:rsidP="00983A0D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4.1. 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</w:t>
      </w:r>
      <w:r w:rsidR="00B34C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7831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первинної медико-санітарної допомоги»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потребує до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датково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загальному фонду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н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а відшкодування вартості ліків</w:t>
      </w:r>
      <w:r w:rsidR="006802F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необхідність в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додатков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>становить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06622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7E551F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A0662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517C52">
        <w:rPr>
          <w:rFonts w:ascii="Times New Roman" w:eastAsia="Calibri" w:hAnsi="Times New Roman" w:cs="Times New Roman"/>
          <w:sz w:val="28"/>
          <w:szCs w:val="28"/>
          <w:lang w:val="uk-UA"/>
        </w:rPr>
        <w:t>00 000,00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>, а саме: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22503B9" w14:textId="782767DC" w:rsidR="004D433A" w:rsidRDefault="004D433A" w:rsidP="004D433A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983A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06622">
        <w:rPr>
          <w:rFonts w:ascii="Times New Roman" w:eastAsia="Calibri" w:hAnsi="Times New Roman" w:cs="Times New Roman"/>
          <w:sz w:val="28"/>
          <w:szCs w:val="28"/>
          <w:lang w:val="uk-UA"/>
        </w:rPr>
        <w:t>1 9</w:t>
      </w:r>
      <w:r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00 000,00 грн. 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9E5695" w:rsidRPr="009E5695">
        <w:rPr>
          <w:rFonts w:ascii="Times New Roman" w:eastAsia="Calibri" w:hAnsi="Times New Roman" w:cs="Times New Roman"/>
          <w:sz w:val="28"/>
          <w:szCs w:val="28"/>
          <w:lang w:val="uk-UA"/>
        </w:rPr>
        <w:t>відшкодування ліків на онкологічні захворювання, що потребують хіміотерапії та паліативної допомоги</w:t>
      </w:r>
      <w:r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6CC4ECF6" w14:textId="7446C1AB" w:rsidR="004D433A" w:rsidRDefault="00983A0D" w:rsidP="00A06622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5</w:t>
      </w:r>
      <w:r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00 000,00 грн.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Pr="00983A0D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 ліків на лікування</w:t>
      </w:r>
      <w:r w:rsidRPr="00983A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хвороб (ревматизм, ревматоїдний артрит, системний червоний вовчак, бронхіальна астма,  цукровий діабет, післяоп</w:t>
      </w:r>
      <w:r w:rsidR="002810EB">
        <w:rPr>
          <w:rFonts w:ascii="Times New Roman" w:eastAsia="Calibri" w:hAnsi="Times New Roman" w:cs="Times New Roman"/>
          <w:sz w:val="28"/>
          <w:szCs w:val="28"/>
          <w:lang w:val="uk-UA"/>
        </w:rPr>
        <w:t>ераційний гіпотиреоз, хвороба Бехте</w:t>
      </w:r>
      <w:r w:rsidRPr="00983A0D">
        <w:rPr>
          <w:rFonts w:ascii="Times New Roman" w:eastAsia="Calibri" w:hAnsi="Times New Roman" w:cs="Times New Roman"/>
          <w:sz w:val="28"/>
          <w:szCs w:val="28"/>
          <w:lang w:val="uk-UA"/>
        </w:rPr>
        <w:t>рєва, шизофренія та епілепсія, хвороба Паркінсона, оперовані на серці</w:t>
      </w:r>
      <w:r w:rsidR="00C6016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4D433A"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59C38F3A" w14:textId="77777777" w:rsidR="00983A0D" w:rsidRPr="00407706" w:rsidRDefault="00983A0D" w:rsidP="00983A0D">
      <w:pPr>
        <w:pStyle w:val="a5"/>
        <w:tabs>
          <w:tab w:val="left" w:pos="567"/>
          <w:tab w:val="left" w:pos="1134"/>
        </w:tabs>
        <w:autoSpaceDN w:val="0"/>
        <w:spacing w:after="0" w:line="252" w:lineRule="atLeast"/>
        <w:ind w:left="0" w:hanging="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320F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4.2. </w:t>
      </w:r>
      <w:r>
        <w:rPr>
          <w:rFonts w:ascii="Times New Roman" w:hAnsi="Times New Roman"/>
          <w:sz w:val="28"/>
          <w:szCs w:val="28"/>
          <w:lang w:val="uk-UA"/>
        </w:rPr>
        <w:t>Для закупівлі обладнання у кабінет ендоскопії є необхідність</w:t>
      </w:r>
      <w:r w:rsidRPr="00342D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42D29">
        <w:rPr>
          <w:rFonts w:ascii="Times New Roman" w:hAnsi="Times New Roman"/>
          <w:sz w:val="28"/>
          <w:szCs w:val="28"/>
          <w:lang w:val="uk-UA"/>
        </w:rPr>
        <w:t xml:space="preserve">виділити додаткові кошти </w:t>
      </w:r>
      <w:r>
        <w:rPr>
          <w:rFonts w:ascii="Times New Roman" w:hAnsi="Times New Roman"/>
          <w:sz w:val="28"/>
          <w:szCs w:val="28"/>
          <w:lang w:val="uk-UA"/>
        </w:rPr>
        <w:t xml:space="preserve">по спеціальному фонду </w:t>
      </w:r>
      <w:r w:rsidRPr="007E551F">
        <w:rPr>
          <w:rFonts w:ascii="Times New Roman" w:hAnsi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E551F">
        <w:rPr>
          <w:rFonts w:ascii="Times New Roman" w:hAnsi="Times New Roman"/>
          <w:sz w:val="28"/>
          <w:szCs w:val="28"/>
          <w:lang w:val="uk-UA"/>
        </w:rPr>
        <w:t> 000 000,00 грн.</w:t>
      </w:r>
      <w:r>
        <w:rPr>
          <w:rFonts w:ascii="Times New Roman" w:hAnsi="Times New Roman"/>
          <w:sz w:val="28"/>
          <w:szCs w:val="28"/>
          <w:lang w:val="uk-UA"/>
        </w:rPr>
        <w:t xml:space="preserve"> та внести зміни у</w:t>
      </w:r>
      <w:r w:rsidRPr="00407706">
        <w:rPr>
          <w:rFonts w:ascii="Times New Roman" w:hAnsi="Times New Roman"/>
          <w:sz w:val="28"/>
          <w:szCs w:val="28"/>
          <w:lang w:val="uk-UA"/>
        </w:rPr>
        <w:t xml:space="preserve"> додаток до Комплексної програми розвитку охорони здоров’я в Броварській міській територіальній громаді</w:t>
      </w:r>
      <w:r w:rsidRPr="0040770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07706">
        <w:rPr>
          <w:rFonts w:ascii="Times New Roman" w:hAnsi="Times New Roman"/>
          <w:sz w:val="28"/>
          <w:szCs w:val="28"/>
          <w:lang w:val="uk-UA"/>
        </w:rPr>
        <w:t xml:space="preserve">на 2022-2026 роки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BB52E3">
        <w:rPr>
          <w:rFonts w:ascii="Times New Roman" w:hAnsi="Times New Roman"/>
          <w:sz w:val="28"/>
          <w:szCs w:val="28"/>
          <w:lang w:val="uk-UA"/>
        </w:rPr>
        <w:t xml:space="preserve"> розділ 1. «Фінансова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E606BA">
        <w:rPr>
          <w:rFonts w:ascii="Times New Roman" w:hAnsi="Times New Roman"/>
          <w:sz w:val="28"/>
          <w:szCs w:val="28"/>
          <w:lang w:val="uk-UA"/>
        </w:rPr>
        <w:t>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6BA">
        <w:rPr>
          <w:rFonts w:ascii="Times New Roman" w:hAnsi="Times New Roman"/>
          <w:sz w:val="28"/>
          <w:szCs w:val="28"/>
          <w:lang w:val="uk-UA"/>
        </w:rPr>
        <w:t>1.3</w:t>
      </w:r>
      <w:r>
        <w:rPr>
          <w:rFonts w:ascii="Times New Roman" w:hAnsi="Times New Roman"/>
          <w:sz w:val="28"/>
          <w:szCs w:val="28"/>
          <w:lang w:val="uk-UA"/>
        </w:rPr>
        <w:t>. «Капітальні видатки» п.п.</w:t>
      </w:r>
      <w:r w:rsidRPr="00E606BA">
        <w:rPr>
          <w:rFonts w:ascii="Times New Roman" w:hAnsi="Times New Roman"/>
          <w:sz w:val="28"/>
          <w:szCs w:val="28"/>
          <w:lang w:val="uk-UA"/>
        </w:rPr>
        <w:t xml:space="preserve"> 1.3.3. «Купівля обладнання»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E5A99A2" w14:textId="77777777" w:rsidR="00FE572C" w:rsidRDefault="00FE572C" w:rsidP="00983A0D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8BCEB9" w14:textId="77777777" w:rsidR="006802F5" w:rsidRDefault="006802F5" w:rsidP="00983A0D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23B77B" w14:textId="77777777" w:rsidR="006802F5" w:rsidRDefault="006802F5" w:rsidP="00983A0D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4C4B578" w14:textId="77777777" w:rsidR="00FE572C" w:rsidRDefault="005F334B" w:rsidP="005E517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7972795B" w14:textId="77777777" w:rsidR="0074644B" w:rsidRPr="000F3384" w:rsidRDefault="00C9731E" w:rsidP="009A74AC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37A6A42D" w14:textId="5980A02D" w:rsidR="00517C52" w:rsidRDefault="00101B6F" w:rsidP="00101B6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5.1. </w:t>
      </w:r>
      <w:r w:rsidR="008E1C52">
        <w:rPr>
          <w:rFonts w:ascii="Times New Roman" w:hAnsi="Times New Roman"/>
          <w:sz w:val="28"/>
          <w:szCs w:val="28"/>
          <w:lang w:val="uk-UA"/>
        </w:rPr>
        <w:t xml:space="preserve">Прийняття даного рішення задовільнить потребу 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>пільгової категорії населення</w:t>
      </w:r>
      <w:r w:rsidR="009E5695"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територіальної громади</w:t>
      </w:r>
      <w:r w:rsidR="009E5695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забезпеченні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ліка</w:t>
      </w:r>
      <w:r w:rsidR="008E1C52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рськи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</w:t>
      </w:r>
      <w:r w:rsidR="008E1C52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препарат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EF51F9A" w14:textId="77777777" w:rsidR="00101B6F" w:rsidRDefault="00101B6F" w:rsidP="00101B6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5.2. </w:t>
      </w:r>
      <w:r w:rsidR="004B3D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Закупівля необхідного медичного обладнання у кабінет                    </w:t>
      </w:r>
      <w:r w:rsidR="004B3D55" w:rsidRPr="004B3D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</w:t>
      </w:r>
      <w:r w:rsidR="004B3D55">
        <w:rPr>
          <w:rFonts w:ascii="Times New Roman" w:eastAsia="Calibri" w:hAnsi="Times New Roman" w:cs="Times New Roman"/>
          <w:sz w:val="28"/>
          <w:szCs w:val="28"/>
          <w:lang w:val="uk-UA"/>
        </w:rPr>
        <w:t>ікаря-ендоскопіста</w:t>
      </w:r>
      <w:r w:rsidR="004B3D55" w:rsidRPr="004B3D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B3D55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7B55C7">
        <w:rPr>
          <w:rFonts w:ascii="Times New Roman" w:eastAsia="Calibri" w:hAnsi="Times New Roman" w:cs="Times New Roman"/>
          <w:sz w:val="28"/>
          <w:szCs w:val="28"/>
          <w:lang w:val="uk-UA"/>
        </w:rPr>
        <w:t>адасть</w:t>
      </w:r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B55C7">
        <w:rPr>
          <w:rFonts w:ascii="Times New Roman" w:eastAsia="Calibri" w:hAnsi="Times New Roman" w:cs="Times New Roman"/>
          <w:sz w:val="28"/>
          <w:szCs w:val="28"/>
          <w:lang w:val="uk-UA"/>
        </w:rPr>
        <w:t>можливість отримати</w:t>
      </w:r>
      <w:r w:rsidR="004B3D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>послуг</w:t>
      </w:r>
      <w:r w:rsidR="007B55C7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2810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колоноскопії та проводити ендоскопічні хірургічні втручання</w:t>
      </w:r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мешкан</w:t>
      </w:r>
      <w:r w:rsidR="004B3D55">
        <w:rPr>
          <w:rFonts w:ascii="Times New Roman" w:eastAsia="Calibri" w:hAnsi="Times New Roman" w:cs="Times New Roman"/>
          <w:sz w:val="28"/>
          <w:szCs w:val="28"/>
          <w:lang w:val="uk-UA"/>
        </w:rPr>
        <w:t>цям</w:t>
      </w:r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територіальної громади</w:t>
      </w:r>
      <w:r w:rsidR="00983A0D" w:rsidRPr="00983A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3A0D" w:rsidRPr="00983A0D">
        <w:rPr>
          <w:rFonts w:ascii="Times New Roman" w:eastAsia="Calibri" w:hAnsi="Times New Roman" w:cs="Times New Roman"/>
          <w:sz w:val="28"/>
          <w:szCs w:val="28"/>
          <w:lang w:val="uk-UA"/>
        </w:rPr>
        <w:t>з метою попередження та раннього виявлення захворювань, зокрема онкологічних</w:t>
      </w:r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CCA14D5" w14:textId="77777777" w:rsidR="00FE572C" w:rsidRDefault="00FE572C" w:rsidP="00FE572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465EEF" w14:textId="77777777" w:rsidR="006802F5" w:rsidRDefault="006802F5" w:rsidP="00FE572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B2FB90" w14:textId="77777777" w:rsidR="006802F5" w:rsidRPr="00377577" w:rsidRDefault="006802F5" w:rsidP="00FE572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8E30EF" w14:textId="77777777" w:rsidR="00FE572C" w:rsidRDefault="005F334B" w:rsidP="005E51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Суб’єкт подання проекту рішення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2CF7F68D" w14:textId="77777777" w:rsidR="005F334B" w:rsidRPr="00D704BE" w:rsidRDefault="00525C68" w:rsidP="00D704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3FBA3BC4" w14:textId="77777777" w:rsidR="004B3D55" w:rsidRDefault="002A2907" w:rsidP="004D433A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14:paraId="66939F0C" w14:textId="77777777" w:rsidR="004D433A" w:rsidRDefault="004D433A" w:rsidP="004D433A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8498F30" w14:textId="77777777" w:rsidR="00110BF3" w:rsidRDefault="006F5AB1" w:rsidP="00674B6B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 </w:t>
      </w:r>
      <w:r w:rsidR="00983A0D">
        <w:rPr>
          <w:sz w:val="28"/>
          <w:szCs w:val="28"/>
          <w:lang w:val="uk-UA"/>
        </w:rPr>
        <w:t>–</w:t>
      </w:r>
      <w:r w:rsidR="00410011">
        <w:rPr>
          <w:sz w:val="28"/>
          <w:szCs w:val="28"/>
          <w:lang w:val="uk-UA"/>
        </w:rPr>
        <w:t xml:space="preserve"> </w:t>
      </w:r>
      <w:r w:rsidR="00983A0D">
        <w:rPr>
          <w:sz w:val="28"/>
          <w:szCs w:val="28"/>
          <w:lang w:val="uk-UA"/>
        </w:rPr>
        <w:t>Хорошаєва Ніна Євгенівна</w:t>
      </w:r>
      <w:r w:rsidR="00110BF3" w:rsidRPr="000344ED">
        <w:rPr>
          <w:sz w:val="28"/>
          <w:szCs w:val="28"/>
          <w:lang w:val="uk-UA"/>
        </w:rPr>
        <w:t xml:space="preserve"> </w:t>
      </w:r>
      <w:r w:rsidR="00110BF3">
        <w:rPr>
          <w:sz w:val="28"/>
          <w:szCs w:val="28"/>
          <w:lang w:val="uk-UA"/>
        </w:rPr>
        <w:t xml:space="preserve">– </w:t>
      </w:r>
      <w:r w:rsidR="009E5695">
        <w:rPr>
          <w:sz w:val="28"/>
          <w:szCs w:val="28"/>
          <w:lang w:val="uk-UA"/>
        </w:rPr>
        <w:t>начальник</w:t>
      </w:r>
      <w:r w:rsidR="00110BF3" w:rsidRPr="000344ED">
        <w:rPr>
          <w:sz w:val="28"/>
          <w:szCs w:val="28"/>
          <w:lang w:val="uk-UA"/>
        </w:rPr>
        <w:t xml:space="preserve"> відділу  охорони здоров’я Броварської міської ради Броварського району</w:t>
      </w:r>
      <w:r w:rsidR="00110BF3">
        <w:rPr>
          <w:sz w:val="28"/>
          <w:szCs w:val="28"/>
          <w:lang w:val="uk-UA"/>
        </w:rPr>
        <w:t xml:space="preserve"> </w:t>
      </w:r>
      <w:r w:rsidR="00110BF3" w:rsidRPr="000344ED">
        <w:rPr>
          <w:sz w:val="28"/>
          <w:szCs w:val="28"/>
          <w:lang w:val="uk-UA"/>
        </w:rPr>
        <w:t>Київської області</w:t>
      </w:r>
      <w:r w:rsidR="00110BF3">
        <w:rPr>
          <w:sz w:val="28"/>
          <w:szCs w:val="28"/>
          <w:lang w:val="uk-UA"/>
        </w:rPr>
        <w:t xml:space="preserve">.  </w:t>
      </w:r>
    </w:p>
    <w:p w14:paraId="4906F9A1" w14:textId="77777777" w:rsidR="009E5695" w:rsidRPr="009E5695" w:rsidRDefault="00110BF3" w:rsidP="009E5695">
      <w:pPr>
        <w:pStyle w:val="rvps9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5B2ECF7B" w14:textId="14EED593" w:rsidR="009E5695" w:rsidRDefault="00723818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     </w:t>
      </w:r>
    </w:p>
    <w:p w14:paraId="39B7B886" w14:textId="77777777" w:rsidR="006802F5" w:rsidRDefault="006802F5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451FBB3" w14:textId="77777777" w:rsidR="006802F5" w:rsidRDefault="006802F5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834CEB5" w14:textId="77777777" w:rsidR="006802F5" w:rsidRDefault="006802F5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381B60E" w14:textId="77777777" w:rsidR="006802F5" w:rsidRDefault="006802F5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FDB3638" w14:textId="77777777" w:rsidR="006802F5" w:rsidRDefault="006802F5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DDA89C3" w14:textId="77777777" w:rsidR="007C29D6" w:rsidRPr="00AD3D85" w:rsidRDefault="00723818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7</w:t>
      </w:r>
      <w:r w:rsidR="00A1684D" w:rsidRPr="00572F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Порівняльна таблиця</w:t>
      </w:r>
      <w:r w:rsidR="00B0742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33E3BCC8" w14:textId="77777777" w:rsidR="007C29D6" w:rsidRDefault="007C29D6" w:rsidP="00A1684D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701"/>
        <w:gridCol w:w="2268"/>
        <w:gridCol w:w="1984"/>
      </w:tblGrid>
      <w:tr w:rsidR="007C29D6" w:rsidRPr="00B01D07" w14:paraId="382BAEAD" w14:textId="77777777" w:rsidTr="00DB493C">
        <w:trPr>
          <w:trHeight w:val="663"/>
          <w:jc w:val="center"/>
        </w:trPr>
        <w:tc>
          <w:tcPr>
            <w:tcW w:w="9776" w:type="dxa"/>
            <w:gridSpan w:val="5"/>
            <w:shd w:val="clear" w:color="auto" w:fill="auto"/>
          </w:tcPr>
          <w:p w14:paraId="2685E935" w14:textId="77777777" w:rsidR="000E4192" w:rsidRDefault="001767DF" w:rsidP="000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</w:pPr>
            <w:r w:rsidRPr="00DB493C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КПКВК </w:t>
            </w:r>
            <w:r w:rsidR="007C29D6"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0712111  </w:t>
            </w:r>
            <w:r w:rsidR="00DB493C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Розділ</w:t>
            </w:r>
            <w:r w:rsidR="007C29D6"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 1.</w:t>
            </w:r>
          </w:p>
          <w:p w14:paraId="7A50605B" w14:textId="77777777" w:rsidR="00DB493C" w:rsidRPr="00DB493C" w:rsidRDefault="00DB493C" w:rsidP="00D23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u w:val="single"/>
                <w:lang w:val="uk-UA" w:eastAsia="uk-UA"/>
              </w:rPr>
            </w:pPr>
          </w:p>
          <w:p w14:paraId="60806190" w14:textId="381D0370" w:rsidR="00D23851" w:rsidRPr="006802F5" w:rsidRDefault="007C29D6" w:rsidP="00680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 </w:t>
            </w:r>
            <w:r w:rsidRPr="007C29D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на 2024</w:t>
            </w:r>
            <w:r w:rsidR="000E4192" w:rsidRPr="00DB493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  <w:r w:rsidR="00D238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</w:t>
            </w:r>
            <w:r w:rsidR="00D23851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                                                                                                                  </w:t>
            </w:r>
          </w:p>
        </w:tc>
      </w:tr>
      <w:tr w:rsidR="000E4192" w:rsidRPr="007C29D6" w14:paraId="2EB70104" w14:textId="77777777" w:rsidTr="00DB493C">
        <w:trPr>
          <w:trHeight w:val="663"/>
          <w:jc w:val="center"/>
        </w:trPr>
        <w:tc>
          <w:tcPr>
            <w:tcW w:w="9776" w:type="dxa"/>
            <w:gridSpan w:val="5"/>
            <w:shd w:val="clear" w:color="auto" w:fill="auto"/>
          </w:tcPr>
          <w:tbl>
            <w:tblPr>
              <w:tblW w:w="98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8"/>
              <w:gridCol w:w="2693"/>
              <w:gridCol w:w="1701"/>
              <w:gridCol w:w="2297"/>
              <w:gridCol w:w="1955"/>
            </w:tblGrid>
            <w:tr w:rsidR="000E4192" w:rsidRPr="009C3DF5" w14:paraId="0C97DA20" w14:textId="77777777" w:rsidTr="009E0AAF">
              <w:trPr>
                <w:trHeight w:val="663"/>
                <w:jc w:val="center"/>
              </w:trPr>
              <w:tc>
                <w:tcPr>
                  <w:tcW w:w="1158" w:type="dxa"/>
                  <w:shd w:val="clear" w:color="auto" w:fill="auto"/>
                </w:tcPr>
                <w:p w14:paraId="7ED8E2C2" w14:textId="4686BD17" w:rsidR="000E4192" w:rsidRPr="006802F5" w:rsidRDefault="000E4192" w:rsidP="006802F5">
                  <w:pPr>
                    <w:spacing w:after="0" w:line="240" w:lineRule="auto"/>
                    <w:ind w:left="58" w:firstLine="34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6802F5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№</w:t>
                  </w:r>
                  <w:r w:rsidR="006802F5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r w:rsidRPr="006802F5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пункту програми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61802A5B" w14:textId="77777777" w:rsidR="000E4192" w:rsidRPr="006802F5" w:rsidRDefault="000E4192" w:rsidP="006802F5">
                  <w:pPr>
                    <w:spacing w:after="24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eastAsia="uk-UA"/>
                    </w:rPr>
                  </w:pPr>
                </w:p>
                <w:p w14:paraId="0CE5C4E5" w14:textId="77777777" w:rsidR="000E4192" w:rsidRPr="006802F5" w:rsidRDefault="000E4192" w:rsidP="006802F5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6802F5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eastAsia="uk-UA"/>
                    </w:rPr>
                    <w:t>Н</w:t>
                  </w:r>
                  <w:r w:rsidRPr="006802F5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АЗВА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5BF44E1" w14:textId="77777777" w:rsidR="000E4192" w:rsidRPr="006802F5" w:rsidRDefault="000E4192" w:rsidP="006802F5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eastAsia="uk-UA"/>
                    </w:rPr>
                  </w:pPr>
                </w:p>
                <w:p w14:paraId="75C254B6" w14:textId="77777777" w:rsidR="000E4192" w:rsidRPr="006802F5" w:rsidRDefault="000E4192" w:rsidP="006802F5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6802F5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eastAsia="uk-UA"/>
                    </w:rPr>
                    <w:t>Б</w:t>
                  </w:r>
                  <w:r w:rsidRPr="006802F5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УЛО</w:t>
                  </w:r>
                </w:p>
              </w:tc>
              <w:tc>
                <w:tcPr>
                  <w:tcW w:w="2297" w:type="dxa"/>
                  <w:shd w:val="clear" w:color="auto" w:fill="auto"/>
                </w:tcPr>
                <w:p w14:paraId="3B38B650" w14:textId="77777777" w:rsidR="000E4192" w:rsidRPr="006802F5" w:rsidRDefault="000E4192" w:rsidP="006802F5">
                  <w:pPr>
                    <w:spacing w:after="240" w:line="240" w:lineRule="auto"/>
                    <w:ind w:left="-391" w:firstLine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</w:p>
                <w:p w14:paraId="09B6FFFF" w14:textId="77777777" w:rsidR="000E4192" w:rsidRPr="006802F5" w:rsidRDefault="000E4192" w:rsidP="006802F5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6802F5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ЗМІНИ</w:t>
                  </w:r>
                </w:p>
              </w:tc>
              <w:tc>
                <w:tcPr>
                  <w:tcW w:w="1955" w:type="dxa"/>
                  <w:shd w:val="clear" w:color="auto" w:fill="auto"/>
                </w:tcPr>
                <w:p w14:paraId="4C878073" w14:textId="77777777" w:rsidR="000E4192" w:rsidRPr="006802F5" w:rsidRDefault="000E4192" w:rsidP="006802F5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eastAsia="uk-UA"/>
                    </w:rPr>
                  </w:pPr>
                </w:p>
                <w:p w14:paraId="05579911" w14:textId="72855588" w:rsidR="00D23851" w:rsidRPr="006802F5" w:rsidRDefault="000E4192" w:rsidP="006802F5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6802F5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eastAsia="uk-UA"/>
                    </w:rPr>
                    <w:t>С</w:t>
                  </w:r>
                  <w:r w:rsidRPr="006802F5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ТАЛО</w:t>
                  </w:r>
                  <w:r w:rsidR="006802F5" w:rsidRPr="006802F5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 xml:space="preserve">      (грн.)</w:t>
                  </w:r>
                </w:p>
              </w:tc>
            </w:tr>
          </w:tbl>
          <w:p w14:paraId="3897B2E6" w14:textId="77777777" w:rsidR="000E4192" w:rsidRDefault="000E4192" w:rsidP="000E4192"/>
        </w:tc>
      </w:tr>
      <w:tr w:rsidR="007C29D6" w:rsidRPr="007C29D6" w14:paraId="3ABC7639" w14:textId="77777777" w:rsidTr="009E0AAF">
        <w:trPr>
          <w:trHeight w:val="1232"/>
          <w:jc w:val="center"/>
        </w:trPr>
        <w:tc>
          <w:tcPr>
            <w:tcW w:w="1129" w:type="dxa"/>
            <w:shd w:val="clear" w:color="auto" w:fill="auto"/>
          </w:tcPr>
          <w:p w14:paraId="3DAEB9AA" w14:textId="77777777" w:rsidR="007C29D6" w:rsidRPr="007C29D6" w:rsidRDefault="007C29D6" w:rsidP="000E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14:paraId="731585F9" w14:textId="77777777" w:rsidR="007C29D6" w:rsidRPr="007C29D6" w:rsidRDefault="007C29D6" w:rsidP="000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  <w:p w14:paraId="1BC18BC8" w14:textId="77777777" w:rsidR="007C29D6" w:rsidRPr="007C29D6" w:rsidRDefault="007C29D6" w:rsidP="000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1.2.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1C47E7" w14:textId="77777777" w:rsidR="007C29D6" w:rsidRPr="007C29D6" w:rsidRDefault="007C29D6" w:rsidP="00AD3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Відшкодування ліків</w:t>
            </w:r>
          </w:p>
        </w:tc>
        <w:tc>
          <w:tcPr>
            <w:tcW w:w="1701" w:type="dxa"/>
            <w:vAlign w:val="bottom"/>
          </w:tcPr>
          <w:p w14:paraId="36FF575D" w14:textId="77777777" w:rsidR="007C29D6" w:rsidRPr="007C29D6" w:rsidRDefault="007B55C7" w:rsidP="006D3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6 5</w:t>
            </w:r>
            <w:r w:rsidR="007C29D6"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00 000,00</w:t>
            </w:r>
          </w:p>
          <w:p w14:paraId="7CC75ABB" w14:textId="77777777" w:rsidR="007C29D6" w:rsidRPr="00D23851" w:rsidRDefault="007C29D6" w:rsidP="00D23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2268" w:type="dxa"/>
            <w:vAlign w:val="bottom"/>
          </w:tcPr>
          <w:p w14:paraId="06F0B0DF" w14:textId="0EACA267" w:rsidR="007C29D6" w:rsidRPr="007C29D6" w:rsidRDefault="007B55C7" w:rsidP="006D3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 w:rsidR="00A06622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A06622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4</w:t>
            </w:r>
            <w:r w:rsidR="007C29D6"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00 000,0</w:t>
            </w:r>
          </w:p>
          <w:p w14:paraId="5ABE1514" w14:textId="77777777" w:rsidR="007C29D6" w:rsidRPr="00D23851" w:rsidRDefault="007C29D6" w:rsidP="000E4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1984" w:type="dxa"/>
          </w:tcPr>
          <w:p w14:paraId="493B97B3" w14:textId="77777777" w:rsidR="007C29D6" w:rsidRPr="007C29D6" w:rsidRDefault="00D23851" w:rsidP="000E419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          </w:t>
            </w:r>
          </w:p>
          <w:p w14:paraId="0E379C66" w14:textId="517E2FC3" w:rsidR="007C29D6" w:rsidRPr="007C29D6" w:rsidRDefault="00A06622" w:rsidP="000E4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8</w:t>
            </w:r>
            <w:r w:rsidR="007C29D6"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9</w:t>
            </w:r>
            <w:r w:rsidR="007C29D6"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00 000,00</w:t>
            </w:r>
          </w:p>
          <w:p w14:paraId="0677BDE4" w14:textId="77777777" w:rsidR="007C29D6" w:rsidRPr="00D23851" w:rsidRDefault="007C29D6" w:rsidP="000E4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</w:tr>
      <w:tr w:rsidR="002517C7" w:rsidRPr="007C29D6" w14:paraId="54EC81A2" w14:textId="77777777" w:rsidTr="009E0AA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6B102A7E" w14:textId="77777777" w:rsid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14:paraId="663B100B" w14:textId="77777777" w:rsidR="002517C7" w:rsidRPr="000E4192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0E4192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1.2.5.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E361F9" w14:textId="77777777" w:rsidR="002517C7" w:rsidRPr="007C29D6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Відшкодування ліків на онкологічні захворювання, що потребують хіміо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терапії та паліатив</w:t>
            </w: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ної допомоги</w:t>
            </w:r>
            <w:r w:rsidR="006D3D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bottom"/>
          </w:tcPr>
          <w:p w14:paraId="6832371D" w14:textId="77777777" w:rsidR="002517C7" w:rsidRPr="002517C7" w:rsidRDefault="007B55C7" w:rsidP="002517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2</w:t>
            </w:r>
            <w:r w:rsidR="002517C7"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000 000,00</w:t>
            </w:r>
          </w:p>
        </w:tc>
        <w:tc>
          <w:tcPr>
            <w:tcW w:w="2268" w:type="dxa"/>
            <w:vAlign w:val="bottom"/>
          </w:tcPr>
          <w:p w14:paraId="69795370" w14:textId="75D31682" w:rsidR="002517C7" w:rsidRPr="002517C7" w:rsidRDefault="007B55C7" w:rsidP="00A21C2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+</w:t>
            </w:r>
            <w:r w:rsidR="00A0662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1 9</w:t>
            </w:r>
            <w:r w:rsid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00 </w:t>
            </w:r>
            <w:r w:rsidR="002517C7"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000,00</w:t>
            </w:r>
          </w:p>
        </w:tc>
        <w:tc>
          <w:tcPr>
            <w:tcW w:w="1984" w:type="dxa"/>
          </w:tcPr>
          <w:p w14:paraId="6E82E2DA" w14:textId="77777777" w:rsidR="002517C7" w:rsidRDefault="002517C7" w:rsidP="002517C7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2E45A601" w14:textId="77777777" w:rsidR="002517C7" w:rsidRDefault="002517C7" w:rsidP="002517C7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40FE41EA" w14:textId="77777777" w:rsidR="007B36D2" w:rsidRDefault="002517C7" w:rsidP="002517C7">
            <w:pP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0E4192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 xml:space="preserve"> </w:t>
            </w:r>
          </w:p>
          <w:p w14:paraId="753387C5" w14:textId="4CA72B46" w:rsidR="002517C7" w:rsidRPr="000E4192" w:rsidRDefault="00A06622" w:rsidP="00A21C24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3 9</w:t>
            </w:r>
            <w:r w:rsidR="002517C7" w:rsidRPr="000E4192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00 000,00</w:t>
            </w:r>
          </w:p>
        </w:tc>
      </w:tr>
      <w:tr w:rsidR="007B55C7" w:rsidRPr="007B55C7" w14:paraId="2F9CA358" w14:textId="77777777" w:rsidTr="009E0AA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14:paraId="10360171" w14:textId="77777777" w:rsidR="007B55C7" w:rsidRDefault="007B55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14:paraId="02E1FA83" w14:textId="77777777" w:rsidR="007B55C7" w:rsidRDefault="007B55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1.2.7</w:t>
            </w:r>
            <w:r w:rsidRPr="000E4192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541861" w14:textId="77777777" w:rsidR="007B55C7" w:rsidRPr="007C29D6" w:rsidRDefault="007B55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B5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Відшкодування ліків на лікування  хвороб (ревматизм, ревматоїдний артрит, системний червоний вовчак, бронхіальна астма,  цукровий діаб</w:t>
            </w:r>
            <w:r w:rsidR="006D3D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ет, післяоп</w:t>
            </w:r>
            <w:r w:rsidR="002810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ераційний гіпотиреоз, хвороба Бехте</w:t>
            </w:r>
            <w:r w:rsidRPr="007B5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рєва, шизофренія та епілепсія, хвороба Паркінсона, оперовані на серці.</w:t>
            </w:r>
          </w:p>
        </w:tc>
        <w:tc>
          <w:tcPr>
            <w:tcW w:w="1701" w:type="dxa"/>
            <w:vAlign w:val="bottom"/>
          </w:tcPr>
          <w:p w14:paraId="5F382232" w14:textId="77777777" w:rsidR="007B55C7" w:rsidRDefault="006D3D53" w:rsidP="002517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1 000 000,00</w:t>
            </w:r>
          </w:p>
        </w:tc>
        <w:tc>
          <w:tcPr>
            <w:tcW w:w="2268" w:type="dxa"/>
            <w:vAlign w:val="bottom"/>
          </w:tcPr>
          <w:p w14:paraId="0784CAA9" w14:textId="77777777" w:rsidR="007B55C7" w:rsidRDefault="006D3D53" w:rsidP="00A21C2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D3D53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+ 500 000,00</w:t>
            </w:r>
          </w:p>
        </w:tc>
        <w:tc>
          <w:tcPr>
            <w:tcW w:w="1984" w:type="dxa"/>
          </w:tcPr>
          <w:p w14:paraId="0C5F577E" w14:textId="77777777" w:rsidR="006D3D53" w:rsidRDefault="006D3D53" w:rsidP="006D3D53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  </w:t>
            </w:r>
          </w:p>
          <w:p w14:paraId="40AC22B0" w14:textId="77777777" w:rsidR="006D3D53" w:rsidRDefault="006D3D53" w:rsidP="006D3D53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26BB9055" w14:textId="77777777" w:rsidR="006D3D53" w:rsidRDefault="006D3D53" w:rsidP="006D3D53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049CD0EB" w14:textId="77777777" w:rsidR="006D3D53" w:rsidRDefault="006D3D53" w:rsidP="006D3D53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0F077827" w14:textId="77777777" w:rsidR="006D3D53" w:rsidRDefault="006D3D53" w:rsidP="006D3D53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2C992D29" w14:textId="77777777" w:rsidR="006D3D53" w:rsidRDefault="006D3D53" w:rsidP="006D3D53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0B665231" w14:textId="77777777" w:rsidR="006D3D53" w:rsidRDefault="006D3D53" w:rsidP="006D3D53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6F6BE289" w14:textId="77777777" w:rsidR="006D3D53" w:rsidRDefault="006D3D53" w:rsidP="006D3D53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18DE9F94" w14:textId="77777777" w:rsidR="007B55C7" w:rsidRDefault="006D3D53" w:rsidP="006D3D53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1 5</w:t>
            </w:r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00 000,00</w:t>
            </w:r>
          </w:p>
        </w:tc>
      </w:tr>
      <w:tr w:rsidR="002517C7" w:rsidRPr="007C29D6" w14:paraId="41101BF6" w14:textId="77777777" w:rsidTr="009E0AAF">
        <w:trPr>
          <w:trHeight w:val="495"/>
          <w:jc w:val="center"/>
        </w:trPr>
        <w:tc>
          <w:tcPr>
            <w:tcW w:w="1129" w:type="dxa"/>
            <w:shd w:val="clear" w:color="auto" w:fill="auto"/>
          </w:tcPr>
          <w:p w14:paraId="4C916E94" w14:textId="77777777" w:rsidR="002517C7" w:rsidRPr="00292F84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</w:p>
          <w:p w14:paraId="024BF61E" w14:textId="77777777"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1.3.</w:t>
            </w:r>
          </w:p>
        </w:tc>
        <w:tc>
          <w:tcPr>
            <w:tcW w:w="2694" w:type="dxa"/>
            <w:shd w:val="clear" w:color="auto" w:fill="auto"/>
          </w:tcPr>
          <w:p w14:paraId="372D81EA" w14:textId="77777777" w:rsidR="002517C7" w:rsidRPr="00292F84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</w:p>
          <w:p w14:paraId="67DDBD82" w14:textId="77777777" w:rsidR="002517C7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Капітальні видатки</w:t>
            </w:r>
          </w:p>
          <w:p w14:paraId="40BC0A5B" w14:textId="77777777" w:rsidR="002517C7" w:rsidRPr="007C29D6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E60EA4" w14:textId="77777777" w:rsidR="002517C7" w:rsidRPr="007C29D6" w:rsidRDefault="002517C7" w:rsidP="00292F84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14:paraId="7CCC6B49" w14:textId="77777777" w:rsidR="002517C7" w:rsidRPr="007C29D6" w:rsidRDefault="006D3D53" w:rsidP="002517C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592 335,00</w:t>
            </w:r>
          </w:p>
        </w:tc>
        <w:tc>
          <w:tcPr>
            <w:tcW w:w="2268" w:type="dxa"/>
            <w:shd w:val="clear" w:color="auto" w:fill="auto"/>
          </w:tcPr>
          <w:p w14:paraId="493CDB30" w14:textId="77777777" w:rsid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3EB18A18" w14:textId="77777777" w:rsid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 w:rsidR="006D3D53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1 000</w:t>
            </w: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 </w:t>
            </w:r>
            <w:r w:rsidR="006D3D53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000</w:t>
            </w: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,00</w:t>
            </w:r>
          </w:p>
          <w:p w14:paraId="3C0B8366" w14:textId="77777777"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1984" w:type="dxa"/>
            <w:shd w:val="clear" w:color="auto" w:fill="auto"/>
          </w:tcPr>
          <w:p w14:paraId="20BCC13D" w14:textId="77777777" w:rsid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044E0B31" w14:textId="77777777" w:rsidR="002517C7" w:rsidRPr="007C29D6" w:rsidRDefault="006D3D53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1 </w:t>
            </w:r>
            <w:r w:rsidR="002517C7"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592 335,00</w:t>
            </w:r>
          </w:p>
        </w:tc>
      </w:tr>
      <w:tr w:rsidR="002517C7" w:rsidRPr="007C29D6" w14:paraId="70C4BD80" w14:textId="77777777" w:rsidTr="009E0AAF">
        <w:trPr>
          <w:trHeight w:val="133"/>
          <w:jc w:val="center"/>
        </w:trPr>
        <w:tc>
          <w:tcPr>
            <w:tcW w:w="1129" w:type="dxa"/>
            <w:shd w:val="clear" w:color="auto" w:fill="auto"/>
          </w:tcPr>
          <w:p w14:paraId="220D78F2" w14:textId="77777777"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1.3.1.</w:t>
            </w:r>
          </w:p>
        </w:tc>
        <w:tc>
          <w:tcPr>
            <w:tcW w:w="2694" w:type="dxa"/>
            <w:shd w:val="clear" w:color="auto" w:fill="auto"/>
          </w:tcPr>
          <w:p w14:paraId="79E5A7D0" w14:textId="77777777" w:rsidR="002517C7" w:rsidRPr="007C29D6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Капітальний ремонт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3D6D6" w14:textId="77777777" w:rsidR="002517C7" w:rsidRPr="007C29D6" w:rsidRDefault="002517C7" w:rsidP="002517C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6335CEBE" w14:textId="77777777"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2494ABB" w14:textId="77777777"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</w:tr>
      <w:tr w:rsidR="002517C7" w:rsidRPr="007C29D6" w14:paraId="1F5AE34C" w14:textId="77777777" w:rsidTr="009E0AAF">
        <w:trPr>
          <w:trHeight w:val="155"/>
          <w:jc w:val="center"/>
        </w:trPr>
        <w:tc>
          <w:tcPr>
            <w:tcW w:w="1129" w:type="dxa"/>
            <w:shd w:val="clear" w:color="auto" w:fill="auto"/>
          </w:tcPr>
          <w:p w14:paraId="46A6C1F9" w14:textId="77777777"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1.3.2.</w:t>
            </w:r>
          </w:p>
        </w:tc>
        <w:tc>
          <w:tcPr>
            <w:tcW w:w="2694" w:type="dxa"/>
            <w:shd w:val="clear" w:color="auto" w:fill="auto"/>
          </w:tcPr>
          <w:p w14:paraId="066C4BA5" w14:textId="77777777" w:rsidR="002517C7" w:rsidRPr="007C29D6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Реконструкція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9EB8C9" w14:textId="77777777" w:rsidR="002517C7" w:rsidRPr="007C29D6" w:rsidRDefault="002517C7" w:rsidP="002517C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7B23A133" w14:textId="77777777"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0EC2BD9" w14:textId="77777777"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</w:tr>
      <w:tr w:rsidR="006D3D53" w:rsidRPr="007C29D6" w14:paraId="74A55804" w14:textId="77777777" w:rsidTr="009E0AAF">
        <w:trPr>
          <w:trHeight w:val="886"/>
          <w:jc w:val="center"/>
        </w:trPr>
        <w:tc>
          <w:tcPr>
            <w:tcW w:w="1129" w:type="dxa"/>
            <w:shd w:val="clear" w:color="auto" w:fill="auto"/>
          </w:tcPr>
          <w:p w14:paraId="7CCEAEAD" w14:textId="77777777" w:rsidR="006D3D53" w:rsidRDefault="006D3D53" w:rsidP="006D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0101B69" w14:textId="77777777" w:rsidR="006D3D53" w:rsidRPr="007C29D6" w:rsidRDefault="006D3D53" w:rsidP="006D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1.3.3.</w:t>
            </w:r>
          </w:p>
        </w:tc>
        <w:tc>
          <w:tcPr>
            <w:tcW w:w="2694" w:type="dxa"/>
            <w:shd w:val="clear" w:color="auto" w:fill="auto"/>
          </w:tcPr>
          <w:p w14:paraId="24F848AA" w14:textId="77777777" w:rsidR="006D3D53" w:rsidRDefault="006D3D53" w:rsidP="006D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64085A1A" w14:textId="77777777" w:rsidR="006D3D53" w:rsidRPr="007C29D6" w:rsidRDefault="006D3D53" w:rsidP="006D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Купівля обладнання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758810" w14:textId="77777777" w:rsidR="006D3D53" w:rsidRPr="007C29D6" w:rsidRDefault="006D3D53" w:rsidP="006D3D53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14:paraId="4AF1A7E0" w14:textId="77777777" w:rsidR="006D3D53" w:rsidRPr="007C29D6" w:rsidRDefault="006D3D53" w:rsidP="006D3D53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592 335,00</w:t>
            </w:r>
          </w:p>
        </w:tc>
        <w:tc>
          <w:tcPr>
            <w:tcW w:w="2268" w:type="dxa"/>
            <w:shd w:val="clear" w:color="auto" w:fill="auto"/>
          </w:tcPr>
          <w:p w14:paraId="33C222F4" w14:textId="77777777" w:rsidR="006D3D53" w:rsidRPr="006D3D53" w:rsidRDefault="006D3D53" w:rsidP="006D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32"/>
                <w:szCs w:val="32"/>
                <w:lang w:val="uk-UA" w:eastAsia="uk-UA"/>
              </w:rPr>
            </w:pPr>
          </w:p>
          <w:p w14:paraId="39C3B7AB" w14:textId="77777777" w:rsidR="006D3D53" w:rsidRDefault="006D3D53" w:rsidP="006D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1 000</w:t>
            </w: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000</w:t>
            </w: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,00</w:t>
            </w:r>
          </w:p>
          <w:p w14:paraId="2469EA79" w14:textId="77777777" w:rsidR="006D3D53" w:rsidRPr="007C29D6" w:rsidRDefault="006D3D53" w:rsidP="006D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1984" w:type="dxa"/>
            <w:shd w:val="clear" w:color="auto" w:fill="auto"/>
          </w:tcPr>
          <w:p w14:paraId="0E54E526" w14:textId="77777777" w:rsidR="006D3D53" w:rsidRPr="006D3D53" w:rsidRDefault="006D3D53" w:rsidP="006D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32"/>
                <w:szCs w:val="32"/>
                <w:lang w:val="uk-UA" w:eastAsia="uk-UA"/>
              </w:rPr>
            </w:pPr>
          </w:p>
          <w:p w14:paraId="69E79754" w14:textId="77777777" w:rsidR="006D3D53" w:rsidRPr="007C29D6" w:rsidRDefault="006D3D53" w:rsidP="006D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1 </w:t>
            </w: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592 335,00</w:t>
            </w:r>
          </w:p>
        </w:tc>
      </w:tr>
      <w:tr w:rsidR="001767DF" w:rsidRPr="007C29D6" w14:paraId="01880C48" w14:textId="77777777" w:rsidTr="00AE79DF">
        <w:trPr>
          <w:trHeight w:val="3906"/>
          <w:jc w:val="center"/>
        </w:trPr>
        <w:tc>
          <w:tcPr>
            <w:tcW w:w="3823" w:type="dxa"/>
            <w:gridSpan w:val="2"/>
            <w:shd w:val="clear" w:color="auto" w:fill="auto"/>
          </w:tcPr>
          <w:p w14:paraId="062E7DE1" w14:textId="77777777" w:rsidR="001767DF" w:rsidRPr="009C72C3" w:rsidRDefault="001767DF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409FCDEC" w14:textId="77777777" w:rsidR="001767DF" w:rsidRPr="00F153D1" w:rsidRDefault="001767DF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F153D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ВСЬОГО ПО РОЗДІЛУ 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B9E84" w14:textId="77777777" w:rsidR="009C72C3" w:rsidRPr="00891181" w:rsidRDefault="009C72C3" w:rsidP="009C72C3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val="uk-UA"/>
              </w:rPr>
            </w:pPr>
          </w:p>
          <w:p w14:paraId="4BED083E" w14:textId="77777777" w:rsidR="0093364F" w:rsidRPr="0093364F" w:rsidRDefault="0093364F" w:rsidP="009C72C3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val="uk-UA"/>
              </w:rPr>
            </w:pPr>
          </w:p>
          <w:p w14:paraId="5F6207A4" w14:textId="77777777" w:rsidR="001767DF" w:rsidRDefault="006D3D53" w:rsidP="009C72C3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53 5</w:t>
            </w:r>
            <w:r w:rsidR="001767DF" w:rsidRPr="00516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00 000,00</w:t>
            </w:r>
            <w:r w:rsidR="001D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 xml:space="preserve">, </w:t>
            </w:r>
            <w:r w:rsidR="009C7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 xml:space="preserve">     </w:t>
            </w:r>
            <w:r w:rsidR="001D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з них:</w:t>
            </w:r>
          </w:p>
          <w:p w14:paraId="4ECC059B" w14:textId="77777777" w:rsidR="001D7830" w:rsidRPr="00891181" w:rsidRDefault="001D7830" w:rsidP="001D7830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14:paraId="03FFDBC9" w14:textId="77777777" w:rsidR="001D7830" w:rsidRDefault="001D7830" w:rsidP="001D7830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1D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ЗФ</w:t>
            </w:r>
            <w:r w:rsidR="00891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-</w:t>
            </w:r>
          </w:p>
          <w:p w14:paraId="099F64A5" w14:textId="77777777" w:rsidR="001D7830" w:rsidRDefault="001D7830" w:rsidP="009C72C3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52 907 </w:t>
            </w:r>
            <w:r w:rsidRPr="001D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665,00</w:t>
            </w:r>
          </w:p>
          <w:p w14:paraId="42E4D161" w14:textId="77777777" w:rsidR="009C72C3" w:rsidRPr="009C72C3" w:rsidRDefault="009C72C3" w:rsidP="001D7830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14:paraId="5F413BFF" w14:textId="77777777" w:rsidR="001D7830" w:rsidRPr="00FC7E97" w:rsidRDefault="001D7830" w:rsidP="001D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СФ -</w:t>
            </w:r>
          </w:p>
          <w:p w14:paraId="64A78398" w14:textId="77777777" w:rsidR="001767DF" w:rsidRPr="00FC7E97" w:rsidRDefault="001D7830" w:rsidP="001D7830">
            <w:pPr>
              <w:spacing w:after="0" w:line="240" w:lineRule="auto"/>
              <w:ind w:left="-107" w:right="-114" w:firstLine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592</w:t>
            </w:r>
            <w:r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 335,00</w:t>
            </w:r>
          </w:p>
        </w:tc>
        <w:tc>
          <w:tcPr>
            <w:tcW w:w="2268" w:type="dxa"/>
            <w:shd w:val="clear" w:color="auto" w:fill="auto"/>
          </w:tcPr>
          <w:p w14:paraId="097055E2" w14:textId="77777777" w:rsidR="009C72C3" w:rsidRDefault="009C72C3" w:rsidP="0093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59B75A6" w14:textId="77777777" w:rsidR="00DB493C" w:rsidRPr="005167A6" w:rsidRDefault="009C72C3" w:rsidP="009C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ДОДАТКОВІ КОШТИ</w:t>
            </w:r>
            <w:r w:rsidR="00DB493C" w:rsidRPr="005167A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:</w:t>
            </w:r>
          </w:p>
          <w:p w14:paraId="27FD4423" w14:textId="77777777" w:rsidR="005167A6" w:rsidRPr="009C72C3" w:rsidRDefault="005167A6" w:rsidP="0017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u w:val="single"/>
                <w:lang w:val="uk-UA" w:eastAsia="uk-UA"/>
              </w:rPr>
            </w:pPr>
          </w:p>
          <w:p w14:paraId="3A2BBC98" w14:textId="045AE38F" w:rsidR="00DB493C" w:rsidRPr="001D7830" w:rsidRDefault="006D3D53" w:rsidP="009C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1D783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 xml:space="preserve">+ </w:t>
            </w:r>
            <w:r w:rsidR="00A06622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3</w:t>
            </w:r>
            <w:r w:rsidRPr="001D783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 </w:t>
            </w:r>
            <w:r w:rsidR="00A06622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4</w:t>
            </w:r>
            <w:r w:rsidR="00DB493C" w:rsidRPr="001D783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00 000,00</w:t>
            </w:r>
            <w:r w:rsidR="001D783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:</w:t>
            </w:r>
          </w:p>
          <w:p w14:paraId="3AEEF0CE" w14:textId="77777777" w:rsidR="005167A6" w:rsidRPr="00E54638" w:rsidRDefault="009C72C3" w:rsidP="009C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з них:</w:t>
            </w:r>
          </w:p>
          <w:p w14:paraId="7B98E3A7" w14:textId="77777777" w:rsidR="009C72C3" w:rsidRPr="009C72C3" w:rsidRDefault="009C72C3" w:rsidP="001D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</w:pPr>
          </w:p>
          <w:p w14:paraId="33626F2F" w14:textId="77777777" w:rsidR="001D7830" w:rsidRPr="001D7830" w:rsidRDefault="001D7830" w:rsidP="001D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1D783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ЗФ</w:t>
            </w:r>
            <w:r w:rsidR="0089118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Pr="001D783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  <w:p w14:paraId="62503F1B" w14:textId="0BE1B2D7" w:rsidR="001D7830" w:rsidRDefault="00A06622" w:rsidP="001D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2</w:t>
            </w:r>
            <w:r w:rsidR="001D7830" w:rsidRPr="001D783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4</w:t>
            </w:r>
            <w:r w:rsidR="009C72C3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00</w:t>
            </w:r>
            <w:r w:rsidR="001D7830" w:rsidRPr="001D783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9C72C3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000</w:t>
            </w:r>
            <w:r w:rsidR="001D7830" w:rsidRPr="001D783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  <w:p w14:paraId="3B91D144" w14:textId="77777777" w:rsidR="009C72C3" w:rsidRPr="009C72C3" w:rsidRDefault="009C72C3" w:rsidP="001D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6415EB1A" w14:textId="77777777" w:rsidR="001D7830" w:rsidRPr="001D7830" w:rsidRDefault="001D7830" w:rsidP="001D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1D783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СФ -</w:t>
            </w:r>
          </w:p>
          <w:p w14:paraId="37E936A3" w14:textId="77777777" w:rsidR="001767DF" w:rsidRPr="007C29D6" w:rsidRDefault="009C72C3" w:rsidP="001D7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1 000 000</w:t>
            </w:r>
            <w:r w:rsidR="001D7830" w:rsidRPr="001D783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08E1DE2A" w14:textId="77777777" w:rsidR="005167A6" w:rsidRPr="009C72C3" w:rsidRDefault="005167A6" w:rsidP="009C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72"/>
                <w:szCs w:val="72"/>
                <w:lang w:val="uk-UA" w:eastAsia="uk-UA"/>
              </w:rPr>
            </w:pPr>
          </w:p>
          <w:p w14:paraId="5C14A7A8" w14:textId="77777777" w:rsidR="009C72C3" w:rsidRDefault="009C72C3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</w:p>
          <w:p w14:paraId="1F70ACED" w14:textId="4AC4FE38" w:rsidR="00FC7E97" w:rsidRPr="00FC7E97" w:rsidRDefault="00891181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5</w:t>
            </w:r>
            <w:r w:rsidR="00A06622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6</w:t>
            </w:r>
            <w:r w:rsidR="00FC7E97" w:rsidRPr="005167A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 xml:space="preserve"> </w:t>
            </w:r>
            <w:r w:rsidR="00A06622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9</w:t>
            </w:r>
            <w:r w:rsidR="00FC7E97" w:rsidRPr="005167A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00 000, 00</w:t>
            </w:r>
            <w:r w:rsidR="009C72C3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 xml:space="preserve"> </w:t>
            </w:r>
            <w:r w:rsidR="00FC7E97" w:rsidRPr="005167A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-</w:t>
            </w:r>
            <w:r w:rsid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FC7E97" w:rsidRPr="009C72C3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з них:</w:t>
            </w:r>
          </w:p>
          <w:p w14:paraId="40A6D238" w14:textId="77777777" w:rsidR="00FC7E97" w:rsidRDefault="00FC7E97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ADB8B2E" w14:textId="77777777" w:rsidR="00DB493C" w:rsidRPr="00FC7E97" w:rsidRDefault="009C72C3" w:rsidP="009C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ЗФ</w:t>
            </w:r>
            <w:r w:rsidR="0089118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FC7E97"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  <w:p w14:paraId="33773F93" w14:textId="3FEE8836" w:rsidR="001767DF" w:rsidRPr="00FC7E97" w:rsidRDefault="00891181" w:rsidP="0089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55</w:t>
            </w:r>
            <w:r w:rsidR="00DB493C"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 </w:t>
            </w:r>
            <w:r w:rsidR="00A06622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3</w:t>
            </w:r>
            <w:r w:rsidR="00DB493C"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07 665,</w:t>
            </w:r>
            <w:r w:rsidR="00FC7E97"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00</w:t>
            </w:r>
          </w:p>
          <w:p w14:paraId="00CEB868" w14:textId="77777777" w:rsidR="00FC7E97" w:rsidRPr="00E54638" w:rsidRDefault="00FC7E97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158524A2" w14:textId="77777777" w:rsidR="00FC7E97" w:rsidRPr="00FC7E97" w:rsidRDefault="001767DF" w:rsidP="0089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С</w:t>
            </w:r>
            <w:r w:rsidR="00DB493C"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Ф</w:t>
            </w:r>
            <w:r w:rsidR="00FC7E97"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 -</w:t>
            </w:r>
          </w:p>
          <w:p w14:paraId="2FDB0CD5" w14:textId="77777777" w:rsidR="00AD3D85" w:rsidRPr="001767DF" w:rsidRDefault="00891181" w:rsidP="00AE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1 </w:t>
            </w:r>
            <w:r w:rsid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592</w:t>
            </w:r>
            <w:r w:rsidR="00FC7E97"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 335,00</w:t>
            </w:r>
          </w:p>
        </w:tc>
      </w:tr>
    </w:tbl>
    <w:p w14:paraId="5B4BC729" w14:textId="77777777" w:rsidR="007C29D6" w:rsidRDefault="007C29D6" w:rsidP="007C29D6">
      <w:pPr>
        <w:widowControl w:val="0"/>
        <w:tabs>
          <w:tab w:val="right" w:pos="7659"/>
          <w:tab w:val="right" w:pos="8062"/>
        </w:tabs>
        <w:spacing w:after="0" w:line="240" w:lineRule="auto"/>
        <w:ind w:right="20"/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</w:pPr>
    </w:p>
    <w:p w14:paraId="05245D68" w14:textId="77777777" w:rsidR="001D7830" w:rsidRPr="007C29D6" w:rsidRDefault="001D7830" w:rsidP="007C29D6">
      <w:pPr>
        <w:widowControl w:val="0"/>
        <w:tabs>
          <w:tab w:val="right" w:pos="7659"/>
          <w:tab w:val="right" w:pos="8062"/>
        </w:tabs>
        <w:spacing w:after="0" w:line="240" w:lineRule="auto"/>
        <w:ind w:right="20"/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</w:pPr>
    </w:p>
    <w:p w14:paraId="5F201C85" w14:textId="77777777" w:rsidR="00DB459A" w:rsidRPr="00674B6B" w:rsidRDefault="00DB459A" w:rsidP="002072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DF30DEE" w14:textId="77777777" w:rsidR="00DB459A" w:rsidRPr="00DB459A" w:rsidRDefault="001D7830" w:rsidP="001D7830">
      <w:pPr>
        <w:tabs>
          <w:tab w:val="left" w:pos="8931"/>
        </w:tabs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</w:t>
      </w:r>
      <w:r w:rsidR="00DB459A" w:rsidRPr="00DB459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відділу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</w:t>
      </w:r>
      <w:r w:rsidR="00DB459A" w:rsidRPr="00DB459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Ніна ХОРОШАЄВ</w:t>
      </w:r>
      <w:r w:rsidR="00DB459A" w:rsidRPr="00DB459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А</w:t>
      </w:r>
    </w:p>
    <w:p w14:paraId="206A47B8" w14:textId="77777777" w:rsidR="00E05DC9" w:rsidRPr="00DB459A" w:rsidRDefault="00E05DC9" w:rsidP="00207238">
      <w:pPr>
        <w:pStyle w:val="rvps96"/>
        <w:shd w:val="clear" w:color="auto" w:fill="FFFFFF"/>
        <w:spacing w:before="0" w:beforeAutospacing="0" w:after="0" w:afterAutospacing="0"/>
        <w:ind w:firstLine="709"/>
        <w:jc w:val="both"/>
      </w:pPr>
    </w:p>
    <w:sectPr w:rsidR="00E05DC9" w:rsidRPr="00DB459A" w:rsidSect="00F44E08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206B75"/>
    <w:multiLevelType w:val="hybridMultilevel"/>
    <w:tmpl w:val="F1781C3A"/>
    <w:lvl w:ilvl="0" w:tplc="F8AA5C1C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4E15426B"/>
    <w:multiLevelType w:val="multilevel"/>
    <w:tmpl w:val="4A144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878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757061">
    <w:abstractNumId w:val="11"/>
  </w:num>
  <w:num w:numId="3" w16cid:durableId="989670959">
    <w:abstractNumId w:val="7"/>
  </w:num>
  <w:num w:numId="4" w16cid:durableId="163398479">
    <w:abstractNumId w:val="5"/>
  </w:num>
  <w:num w:numId="5" w16cid:durableId="1672371895">
    <w:abstractNumId w:val="4"/>
  </w:num>
  <w:num w:numId="6" w16cid:durableId="2137023235">
    <w:abstractNumId w:val="3"/>
  </w:num>
  <w:num w:numId="7" w16cid:durableId="751852867">
    <w:abstractNumId w:val="10"/>
  </w:num>
  <w:num w:numId="8" w16cid:durableId="1140535720">
    <w:abstractNumId w:val="9"/>
  </w:num>
  <w:num w:numId="9" w16cid:durableId="710114167">
    <w:abstractNumId w:val="2"/>
  </w:num>
  <w:num w:numId="10" w16cid:durableId="2051370944">
    <w:abstractNumId w:val="8"/>
  </w:num>
  <w:num w:numId="11" w16cid:durableId="605505536">
    <w:abstractNumId w:val="6"/>
  </w:num>
  <w:num w:numId="12" w16cid:durableId="86405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008D5"/>
    <w:rsid w:val="000103F7"/>
    <w:rsid w:val="00011A42"/>
    <w:rsid w:val="00013ABD"/>
    <w:rsid w:val="00022A4B"/>
    <w:rsid w:val="0002504C"/>
    <w:rsid w:val="00025822"/>
    <w:rsid w:val="00027787"/>
    <w:rsid w:val="0003354E"/>
    <w:rsid w:val="0004614E"/>
    <w:rsid w:val="00063059"/>
    <w:rsid w:val="00064F36"/>
    <w:rsid w:val="00074D36"/>
    <w:rsid w:val="0008150D"/>
    <w:rsid w:val="00090053"/>
    <w:rsid w:val="00093B7D"/>
    <w:rsid w:val="000B76A5"/>
    <w:rsid w:val="000C48C5"/>
    <w:rsid w:val="000D2CB4"/>
    <w:rsid w:val="000D3801"/>
    <w:rsid w:val="000D445A"/>
    <w:rsid w:val="000D54B9"/>
    <w:rsid w:val="000D788F"/>
    <w:rsid w:val="000E23C2"/>
    <w:rsid w:val="000E38A2"/>
    <w:rsid w:val="000E4192"/>
    <w:rsid w:val="000E7455"/>
    <w:rsid w:val="000F3384"/>
    <w:rsid w:val="000F36F3"/>
    <w:rsid w:val="00101B6F"/>
    <w:rsid w:val="001101E6"/>
    <w:rsid w:val="00110BF3"/>
    <w:rsid w:val="0011663B"/>
    <w:rsid w:val="00121981"/>
    <w:rsid w:val="00124B9F"/>
    <w:rsid w:val="00124EC9"/>
    <w:rsid w:val="00130A7C"/>
    <w:rsid w:val="00137E11"/>
    <w:rsid w:val="00156852"/>
    <w:rsid w:val="00161512"/>
    <w:rsid w:val="00162241"/>
    <w:rsid w:val="00166D75"/>
    <w:rsid w:val="00167286"/>
    <w:rsid w:val="001767DF"/>
    <w:rsid w:val="00181859"/>
    <w:rsid w:val="00185B8A"/>
    <w:rsid w:val="001A1CD5"/>
    <w:rsid w:val="001A3FF0"/>
    <w:rsid w:val="001A657D"/>
    <w:rsid w:val="001B7342"/>
    <w:rsid w:val="001C504A"/>
    <w:rsid w:val="001D0CBE"/>
    <w:rsid w:val="001D57CA"/>
    <w:rsid w:val="001D7830"/>
    <w:rsid w:val="001E2735"/>
    <w:rsid w:val="001F21F8"/>
    <w:rsid w:val="001F3F01"/>
    <w:rsid w:val="001F6225"/>
    <w:rsid w:val="001F7804"/>
    <w:rsid w:val="0020415D"/>
    <w:rsid w:val="00207238"/>
    <w:rsid w:val="00210061"/>
    <w:rsid w:val="00221370"/>
    <w:rsid w:val="00221D47"/>
    <w:rsid w:val="0022272A"/>
    <w:rsid w:val="00223919"/>
    <w:rsid w:val="00244FF9"/>
    <w:rsid w:val="00245FAF"/>
    <w:rsid w:val="002504A4"/>
    <w:rsid w:val="002517C7"/>
    <w:rsid w:val="00256941"/>
    <w:rsid w:val="002702C8"/>
    <w:rsid w:val="00272628"/>
    <w:rsid w:val="002749F0"/>
    <w:rsid w:val="002753CF"/>
    <w:rsid w:val="002810EB"/>
    <w:rsid w:val="00281F8F"/>
    <w:rsid w:val="00292F84"/>
    <w:rsid w:val="0029600C"/>
    <w:rsid w:val="002A2907"/>
    <w:rsid w:val="002A66AA"/>
    <w:rsid w:val="002A6D09"/>
    <w:rsid w:val="002A7E8A"/>
    <w:rsid w:val="002B1290"/>
    <w:rsid w:val="002B2634"/>
    <w:rsid w:val="002C1561"/>
    <w:rsid w:val="002C1908"/>
    <w:rsid w:val="002C5952"/>
    <w:rsid w:val="002D7FA8"/>
    <w:rsid w:val="002E3EC7"/>
    <w:rsid w:val="002E62D8"/>
    <w:rsid w:val="002F6497"/>
    <w:rsid w:val="00303D07"/>
    <w:rsid w:val="00320BA1"/>
    <w:rsid w:val="00320F3C"/>
    <w:rsid w:val="00321331"/>
    <w:rsid w:val="003234D6"/>
    <w:rsid w:val="003327F1"/>
    <w:rsid w:val="00342D29"/>
    <w:rsid w:val="00343520"/>
    <w:rsid w:val="00344F3A"/>
    <w:rsid w:val="00350C02"/>
    <w:rsid w:val="00351636"/>
    <w:rsid w:val="003613A9"/>
    <w:rsid w:val="00361CD8"/>
    <w:rsid w:val="00364150"/>
    <w:rsid w:val="00367421"/>
    <w:rsid w:val="00377577"/>
    <w:rsid w:val="00383459"/>
    <w:rsid w:val="00383EFE"/>
    <w:rsid w:val="00387426"/>
    <w:rsid w:val="00395B4B"/>
    <w:rsid w:val="003A2B23"/>
    <w:rsid w:val="003A365D"/>
    <w:rsid w:val="003C0985"/>
    <w:rsid w:val="003D2450"/>
    <w:rsid w:val="003E13B2"/>
    <w:rsid w:val="003E1D33"/>
    <w:rsid w:val="003F1643"/>
    <w:rsid w:val="003F7CCA"/>
    <w:rsid w:val="00404064"/>
    <w:rsid w:val="0040732C"/>
    <w:rsid w:val="00407706"/>
    <w:rsid w:val="00410011"/>
    <w:rsid w:val="0044053B"/>
    <w:rsid w:val="00442464"/>
    <w:rsid w:val="00452575"/>
    <w:rsid w:val="00457ED1"/>
    <w:rsid w:val="00463BB2"/>
    <w:rsid w:val="00470A86"/>
    <w:rsid w:val="00471AD7"/>
    <w:rsid w:val="0047562A"/>
    <w:rsid w:val="00475FE4"/>
    <w:rsid w:val="004761C9"/>
    <w:rsid w:val="00481843"/>
    <w:rsid w:val="00483609"/>
    <w:rsid w:val="00493951"/>
    <w:rsid w:val="00494879"/>
    <w:rsid w:val="00494C57"/>
    <w:rsid w:val="00497655"/>
    <w:rsid w:val="004A1DD1"/>
    <w:rsid w:val="004B09F8"/>
    <w:rsid w:val="004B1834"/>
    <w:rsid w:val="004B3320"/>
    <w:rsid w:val="004B3D55"/>
    <w:rsid w:val="004B703B"/>
    <w:rsid w:val="004D14FB"/>
    <w:rsid w:val="004D27B5"/>
    <w:rsid w:val="004D433A"/>
    <w:rsid w:val="004D5FC6"/>
    <w:rsid w:val="004E1592"/>
    <w:rsid w:val="004F652C"/>
    <w:rsid w:val="00510490"/>
    <w:rsid w:val="005167A6"/>
    <w:rsid w:val="00517C52"/>
    <w:rsid w:val="00523932"/>
    <w:rsid w:val="00525C68"/>
    <w:rsid w:val="00533142"/>
    <w:rsid w:val="00533BA0"/>
    <w:rsid w:val="005357B7"/>
    <w:rsid w:val="005507F9"/>
    <w:rsid w:val="00565ABE"/>
    <w:rsid w:val="00572F96"/>
    <w:rsid w:val="005771BA"/>
    <w:rsid w:val="00584F9D"/>
    <w:rsid w:val="005871F9"/>
    <w:rsid w:val="00592952"/>
    <w:rsid w:val="005A29DF"/>
    <w:rsid w:val="005A2AAA"/>
    <w:rsid w:val="005B1C08"/>
    <w:rsid w:val="005B322B"/>
    <w:rsid w:val="005C07D9"/>
    <w:rsid w:val="005E2158"/>
    <w:rsid w:val="005E2D29"/>
    <w:rsid w:val="005E453C"/>
    <w:rsid w:val="005E4A63"/>
    <w:rsid w:val="005E5177"/>
    <w:rsid w:val="005F1034"/>
    <w:rsid w:val="005F20B2"/>
    <w:rsid w:val="005F334B"/>
    <w:rsid w:val="005F730F"/>
    <w:rsid w:val="00606861"/>
    <w:rsid w:val="006177E2"/>
    <w:rsid w:val="00620916"/>
    <w:rsid w:val="00624BEC"/>
    <w:rsid w:val="00625DEF"/>
    <w:rsid w:val="006268F1"/>
    <w:rsid w:val="00627071"/>
    <w:rsid w:val="00630D23"/>
    <w:rsid w:val="006373C2"/>
    <w:rsid w:val="0065151E"/>
    <w:rsid w:val="006671CE"/>
    <w:rsid w:val="006725DA"/>
    <w:rsid w:val="00674B6B"/>
    <w:rsid w:val="00675353"/>
    <w:rsid w:val="006802F5"/>
    <w:rsid w:val="00682A41"/>
    <w:rsid w:val="0068775C"/>
    <w:rsid w:val="00692A50"/>
    <w:rsid w:val="00694987"/>
    <w:rsid w:val="00696599"/>
    <w:rsid w:val="006C2A46"/>
    <w:rsid w:val="006C396C"/>
    <w:rsid w:val="006D3D53"/>
    <w:rsid w:val="006D3FB0"/>
    <w:rsid w:val="006D5724"/>
    <w:rsid w:val="006E27DF"/>
    <w:rsid w:val="006E36FF"/>
    <w:rsid w:val="006F1675"/>
    <w:rsid w:val="006F5AB1"/>
    <w:rsid w:val="006F60C4"/>
    <w:rsid w:val="006F66D9"/>
    <w:rsid w:val="00700F71"/>
    <w:rsid w:val="00703030"/>
    <w:rsid w:val="00703ABA"/>
    <w:rsid w:val="00704587"/>
    <w:rsid w:val="00721EF1"/>
    <w:rsid w:val="00723818"/>
    <w:rsid w:val="0074644B"/>
    <w:rsid w:val="00755296"/>
    <w:rsid w:val="00755E14"/>
    <w:rsid w:val="00756267"/>
    <w:rsid w:val="0076032A"/>
    <w:rsid w:val="00764F96"/>
    <w:rsid w:val="007729A7"/>
    <w:rsid w:val="007765CB"/>
    <w:rsid w:val="00781478"/>
    <w:rsid w:val="00781B81"/>
    <w:rsid w:val="007831D2"/>
    <w:rsid w:val="0078522A"/>
    <w:rsid w:val="0079447C"/>
    <w:rsid w:val="007B36D2"/>
    <w:rsid w:val="007B55C7"/>
    <w:rsid w:val="007C0BFC"/>
    <w:rsid w:val="007C2042"/>
    <w:rsid w:val="007C29D6"/>
    <w:rsid w:val="007C3F52"/>
    <w:rsid w:val="007D225B"/>
    <w:rsid w:val="007D2C1D"/>
    <w:rsid w:val="007D4369"/>
    <w:rsid w:val="007E551F"/>
    <w:rsid w:val="007E7F2B"/>
    <w:rsid w:val="007F1A0A"/>
    <w:rsid w:val="00804A70"/>
    <w:rsid w:val="0081067E"/>
    <w:rsid w:val="008250A3"/>
    <w:rsid w:val="00827775"/>
    <w:rsid w:val="00827797"/>
    <w:rsid w:val="0083440A"/>
    <w:rsid w:val="00852981"/>
    <w:rsid w:val="008542D5"/>
    <w:rsid w:val="00854966"/>
    <w:rsid w:val="008611F0"/>
    <w:rsid w:val="0087680D"/>
    <w:rsid w:val="00885844"/>
    <w:rsid w:val="00891181"/>
    <w:rsid w:val="008914FD"/>
    <w:rsid w:val="0089308B"/>
    <w:rsid w:val="008957DE"/>
    <w:rsid w:val="008A139F"/>
    <w:rsid w:val="008A42CC"/>
    <w:rsid w:val="008A6BB2"/>
    <w:rsid w:val="008B52E1"/>
    <w:rsid w:val="008C425B"/>
    <w:rsid w:val="008D0DA5"/>
    <w:rsid w:val="008E1C52"/>
    <w:rsid w:val="008F65DF"/>
    <w:rsid w:val="00904862"/>
    <w:rsid w:val="009101BC"/>
    <w:rsid w:val="009127B6"/>
    <w:rsid w:val="00920C79"/>
    <w:rsid w:val="00924279"/>
    <w:rsid w:val="009307AF"/>
    <w:rsid w:val="0093364F"/>
    <w:rsid w:val="00934FDD"/>
    <w:rsid w:val="009460EE"/>
    <w:rsid w:val="00957B2B"/>
    <w:rsid w:val="00972213"/>
    <w:rsid w:val="0097236B"/>
    <w:rsid w:val="00983A0D"/>
    <w:rsid w:val="00991877"/>
    <w:rsid w:val="00993E83"/>
    <w:rsid w:val="00997AC3"/>
    <w:rsid w:val="009A1072"/>
    <w:rsid w:val="009A1EF8"/>
    <w:rsid w:val="009A45B5"/>
    <w:rsid w:val="009A74AC"/>
    <w:rsid w:val="009B0847"/>
    <w:rsid w:val="009B2515"/>
    <w:rsid w:val="009B3C55"/>
    <w:rsid w:val="009B42A5"/>
    <w:rsid w:val="009B57E5"/>
    <w:rsid w:val="009C2B33"/>
    <w:rsid w:val="009C3662"/>
    <w:rsid w:val="009C72C3"/>
    <w:rsid w:val="009C76F6"/>
    <w:rsid w:val="009D24D4"/>
    <w:rsid w:val="009D7902"/>
    <w:rsid w:val="009E0AAF"/>
    <w:rsid w:val="009E1DD9"/>
    <w:rsid w:val="009E2878"/>
    <w:rsid w:val="009E5695"/>
    <w:rsid w:val="009E7544"/>
    <w:rsid w:val="009F107A"/>
    <w:rsid w:val="009F1686"/>
    <w:rsid w:val="00A06622"/>
    <w:rsid w:val="00A1684D"/>
    <w:rsid w:val="00A17C3F"/>
    <w:rsid w:val="00A21070"/>
    <w:rsid w:val="00A218AE"/>
    <w:rsid w:val="00A21C24"/>
    <w:rsid w:val="00A24ECC"/>
    <w:rsid w:val="00A26AB0"/>
    <w:rsid w:val="00A27A9D"/>
    <w:rsid w:val="00A31AD9"/>
    <w:rsid w:val="00A364FA"/>
    <w:rsid w:val="00A43905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A7E74"/>
    <w:rsid w:val="00AC2E84"/>
    <w:rsid w:val="00AD222F"/>
    <w:rsid w:val="00AD3D85"/>
    <w:rsid w:val="00AD4F73"/>
    <w:rsid w:val="00AD74F9"/>
    <w:rsid w:val="00AE1046"/>
    <w:rsid w:val="00AE2661"/>
    <w:rsid w:val="00AE79DF"/>
    <w:rsid w:val="00AF390A"/>
    <w:rsid w:val="00AF39AC"/>
    <w:rsid w:val="00B01D07"/>
    <w:rsid w:val="00B0485D"/>
    <w:rsid w:val="00B0742E"/>
    <w:rsid w:val="00B100E2"/>
    <w:rsid w:val="00B110EB"/>
    <w:rsid w:val="00B12410"/>
    <w:rsid w:val="00B1706D"/>
    <w:rsid w:val="00B2138B"/>
    <w:rsid w:val="00B241C6"/>
    <w:rsid w:val="00B248EF"/>
    <w:rsid w:val="00B34CF0"/>
    <w:rsid w:val="00B34D43"/>
    <w:rsid w:val="00B35D4C"/>
    <w:rsid w:val="00B420FA"/>
    <w:rsid w:val="00B5195B"/>
    <w:rsid w:val="00B527C9"/>
    <w:rsid w:val="00B53529"/>
    <w:rsid w:val="00B5521A"/>
    <w:rsid w:val="00B64F3E"/>
    <w:rsid w:val="00B66BE8"/>
    <w:rsid w:val="00B70710"/>
    <w:rsid w:val="00B710F7"/>
    <w:rsid w:val="00B75408"/>
    <w:rsid w:val="00B7682C"/>
    <w:rsid w:val="00B76C4B"/>
    <w:rsid w:val="00B80D72"/>
    <w:rsid w:val="00B8252A"/>
    <w:rsid w:val="00B92DE0"/>
    <w:rsid w:val="00B94C46"/>
    <w:rsid w:val="00B952CF"/>
    <w:rsid w:val="00B96390"/>
    <w:rsid w:val="00BA3575"/>
    <w:rsid w:val="00BB09B4"/>
    <w:rsid w:val="00BB52E3"/>
    <w:rsid w:val="00BC6A61"/>
    <w:rsid w:val="00BD4201"/>
    <w:rsid w:val="00BD5E8F"/>
    <w:rsid w:val="00BF05D3"/>
    <w:rsid w:val="00BF271E"/>
    <w:rsid w:val="00BF4E75"/>
    <w:rsid w:val="00C007B0"/>
    <w:rsid w:val="00C036DA"/>
    <w:rsid w:val="00C10152"/>
    <w:rsid w:val="00C21E6E"/>
    <w:rsid w:val="00C250DF"/>
    <w:rsid w:val="00C30830"/>
    <w:rsid w:val="00C34A04"/>
    <w:rsid w:val="00C35E8E"/>
    <w:rsid w:val="00C3612D"/>
    <w:rsid w:val="00C46CEA"/>
    <w:rsid w:val="00C47800"/>
    <w:rsid w:val="00C60164"/>
    <w:rsid w:val="00C625C8"/>
    <w:rsid w:val="00C6480E"/>
    <w:rsid w:val="00C82DD5"/>
    <w:rsid w:val="00C839BA"/>
    <w:rsid w:val="00C86C2A"/>
    <w:rsid w:val="00C94835"/>
    <w:rsid w:val="00C9731E"/>
    <w:rsid w:val="00CA0609"/>
    <w:rsid w:val="00CA23E5"/>
    <w:rsid w:val="00CA6352"/>
    <w:rsid w:val="00CA7BEE"/>
    <w:rsid w:val="00CB38DF"/>
    <w:rsid w:val="00CC7DEE"/>
    <w:rsid w:val="00CD3D2F"/>
    <w:rsid w:val="00CD4BD3"/>
    <w:rsid w:val="00CF2189"/>
    <w:rsid w:val="00CF280B"/>
    <w:rsid w:val="00CF7891"/>
    <w:rsid w:val="00D07596"/>
    <w:rsid w:val="00D07C39"/>
    <w:rsid w:val="00D11E0B"/>
    <w:rsid w:val="00D2154D"/>
    <w:rsid w:val="00D23851"/>
    <w:rsid w:val="00D24774"/>
    <w:rsid w:val="00D252FA"/>
    <w:rsid w:val="00D31536"/>
    <w:rsid w:val="00D323EB"/>
    <w:rsid w:val="00D32909"/>
    <w:rsid w:val="00D34089"/>
    <w:rsid w:val="00D40332"/>
    <w:rsid w:val="00D46A55"/>
    <w:rsid w:val="00D52C3A"/>
    <w:rsid w:val="00D546BC"/>
    <w:rsid w:val="00D704BE"/>
    <w:rsid w:val="00D8131E"/>
    <w:rsid w:val="00D84BC8"/>
    <w:rsid w:val="00D911F9"/>
    <w:rsid w:val="00D924B0"/>
    <w:rsid w:val="00D92C45"/>
    <w:rsid w:val="00D93E1E"/>
    <w:rsid w:val="00DB459A"/>
    <w:rsid w:val="00DB493C"/>
    <w:rsid w:val="00DB56E2"/>
    <w:rsid w:val="00DB7D67"/>
    <w:rsid w:val="00DC4E14"/>
    <w:rsid w:val="00DC7194"/>
    <w:rsid w:val="00DC7F48"/>
    <w:rsid w:val="00DE118D"/>
    <w:rsid w:val="00DE4674"/>
    <w:rsid w:val="00DE6938"/>
    <w:rsid w:val="00DE7D25"/>
    <w:rsid w:val="00DF0A63"/>
    <w:rsid w:val="00DF1BB8"/>
    <w:rsid w:val="00E05DC9"/>
    <w:rsid w:val="00E068C8"/>
    <w:rsid w:val="00E12A49"/>
    <w:rsid w:val="00E144AC"/>
    <w:rsid w:val="00E14A05"/>
    <w:rsid w:val="00E222B1"/>
    <w:rsid w:val="00E5386D"/>
    <w:rsid w:val="00E54638"/>
    <w:rsid w:val="00E606BA"/>
    <w:rsid w:val="00E77294"/>
    <w:rsid w:val="00E852C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C07C6"/>
    <w:rsid w:val="00EE47AF"/>
    <w:rsid w:val="00EF76A3"/>
    <w:rsid w:val="00F01732"/>
    <w:rsid w:val="00F06587"/>
    <w:rsid w:val="00F153D1"/>
    <w:rsid w:val="00F16414"/>
    <w:rsid w:val="00F21A69"/>
    <w:rsid w:val="00F31AF8"/>
    <w:rsid w:val="00F44E08"/>
    <w:rsid w:val="00F72E3F"/>
    <w:rsid w:val="00F74B4D"/>
    <w:rsid w:val="00F74E65"/>
    <w:rsid w:val="00F86DBB"/>
    <w:rsid w:val="00F9200B"/>
    <w:rsid w:val="00F94649"/>
    <w:rsid w:val="00FA6462"/>
    <w:rsid w:val="00FB37BD"/>
    <w:rsid w:val="00FC0B1E"/>
    <w:rsid w:val="00FC7E97"/>
    <w:rsid w:val="00FD62BD"/>
    <w:rsid w:val="00FE2480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612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F25B-A3DD-44DE-ADA4-5D376250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5095</Words>
  <Characters>2905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20</cp:revision>
  <cp:lastPrinted>2024-04-04T11:12:00Z</cp:lastPrinted>
  <dcterms:created xsi:type="dcterms:W3CDTF">2024-04-04T08:11:00Z</dcterms:created>
  <dcterms:modified xsi:type="dcterms:W3CDTF">2024-04-08T12:44:00Z</dcterms:modified>
</cp:coreProperties>
</file>