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C6300" w:rsidRPr="00AC6300" w:rsidP="00AC6300" w14:paraId="5BB25CDE" w14:textId="3B4F7000">
      <w:pPr>
        <w:spacing w:after="0"/>
        <w:ind w:left="9351" w:firstLine="70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C6300">
        <w:rPr>
          <w:rFonts w:ascii="Times New Roman" w:hAnsi="Times New Roman" w:cs="Times New Roman"/>
          <w:sz w:val="28"/>
          <w:szCs w:val="28"/>
        </w:rPr>
        <w:t>Додаток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AC6300" w:rsidRPr="00AC6300" w:rsidP="00AC6300" w14:paraId="64A19EF1" w14:textId="718888B6">
      <w:pPr>
        <w:spacing w:after="0"/>
        <w:ind w:left="9912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AC630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AC6300" w:rsidRPr="00AC6300" w:rsidP="00AC6300" w14:paraId="275B6BC7" w14:textId="1DF1B0B8">
      <w:pPr>
        <w:spacing w:after="0"/>
        <w:ind w:left="10059"/>
        <w:jc w:val="center"/>
        <w:rPr>
          <w:rFonts w:ascii="Times New Roman" w:hAnsi="Times New Roman" w:cs="Times New Roman"/>
          <w:sz w:val="28"/>
          <w:szCs w:val="28"/>
        </w:rPr>
      </w:pPr>
      <w:r w:rsidRPr="00AC630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AC6300" w:rsidRPr="00AC6300" w:rsidP="00AC6300" w14:paraId="79427E2B" w14:textId="5C154D65">
      <w:pPr>
        <w:spacing w:after="0"/>
        <w:ind w:left="9351"/>
        <w:jc w:val="center"/>
        <w:rPr>
          <w:rFonts w:ascii="Times New Roman" w:hAnsi="Times New Roman" w:cs="Times New Roman"/>
          <w:sz w:val="28"/>
          <w:szCs w:val="28"/>
        </w:rPr>
      </w:pPr>
      <w:r w:rsidRPr="00AC630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C6300" w:rsidRPr="00AC6300" w:rsidP="00AC6300" w14:paraId="06EF1F67" w14:textId="110C35A5">
      <w:pPr>
        <w:spacing w:after="0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AC6300">
        <w:rPr>
          <w:rFonts w:ascii="Times New Roman" w:hAnsi="Times New Roman" w:cs="Times New Roman"/>
          <w:sz w:val="28"/>
          <w:szCs w:val="28"/>
        </w:rPr>
        <w:t xml:space="preserve">від </w:t>
      </w:r>
      <w:r w:rsidR="00726B4C">
        <w:rPr>
          <w:rFonts w:ascii="Times New Roman" w:hAnsi="Times New Roman" w:cs="Times New Roman"/>
          <w:sz w:val="28"/>
          <w:szCs w:val="28"/>
        </w:rPr>
        <w:t xml:space="preserve">25.04.2024 </w:t>
      </w:r>
      <w:r w:rsidRPr="00AC6300">
        <w:rPr>
          <w:rFonts w:ascii="Times New Roman" w:hAnsi="Times New Roman" w:cs="Times New Roman"/>
          <w:sz w:val="28"/>
          <w:szCs w:val="28"/>
        </w:rPr>
        <w:t xml:space="preserve">№ </w:t>
      </w:r>
      <w:r w:rsidR="00726B4C">
        <w:rPr>
          <w:rFonts w:ascii="Times New Roman" w:hAnsi="Times New Roman" w:cs="Times New Roman"/>
          <w:sz w:val="28"/>
          <w:szCs w:val="28"/>
        </w:rPr>
        <w:t>1576-68-08</w:t>
      </w:r>
    </w:p>
    <w:p w:rsidR="00AC6300" w:rsidRPr="00AC6300" w:rsidP="00AC6300" w14:paraId="1E945590" w14:textId="77777777">
      <w:pPr>
        <w:spacing w:after="0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C6300" w:rsidRPr="00AC6300" w:rsidP="00AC6300" w14:paraId="3BA3300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AC6300">
        <w:rPr>
          <w:rFonts w:eastAsia="Calibri"/>
          <w:b/>
          <w:bCs/>
          <w:sz w:val="28"/>
          <w:szCs w:val="28"/>
          <w:lang w:val="uk-UA" w:eastAsia="en-US"/>
        </w:rPr>
        <w:t xml:space="preserve">Перелік </w:t>
      </w:r>
      <w:r w:rsidRPr="00AC6300">
        <w:rPr>
          <w:b/>
          <w:sz w:val="28"/>
          <w:szCs w:val="28"/>
          <w:lang w:val="uk-UA"/>
        </w:rPr>
        <w:t>квартир у багатоквартирних будинках</w:t>
      </w:r>
      <w:r w:rsidRPr="00AC630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перебувають на балансі </w:t>
      </w:r>
      <w:r w:rsidRPr="00AC6300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«Житлово – експлуатаційна контора – 3»</w:t>
      </w:r>
    </w:p>
    <w:p w:rsidR="00AC6300" w:rsidRPr="00AC6300" w:rsidP="00AC6300" w14:paraId="7E777282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AC6300">
        <w:rPr>
          <w:b/>
          <w:bCs/>
          <w:sz w:val="28"/>
          <w:szCs w:val="28"/>
          <w:lang w:val="uk-UA"/>
        </w:rPr>
        <w:t xml:space="preserve"> </w:t>
      </w:r>
      <w:r w:rsidRPr="00AC6300">
        <w:rPr>
          <w:b/>
          <w:color w:val="000000" w:themeColor="text1"/>
          <w:sz w:val="28"/>
          <w:szCs w:val="28"/>
          <w:lang w:val="uk-UA"/>
        </w:rPr>
        <w:t>що належать особам на праві приватної власності</w:t>
      </w:r>
      <w:r w:rsidRPr="00AC6300">
        <w:rPr>
          <w:b/>
          <w:bCs/>
          <w:sz w:val="28"/>
          <w:szCs w:val="28"/>
          <w:lang w:val="uk-UA"/>
        </w:rPr>
        <w:t xml:space="preserve"> та підлягає списанню:</w:t>
      </w:r>
    </w:p>
    <w:p w:rsidR="00AC6300" w:rsidRPr="00AC6300" w:rsidP="00AC6300" w14:paraId="4770D4DF" w14:textId="77777777">
      <w:pPr>
        <w:tabs>
          <w:tab w:val="left" w:pos="851"/>
          <w:tab w:val="left" w:pos="146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260"/>
        <w:gridCol w:w="993"/>
        <w:gridCol w:w="1134"/>
        <w:gridCol w:w="3827"/>
        <w:gridCol w:w="1417"/>
        <w:gridCol w:w="1560"/>
        <w:gridCol w:w="850"/>
        <w:gridCol w:w="1134"/>
      </w:tblGrid>
      <w:tr w14:paraId="7E9C6F19" w14:textId="77777777" w:rsidTr="00AC6300">
        <w:tblPrEx>
          <w:tblW w:w="14884" w:type="dxa"/>
          <w:tblCellSpacing w:w="0" w:type="dxa"/>
          <w:tblInd w:w="118" w:type="dxa"/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630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4EA33B5D" w14:textId="77777777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C6300" w:rsidRPr="00AC6300" w:rsidP="00AC6300" w14:paraId="67293C25" w14:textId="77777777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33F53D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Перелік приваризрваних квартир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624D935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№ квар</w:t>
            </w:r>
          </w:p>
          <w:p w:rsidR="00AC6300" w:rsidRPr="00AC6300" w:rsidP="00AC6300" w14:paraId="551B10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тири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0A4B73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 xml:space="preserve">Загальна </w:t>
            </w:r>
          </w:p>
          <w:p w:rsidR="00AC6300" w:rsidRPr="00AC6300" w:rsidP="00AC6300" w14:paraId="0BA129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площа,</w:t>
            </w:r>
          </w:p>
          <w:p w:rsidR="00AC6300" w:rsidRPr="00AC6300" w:rsidP="00AC6300" w14:paraId="40CAD7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м2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P="00AC6300" w14:paraId="40ABF1E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Причина</w:t>
            </w:r>
          </w:p>
          <w:p w:rsidR="00AC6300" w:rsidRPr="00AC6300" w:rsidP="00AC6300" w14:paraId="1F6C91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списання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7EB8BBBF" w14:textId="0B9925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Первісна</w:t>
            </w:r>
          </w:p>
          <w:p w:rsidR="00AC6300" w:rsidRPr="00AC6300" w:rsidP="00AC6300" w14:paraId="100790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вартість,</w:t>
            </w:r>
          </w:p>
          <w:p w:rsidR="00AC6300" w:rsidRPr="00AC6300" w:rsidP="00AC6300" w14:paraId="0D3B05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2C4EC9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Знос,</w:t>
            </w:r>
          </w:p>
          <w:p w:rsidR="00AC6300" w:rsidRPr="00AC6300" w:rsidP="00AC6300" w14:paraId="659BEB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299EFA0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Залиш</w:t>
            </w:r>
          </w:p>
          <w:p w:rsidR="00AC6300" w:rsidRPr="00AC6300" w:rsidP="00AC6300" w14:paraId="52EAF7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кова вартість,</w:t>
            </w:r>
          </w:p>
          <w:p w:rsidR="00AC6300" w:rsidRPr="00AC6300" w:rsidP="00AC6300" w14:paraId="1B35EB9C" w14:textId="77777777">
            <w:pPr>
              <w:spacing w:after="0"/>
              <w:ind w:right="-118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</w:tr>
      <w:tr w14:paraId="0FD6D118" w14:textId="77777777" w:rsidTr="00AC630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525F1176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242DAD9E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076A4066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12352CCC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1D045A3D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Наказ УКВ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4B069E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Дата набуття права власності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57FFDFAD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0E34C63E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19A5FC90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69806277" w14:textId="77777777" w:rsidTr="00AC630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3F2042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53AC14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вул. Петлюри Симона, 21-А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0B97E7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5D8F33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59B0F6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 xml:space="preserve">Наказ </w:t>
            </w:r>
            <w:r w:rsidRPr="00AC6300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Броварської міської ради Київської області № 79 від 06.09.2019 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74E8D1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17.09.2019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22B691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510215BE" w14:textId="77777777">
            <w:pPr>
              <w:spacing w:after="0"/>
              <w:ind w:hanging="107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5808ED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0AB8F733" w14:textId="77777777" w:rsidTr="00AC630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7D4E5E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427DC4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вул. Петлюри Симона, 21-А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6DF671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2267A1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7CB705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 xml:space="preserve">Наказ </w:t>
            </w:r>
            <w:r w:rsidRPr="00AC6300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 № 35 від 22.11.2021 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144C53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4F2561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68222C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020B68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5D4CC64B" w14:textId="77777777" w:rsidTr="00AC630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74F020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3B26DE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вул. Петлюри Симона, 19-Б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5D286D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730D03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553AAB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 xml:space="preserve">Наказ </w:t>
            </w:r>
            <w:r w:rsidRPr="00AC6300">
              <w:rPr>
                <w:rFonts w:ascii="Times New Roman" w:hAnsi="Times New Roman" w:cs="Times New Roman"/>
                <w:color w:val="000000"/>
              </w:rPr>
              <w:t xml:space="preserve">Управління з питань комунальної власності та житла Броварської міської ради </w:t>
            </w:r>
            <w:r w:rsidRPr="00AC6300">
              <w:rPr>
                <w:rFonts w:ascii="Times New Roman" w:hAnsi="Times New Roman" w:cs="Times New Roman"/>
                <w:color w:val="000000"/>
              </w:rPr>
              <w:t>Броварського району Київської області № 08 від 11.02.2022 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46DE3D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24.06.2022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56E1AA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2A4980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60D16C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77B7621C" w14:textId="77777777" w:rsidTr="00AC630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656011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318479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вул. Петлюри Симона, 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423935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27BF96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7BED70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 xml:space="preserve">Наказ </w:t>
            </w:r>
            <w:r w:rsidRPr="00AC6300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 № 32 від 07.12.2023 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5F0D6C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20F9C0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28605C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13CB42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7301351A" w14:textId="77777777" w:rsidTr="00AC630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513BC6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7D309B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вул. Петлюри Симона, 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4CBFD9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76F7F2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21281D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 xml:space="preserve">Наказ </w:t>
            </w:r>
            <w:r w:rsidRPr="00AC6300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 № 02 від 06.02.2023 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1AEE13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3A5E73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5485C1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2A5DFE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173831ED" w14:textId="77777777" w:rsidTr="00AC630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105F0E0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29A8CAA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бульв. Незалежності, 15-А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4B741C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40866D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00337E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 xml:space="preserve">Наказ </w:t>
            </w:r>
            <w:r w:rsidRPr="00AC6300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Броварської міської ради Київської області № 47 від 20.11.2020 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527E57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02.12.2020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53E4417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76AFE60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5518105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4613FCF6" w14:textId="77777777" w:rsidTr="00AC630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61E013C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6C63D2D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бульв. Незалежності, 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4C9BA3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09CCC3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0F79F7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 xml:space="preserve">Наказ </w:t>
            </w:r>
            <w:r w:rsidRPr="00AC6300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Броварської міської ради Київської області 26 від 18.08.2020»Про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551D33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05.10.2020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5C3E49F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5CA809D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358EE5D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0BB5FF5F" w14:textId="77777777" w:rsidTr="00AC630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07DC486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28D1710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 xml:space="preserve">вул. Чорних Запорожців, </w:t>
            </w:r>
          </w:p>
          <w:p w:rsidR="00AC6300" w:rsidRPr="00AC6300" w:rsidP="00AC6300" w14:paraId="05E8FCF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64-А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563C91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6CAB8C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0C3721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 xml:space="preserve">Наказ </w:t>
            </w:r>
            <w:r w:rsidRPr="00AC6300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 № 29 від 20.09.2021 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3A1173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4A7B875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00031AB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12240A9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0675E8F5" w14:textId="77777777" w:rsidTr="00AC630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6012A4A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4642B72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 xml:space="preserve">вул. Чорних Запорожців,  </w:t>
            </w:r>
          </w:p>
          <w:p w:rsidR="00AC6300" w:rsidRPr="00AC6300" w:rsidP="00AC6300" w14:paraId="087827B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60-Б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04991A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009504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6FE239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 xml:space="preserve">Наказ </w:t>
            </w:r>
            <w:r w:rsidRPr="00AC6300">
              <w:rPr>
                <w:rFonts w:ascii="Times New Roman" w:hAnsi="Times New Roman" w:cs="Times New Roman"/>
                <w:color w:val="000000"/>
              </w:rPr>
              <w:t xml:space="preserve">Управління з питань комунальної власності та житла Броварської міської ради </w:t>
            </w:r>
            <w:r w:rsidRPr="00AC6300">
              <w:rPr>
                <w:rFonts w:ascii="Times New Roman" w:hAnsi="Times New Roman" w:cs="Times New Roman"/>
                <w:color w:val="000000"/>
              </w:rPr>
              <w:t>Броварського району Київської області № 34 від 26.10.2021 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54C84B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21.12.2021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230ACCA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70595EE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2F9BC8D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54294F42" w14:textId="77777777" w:rsidTr="00AC630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7476BF9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0AA0F3B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 xml:space="preserve">вул. Чорних Запорожців,  </w:t>
            </w:r>
          </w:p>
          <w:p w:rsidR="00AC6300" w:rsidRPr="00AC6300" w:rsidP="00AC6300" w14:paraId="5BB2E16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60-А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787D83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022525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661F91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 xml:space="preserve">Наказ </w:t>
            </w:r>
            <w:r w:rsidRPr="00AC6300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 № 30 від 27.11.2023 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642878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11.12.2023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7FA4BFD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6E606B0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03F7CAB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174DAB73" w14:textId="77777777" w:rsidTr="00AC630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4FD2835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11..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5A04D3A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 xml:space="preserve">вул. Чорних Запорожців,  </w:t>
            </w:r>
          </w:p>
          <w:p w:rsidR="00AC6300" w:rsidRPr="00AC6300" w:rsidP="00AC6300" w14:paraId="063898F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60-А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445119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76564C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67C070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 xml:space="preserve">Наказ </w:t>
            </w:r>
            <w:r w:rsidRPr="00AC6300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Київської області № 38 від 05.10.2020 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5CA442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19.11.2020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24A6A56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282531D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35F51C5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24E745AE" w14:textId="77777777" w:rsidTr="00AC630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19B70CD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1E7407B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 xml:space="preserve">вул. Чорних Запорожців, </w:t>
            </w:r>
          </w:p>
          <w:p w:rsidR="00AC6300" w:rsidRPr="00AC6300" w:rsidP="00AC6300" w14:paraId="6459DEF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56-А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66CC57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48331C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6BE2EB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 xml:space="preserve">Наказ </w:t>
            </w:r>
            <w:r w:rsidRPr="00AC6300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Київської області № 32 від 30.09.2020 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7B82F9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6AB0925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12EB44F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66C1690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4FA658F0" w14:textId="77777777" w:rsidTr="00AC630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5768DBA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6CBFA5C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 xml:space="preserve">вул. Чорних Запорожців, </w:t>
            </w:r>
          </w:p>
          <w:p w:rsidR="00AC6300" w:rsidRPr="00AC6300" w:rsidP="00AC6300" w14:paraId="0F46C24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28978C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59068B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6B2990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 xml:space="preserve">Наказ </w:t>
            </w:r>
            <w:r w:rsidRPr="00AC6300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 № 11 від 14.06.2022 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34A381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7F99AA8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452F033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00" w:rsidRPr="00AC6300" w:rsidP="00AC6300" w14:paraId="379AFB4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587B7D3F" w14:textId="77777777" w:rsidTr="00AC630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3BAEC4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3AC7AA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Підсумок</w:t>
            </w:r>
          </w:p>
          <w:p w:rsidR="00AC6300" w:rsidRPr="00AC6300" w:rsidP="00AC6300" w14:paraId="18D938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6050B5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135AD0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1DFD17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117CD1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7C815A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096BA0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300" w:rsidRPr="00AC6300" w:rsidP="00AC6300" w14:paraId="010283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30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AC6300" w:rsidRPr="00AC6300" w:rsidP="00AC6300" w14:paraId="1480B920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C6300" w:rsidRPr="00AC6300" w:rsidP="00AC6300" w14:paraId="294ABA65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C630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</w:p>
    <w:permEnd w:id="0"/>
    <w:p w:rsidR="00F1699F" w:rsidRPr="00AC6300" w:rsidP="00AC6300" w14:paraId="18507996" w14:textId="3901BD3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786B5B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C6300" w:rsidR="00AC630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B683A"/>
    <w:rsid w:val="002D569F"/>
    <w:rsid w:val="002F5EB3"/>
    <w:rsid w:val="00354359"/>
    <w:rsid w:val="003735BC"/>
    <w:rsid w:val="00374364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63FA"/>
    <w:rsid w:val="006F7263"/>
    <w:rsid w:val="00726B4C"/>
    <w:rsid w:val="00786B5B"/>
    <w:rsid w:val="00853C00"/>
    <w:rsid w:val="008744DA"/>
    <w:rsid w:val="00886460"/>
    <w:rsid w:val="008A5D36"/>
    <w:rsid w:val="009511FC"/>
    <w:rsid w:val="009D1EC6"/>
    <w:rsid w:val="009D68EE"/>
    <w:rsid w:val="009E4B16"/>
    <w:rsid w:val="00A84A56"/>
    <w:rsid w:val="00AC6300"/>
    <w:rsid w:val="00AF203F"/>
    <w:rsid w:val="00B20C04"/>
    <w:rsid w:val="00B933FF"/>
    <w:rsid w:val="00C33ABB"/>
    <w:rsid w:val="00C37D7A"/>
    <w:rsid w:val="00CB633A"/>
    <w:rsid w:val="00CF556F"/>
    <w:rsid w:val="00D66B15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E61DCD90-F171-4204-9293-94692361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C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6300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21C34"/>
    <w:rsid w:val="008A5D36"/>
    <w:rsid w:val="008F764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2364</Words>
  <Characters>1348</Characters>
  <Application>Microsoft Office Word</Application>
  <DocSecurity>8</DocSecurity>
  <Lines>11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2024-04-25T11:24:00Z</dcterms:modified>
</cp:coreProperties>
</file>