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ПС-145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7B6724" w:rsidRPr="007B6724" w:rsidP="007B6724" w14:paraId="6AE0C922" w14:textId="77777777">
      <w:pPr>
        <w:spacing w:after="0"/>
        <w:ind w:left="9351" w:firstLine="708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7B6724">
        <w:rPr>
          <w:rFonts w:ascii="Times New Roman" w:hAnsi="Times New Roman" w:cs="Times New Roman"/>
          <w:sz w:val="28"/>
          <w:szCs w:val="28"/>
        </w:rPr>
        <w:t>Додаток 1</w:t>
      </w:r>
    </w:p>
    <w:p w:rsidR="007B6724" w:rsidRPr="007B6724" w:rsidP="007B6724" w14:paraId="4C910F04" w14:textId="77777777">
      <w:pPr>
        <w:spacing w:after="0"/>
        <w:ind w:left="9912" w:firstLine="147"/>
        <w:jc w:val="center"/>
        <w:rPr>
          <w:rFonts w:ascii="Times New Roman" w:hAnsi="Times New Roman" w:cs="Times New Roman"/>
          <w:sz w:val="28"/>
          <w:szCs w:val="28"/>
        </w:rPr>
      </w:pPr>
      <w:r w:rsidRPr="007B6724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7B6724" w:rsidRPr="007B6724" w:rsidP="007B6724" w14:paraId="73F9FB6B" w14:textId="77777777">
      <w:pPr>
        <w:spacing w:after="0"/>
        <w:ind w:left="10059"/>
        <w:jc w:val="center"/>
        <w:rPr>
          <w:rFonts w:ascii="Times New Roman" w:hAnsi="Times New Roman" w:cs="Times New Roman"/>
          <w:sz w:val="28"/>
          <w:szCs w:val="28"/>
        </w:rPr>
      </w:pPr>
      <w:r w:rsidRPr="007B6724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7B6724" w:rsidRPr="007B6724" w:rsidP="007B6724" w14:paraId="582F3872" w14:textId="77777777">
      <w:pPr>
        <w:spacing w:after="0"/>
        <w:ind w:left="9351"/>
        <w:jc w:val="center"/>
        <w:rPr>
          <w:rFonts w:ascii="Times New Roman" w:hAnsi="Times New Roman" w:cs="Times New Roman"/>
          <w:sz w:val="28"/>
          <w:szCs w:val="28"/>
        </w:rPr>
      </w:pPr>
      <w:r w:rsidRPr="007B6724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B6724" w:rsidRPr="007B6724" w:rsidP="007B6724" w14:paraId="269561EE" w14:textId="77777777">
      <w:pPr>
        <w:spacing w:after="0"/>
        <w:ind w:left="9912"/>
        <w:jc w:val="center"/>
        <w:rPr>
          <w:rFonts w:ascii="Times New Roman" w:hAnsi="Times New Roman" w:cs="Times New Roman"/>
          <w:sz w:val="28"/>
          <w:szCs w:val="28"/>
        </w:rPr>
      </w:pPr>
      <w:r w:rsidRPr="007B6724">
        <w:rPr>
          <w:rFonts w:ascii="Times New Roman" w:hAnsi="Times New Roman" w:cs="Times New Roman"/>
          <w:sz w:val="28"/>
          <w:szCs w:val="28"/>
        </w:rPr>
        <w:t>від ________ № ____________</w:t>
      </w:r>
    </w:p>
    <w:p w:rsidR="007B6724" w:rsidRPr="007B6724" w:rsidP="007B6724" w14:paraId="4BDAAC3F" w14:textId="77777777">
      <w:pPr>
        <w:jc w:val="center"/>
        <w:rPr>
          <w:rFonts w:ascii="Times New Roman" w:hAnsi="Times New Roman" w:eastAsiaTheme="minorHAnsi" w:cs="Times New Roman"/>
          <w:lang w:eastAsia="en-US"/>
        </w:rPr>
      </w:pPr>
      <w:bookmarkStart w:id="1" w:name="_GoBack"/>
      <w:bookmarkEnd w:id="1"/>
    </w:p>
    <w:p w:rsidR="007B6724" w:rsidP="007B6724" w14:paraId="1F0EBCFD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7B6724">
        <w:rPr>
          <w:rFonts w:eastAsia="Calibri"/>
          <w:b/>
          <w:bCs/>
          <w:sz w:val="28"/>
          <w:szCs w:val="28"/>
          <w:lang w:val="uk-UA" w:eastAsia="en-US"/>
        </w:rPr>
        <w:t xml:space="preserve">Перелік </w:t>
      </w:r>
      <w:r w:rsidRPr="007B6724">
        <w:rPr>
          <w:b/>
          <w:sz w:val="28"/>
          <w:szCs w:val="28"/>
          <w:lang w:val="uk-UA"/>
        </w:rPr>
        <w:t>квартир у багатоквартирних будинках та житлових приміщень у гуртожитках</w:t>
      </w:r>
      <w:r w:rsidRPr="007B6724">
        <w:rPr>
          <w:rFonts w:eastAsia="Calibri"/>
          <w:b/>
          <w:bCs/>
          <w:sz w:val="28"/>
          <w:szCs w:val="28"/>
          <w:lang w:val="uk-UA" w:eastAsia="en-US"/>
        </w:rPr>
        <w:t xml:space="preserve">, що перебувають на балансі </w:t>
      </w:r>
      <w:r w:rsidRPr="007B6724">
        <w:rPr>
          <w:b/>
          <w:bCs/>
          <w:sz w:val="28"/>
          <w:szCs w:val="28"/>
          <w:lang w:val="uk-UA"/>
        </w:rPr>
        <w:t>комунального підприємства Броварської міської ради Броварського району Київської області «</w:t>
      </w:r>
      <w:r w:rsidRPr="007B6724">
        <w:rPr>
          <w:b/>
          <w:bCs/>
          <w:sz w:val="28"/>
          <w:szCs w:val="28"/>
          <w:lang w:val="uk-UA"/>
        </w:rPr>
        <w:t>Житлово</w:t>
      </w:r>
      <w:r w:rsidRPr="007B6724">
        <w:rPr>
          <w:b/>
          <w:bCs/>
          <w:sz w:val="28"/>
          <w:szCs w:val="28"/>
          <w:lang w:val="uk-UA"/>
        </w:rPr>
        <w:t xml:space="preserve"> – експлуатаційна контора – 4», </w:t>
      </w:r>
      <w:r w:rsidRPr="007B6724">
        <w:rPr>
          <w:b/>
          <w:color w:val="000000" w:themeColor="text1"/>
          <w:sz w:val="28"/>
          <w:szCs w:val="28"/>
          <w:lang w:val="uk-UA"/>
        </w:rPr>
        <w:t>що належать особам на праві приватної власності</w:t>
      </w:r>
      <w:r w:rsidRPr="007B6724">
        <w:rPr>
          <w:b/>
          <w:bCs/>
          <w:sz w:val="28"/>
          <w:szCs w:val="28"/>
          <w:lang w:val="uk-UA"/>
        </w:rPr>
        <w:t xml:space="preserve"> та підлягають списанню:</w:t>
      </w:r>
    </w:p>
    <w:p w:rsidR="007B6724" w:rsidRPr="007B6724" w:rsidP="007B6724" w14:paraId="0D639232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4884" w:type="dxa"/>
        <w:tblCellSpacing w:w="0" w:type="dxa"/>
        <w:tblInd w:w="11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402"/>
        <w:gridCol w:w="1276"/>
        <w:gridCol w:w="1134"/>
        <w:gridCol w:w="3685"/>
        <w:gridCol w:w="1418"/>
        <w:gridCol w:w="1276"/>
        <w:gridCol w:w="850"/>
        <w:gridCol w:w="1134"/>
      </w:tblGrid>
      <w:tr w14:paraId="63E9738A" w14:textId="77777777" w:rsidTr="007B6724">
        <w:tblPrEx>
          <w:tblW w:w="14884" w:type="dxa"/>
          <w:tblCellSpacing w:w="0" w:type="dxa"/>
          <w:tblInd w:w="118" w:type="dxa"/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630"/>
          <w:tblCellSpacing w:w="0" w:type="dxa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082A2121" w14:textId="77777777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>№</w:t>
            </w:r>
          </w:p>
          <w:p w:rsidR="007B6724" w:rsidRPr="007B6724" w:rsidP="005F37E9" w14:paraId="5345B2DF" w14:textId="77777777">
            <w:pPr>
              <w:spacing w:line="254" w:lineRule="auto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>п/</w:t>
            </w:r>
            <w:r w:rsidRPr="007B6724">
              <w:rPr>
                <w:rFonts w:ascii="Times New Roman" w:hAnsi="Times New Roman" w:cs="Times New Roman"/>
                <w:color w:val="000000"/>
              </w:rPr>
              <w:t>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33EC049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 xml:space="preserve">Перелік </w:t>
            </w:r>
            <w:r w:rsidRPr="007B6724">
              <w:rPr>
                <w:rFonts w:ascii="Times New Roman" w:hAnsi="Times New Roman" w:cs="Times New Roman"/>
                <w:color w:val="000000"/>
              </w:rPr>
              <w:t>приваризрваних</w:t>
            </w:r>
            <w:r w:rsidRPr="007B6724">
              <w:rPr>
                <w:rFonts w:ascii="Times New Roman" w:hAnsi="Times New Roman" w:cs="Times New Roman"/>
                <w:color w:val="000000"/>
              </w:rPr>
              <w:t xml:space="preserve"> квартир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00788D5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>№ квартири/кімнати (блоку)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2BD3FC5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</w:rPr>
              <w:t xml:space="preserve">Загальна </w:t>
            </w:r>
          </w:p>
          <w:p w:rsidR="007B6724" w:rsidRPr="007B6724" w:rsidP="005F37E9" w14:paraId="7E8410A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>площа,</w:t>
            </w:r>
          </w:p>
          <w:p w:rsidR="007B6724" w:rsidRPr="007B6724" w:rsidP="005F37E9" w14:paraId="2B80093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>м2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69ED33F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>Причина</w:t>
            </w:r>
          </w:p>
          <w:p w:rsidR="007B6724" w:rsidRPr="007B6724" w:rsidP="005F37E9" w14:paraId="4BEEF65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>списання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296DA4F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>Первісна</w:t>
            </w:r>
          </w:p>
          <w:p w:rsidR="007B6724" w:rsidRPr="007B6724" w:rsidP="005F37E9" w14:paraId="6E5DD85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>вартість,</w:t>
            </w:r>
          </w:p>
          <w:p w:rsidR="007B6724" w:rsidRPr="007B6724" w:rsidP="005F37E9" w14:paraId="2141682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>(грн.)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6546A02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>Знос,</w:t>
            </w:r>
          </w:p>
          <w:p w:rsidR="007B6724" w:rsidRPr="007B6724" w:rsidP="005F37E9" w14:paraId="617BB4A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>(грн.)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61CEC130" w14:textId="777777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>Залиш</w:t>
            </w:r>
          </w:p>
          <w:p w:rsidR="007B6724" w:rsidRPr="007B6724" w:rsidP="005F37E9" w14:paraId="53D629B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>кова</w:t>
            </w:r>
            <w:r w:rsidRPr="007B6724">
              <w:rPr>
                <w:rFonts w:ascii="Times New Roman" w:hAnsi="Times New Roman" w:cs="Times New Roman"/>
                <w:color w:val="000000"/>
              </w:rPr>
              <w:t xml:space="preserve"> вартість,</w:t>
            </w:r>
          </w:p>
          <w:p w:rsidR="007B6724" w:rsidRPr="007B6724" w:rsidP="005F37E9" w14:paraId="5A0A9B02" w14:textId="77777777">
            <w:pPr>
              <w:ind w:right="-118"/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>(грн.)</w:t>
            </w:r>
          </w:p>
        </w:tc>
      </w:tr>
      <w:tr w14:paraId="4B4B9A83" w14:textId="77777777" w:rsidTr="007B6724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40"/>
          <w:tblCellSpacing w:w="0" w:type="dxa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0E0270D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0EAFBDAD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070C59F6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7FE3EA1C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659939C4" w14:textId="77777777">
            <w:pPr>
              <w:spacing w:line="254" w:lineRule="auto"/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>Наказ УКВ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424A0F4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>Дата набуття права власності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2E3A3440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09F339F8" w14:textId="77777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530393D8" w14:textId="77777777">
            <w:pPr>
              <w:rPr>
                <w:rFonts w:ascii="Times New Roman" w:hAnsi="Times New Roman" w:cs="Times New Roman"/>
              </w:rPr>
            </w:pPr>
          </w:p>
        </w:tc>
      </w:tr>
      <w:tr w14:paraId="49F15EFF" w14:textId="77777777" w:rsidTr="007B6724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2E7373A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1E287BE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>вул. Голуба Аркадія, 1/3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1226032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57544F9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587DBB2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</w:rPr>
              <w:t xml:space="preserve">Наказ </w:t>
            </w:r>
            <w:r w:rsidRPr="007B6724">
              <w:rPr>
                <w:rFonts w:ascii="Times New Roman" w:hAnsi="Times New Roman" w:cs="Times New Roman"/>
                <w:color w:val="000000"/>
              </w:rPr>
              <w:t>Управління комунальної власності Броварської міської ради Київської області № 100 від 24.10.2016 «Про приватизацію квартири»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6A80BD1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</w:rPr>
              <w:t>02.11.2016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67E264CE" w14:textId="777777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>0,35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73422A0B" w14:textId="77777777">
            <w:pPr>
              <w:ind w:hanging="107"/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4C53E7D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>0,35</w:t>
            </w:r>
          </w:p>
        </w:tc>
      </w:tr>
      <w:tr w14:paraId="01F42265" w14:textId="77777777" w:rsidTr="007B6724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808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4BD63234" w14:textId="77777777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7350DF5C" w14:textId="77777777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>вул. Грушевського Михайла,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0095D0E6" w14:textId="77777777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</w:rPr>
              <w:t>505/1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0E7BC06E" w14:textId="77777777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3C91EA4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</w:rPr>
              <w:t xml:space="preserve">Наказ </w:t>
            </w:r>
            <w:r w:rsidRPr="007B6724">
              <w:rPr>
                <w:rFonts w:ascii="Times New Roman" w:hAnsi="Times New Roman" w:cs="Times New Roman"/>
                <w:color w:val="000000"/>
              </w:rPr>
              <w:t>Управління комунальної власності Броварської міської ради Київської області № 20 від 23.05.2017 «Про приватизацію житлового приміщення у гуртожитку»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44D521C9" w14:textId="77777777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</w:rPr>
              <w:t>08.06.2017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3F7DED8B" w14:textId="77777777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>0,29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5D0EB8F3" w14:textId="77777777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18DA18BF" w14:textId="77777777">
            <w:pPr>
              <w:spacing w:after="24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>0,29</w:t>
            </w:r>
          </w:p>
        </w:tc>
      </w:tr>
      <w:tr w14:paraId="5DA3B235" w14:textId="77777777" w:rsidTr="007B6724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1748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0DD8295A" w14:textId="77777777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38B71F11" w14:textId="77777777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>вул. Грушевського Михайла,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642F9096" w14:textId="77777777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</w:rPr>
              <w:t>603/1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0FCABA4A" w14:textId="77777777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6F595CA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</w:rPr>
              <w:t xml:space="preserve">Наказ </w:t>
            </w:r>
            <w:r w:rsidRPr="007B6724">
              <w:rPr>
                <w:rFonts w:ascii="Times New Roman" w:hAnsi="Times New Roman" w:cs="Times New Roman"/>
                <w:color w:val="000000"/>
              </w:rPr>
              <w:t>Управління комунальної власності Броварської міської ради Київської області № 104 від 23.10.2023 «Про приватизацію житлового приміщення у гуртожитку»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52448693" w14:textId="77777777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</w:rPr>
              <w:t>13.05.2014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29EBA4D3" w14:textId="77777777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</w:rPr>
              <w:t>0,29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501EE9F3" w14:textId="77777777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4D01EB10" w14:textId="77777777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>0,29</w:t>
            </w:r>
          </w:p>
        </w:tc>
      </w:tr>
      <w:tr w14:paraId="4D6657F7" w14:textId="77777777" w:rsidTr="007B6724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6BF87C9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36D05E7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>вул. Грушевського Михайла,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72C491E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</w:rPr>
              <w:t>901/3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7A1F591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1FA9842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</w:rPr>
              <w:t xml:space="preserve">Наказ </w:t>
            </w:r>
            <w:r w:rsidRPr="007B6724">
              <w:rPr>
                <w:rFonts w:ascii="Times New Roman" w:hAnsi="Times New Roman" w:cs="Times New Roman"/>
                <w:color w:val="000000"/>
              </w:rPr>
              <w:t>Управління комунальної власності Броварської міської ради Київської області № 113 від 22.09.2011 «Про приватизацію житлового приміщення у гуртожитку»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453E7F1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</w:rPr>
              <w:t>23.01.2012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099E696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>0,19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1D3F4CC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2071EB8E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>0,19</w:t>
            </w:r>
          </w:p>
        </w:tc>
      </w:tr>
      <w:tr w14:paraId="19AA5C07" w14:textId="77777777" w:rsidTr="007B6724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24" w:rsidRPr="007B6724" w:rsidP="005F37E9" w14:paraId="6A496D1A" w14:textId="777777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24" w:rsidRPr="007B6724" w:rsidP="005F37E9" w14:paraId="1DEB7E80" w14:textId="777777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>вул. Грушевського Михайла, 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24" w:rsidRPr="007B6724" w:rsidP="005F37E9" w14:paraId="6E60B83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24" w:rsidRPr="007B6724" w:rsidP="005F37E9" w14:paraId="0F88B76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24" w:rsidRPr="007B6724" w:rsidP="005F37E9" w14:paraId="0AF1C48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</w:rPr>
              <w:t xml:space="preserve">Наказ </w:t>
            </w:r>
            <w:r w:rsidRPr="007B6724">
              <w:rPr>
                <w:rFonts w:ascii="Times New Roman" w:hAnsi="Times New Roman" w:cs="Times New Roman"/>
                <w:color w:val="000000"/>
              </w:rPr>
              <w:t>Управління з питань комунальної власності Броварської міської ради Київської області № 19 від 24.07.2023 «Про приватизацію квартири»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24" w:rsidRPr="007B6724" w:rsidP="005F37E9" w14:paraId="780CAF5A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</w:rPr>
              <w:t>24.11.2023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24" w:rsidRPr="007B6724" w:rsidP="005F37E9" w14:paraId="19B000C4" w14:textId="777777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>0,51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24" w:rsidRPr="007B6724" w:rsidP="005F37E9" w14:paraId="101A166E" w14:textId="777777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24" w:rsidRPr="007B6724" w:rsidP="005F37E9" w14:paraId="53DB286A" w14:textId="777777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>0,51</w:t>
            </w:r>
          </w:p>
        </w:tc>
      </w:tr>
      <w:tr w14:paraId="61FA0630" w14:textId="77777777" w:rsidTr="007B6724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24" w:rsidRPr="007B6724" w:rsidP="005F37E9" w14:paraId="37993323" w14:textId="777777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24" w:rsidRPr="007B6724" w:rsidP="005F37E9" w14:paraId="0B4BA135" w14:textId="777777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>вул. Київська, 168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24" w:rsidRPr="007B6724" w:rsidP="005F37E9" w14:paraId="6F741969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24" w:rsidRPr="007B6724" w:rsidP="005F37E9" w14:paraId="53FFC2F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24" w:rsidRPr="007B6724" w:rsidP="005F37E9" w14:paraId="15E72DEA" w14:textId="777777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724">
              <w:rPr>
                <w:rFonts w:ascii="Times New Roman" w:hAnsi="Times New Roman" w:cs="Times New Roman"/>
              </w:rPr>
              <w:t xml:space="preserve">Наказ </w:t>
            </w:r>
            <w:r w:rsidRPr="007B6724">
              <w:rPr>
                <w:rFonts w:ascii="Times New Roman" w:hAnsi="Times New Roman" w:cs="Times New Roman"/>
                <w:color w:val="000000"/>
              </w:rPr>
              <w:t xml:space="preserve">Управління з питань комунальної власності та житла Броварської міської ради Броварського району Київської </w:t>
            </w:r>
            <w:r w:rsidRPr="007B6724">
              <w:rPr>
                <w:rFonts w:ascii="Times New Roman" w:hAnsi="Times New Roman" w:cs="Times New Roman"/>
                <w:color w:val="000000"/>
              </w:rPr>
              <w:t>області 15 від 07.06.2023 «Про приватизацію квартири»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24" w:rsidRPr="007B6724" w:rsidP="005F37E9" w14:paraId="60D9159D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</w:rPr>
              <w:t>12.06.2023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24" w:rsidRPr="007B6724" w:rsidP="005F37E9" w14:paraId="031F1D4D" w14:textId="777777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>0,44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24" w:rsidRPr="007B6724" w:rsidP="005F37E9" w14:paraId="5BB3D0B6" w14:textId="777777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24" w:rsidRPr="007B6724" w:rsidP="005F37E9" w14:paraId="1C5AC9BD" w14:textId="777777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>0,44</w:t>
            </w:r>
          </w:p>
        </w:tc>
      </w:tr>
      <w:tr w14:paraId="64C4F34C" w14:textId="77777777" w:rsidTr="007B6724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24" w:rsidRPr="007B6724" w:rsidP="005F37E9" w14:paraId="4FCC57EC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24" w:rsidRPr="007B6724" w:rsidP="005F37E9" w14:paraId="6D55D59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</w:rPr>
              <w:t>вул. Київська, 292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24" w:rsidRPr="007B6724" w:rsidP="005F37E9" w14:paraId="10EF1DE8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24" w:rsidRPr="007B6724" w:rsidP="005F37E9" w14:paraId="405AF512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24" w:rsidRPr="007B6724" w:rsidP="005F37E9" w14:paraId="7C787852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</w:rPr>
              <w:t>Наказ Управління з питань комунальної власності та житла Броварської міської ради Броварського району Київської області № 08 від 05.04.2024 «Про приватизацію квартири»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24" w:rsidRPr="007B6724" w:rsidP="005F37E9" w14:paraId="34ACD840" w14:textId="77777777">
            <w:pPr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</w:rPr>
              <w:t>23.04.2024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24" w:rsidRPr="007B6724" w:rsidP="005F37E9" w14:paraId="65F0EFD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24" w:rsidRPr="007B6724" w:rsidP="005F37E9" w14:paraId="672D9D63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24" w:rsidRPr="007B6724" w:rsidP="005F37E9" w14:paraId="5BFBC51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</w:rPr>
              <w:t>0,41</w:t>
            </w:r>
          </w:p>
        </w:tc>
      </w:tr>
      <w:tr w14:paraId="4F39CAF9" w14:textId="77777777" w:rsidTr="007B6724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24" w:rsidRPr="007B6724" w:rsidP="005F37E9" w14:paraId="72B692AF" w14:textId="777777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24" w:rsidRPr="007B6724" w:rsidP="005F37E9" w14:paraId="612628E0" w14:textId="777777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 xml:space="preserve">вул. </w:t>
            </w:r>
            <w:r w:rsidRPr="007B6724">
              <w:rPr>
                <w:rFonts w:ascii="Times New Roman" w:hAnsi="Times New Roman" w:cs="Times New Roman"/>
                <w:color w:val="000000"/>
              </w:rPr>
              <w:t>Оболонська</w:t>
            </w:r>
            <w:r w:rsidRPr="007B6724">
              <w:rPr>
                <w:rFonts w:ascii="Times New Roman" w:hAnsi="Times New Roman" w:cs="Times New Roman"/>
                <w:color w:val="000000"/>
              </w:rPr>
              <w:t>, 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24" w:rsidRPr="007B6724" w:rsidP="005F37E9" w14:paraId="0FFB096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24" w:rsidRPr="007B6724" w:rsidP="005F37E9" w14:paraId="2CA43060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24" w:rsidRPr="007B6724" w:rsidP="007B6724" w14:paraId="31E08DB2" w14:textId="20A16992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</w:rPr>
              <w:t xml:space="preserve">Рішення Броварської міської ради Броварського району Київської області «Про приватизацію житлових приміщень гуртожитків» від </w:t>
            </w:r>
            <w:r w:rsidRPr="007B6724">
              <w:rPr>
                <w:rFonts w:ascii="Times New Roman" w:hAnsi="Times New Roman" w:cs="Times New Roman"/>
                <w:color w:val="000000"/>
              </w:rPr>
              <w:t xml:space="preserve"> 29.06.2023 № 1198-51-08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24" w:rsidRPr="007B6724" w:rsidP="005F37E9" w14:paraId="0EA8AFB2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</w:rPr>
              <w:t>28.07.2023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24" w:rsidRPr="007B6724" w:rsidP="005F37E9" w14:paraId="786904D2" w14:textId="777777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>0,16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24" w:rsidRPr="007B6724" w:rsidP="005F37E9" w14:paraId="6FEADF3A" w14:textId="777777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6724" w:rsidRPr="007B6724" w:rsidP="005F37E9" w14:paraId="2082A67D" w14:textId="7777777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>0,16</w:t>
            </w:r>
          </w:p>
        </w:tc>
      </w:tr>
      <w:tr w14:paraId="4CD5D605" w14:textId="77777777" w:rsidTr="007B6724">
        <w:tblPrEx>
          <w:tblW w:w="14884" w:type="dxa"/>
          <w:tblCellSpacing w:w="0" w:type="dxa"/>
          <w:tblInd w:w="118" w:type="dxa"/>
          <w:tblLayout w:type="fixed"/>
          <w:tblLook w:val="04A0"/>
        </w:tblPrEx>
        <w:trPr>
          <w:trHeight w:val="623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772C89D2" w14:textId="777777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6724" w:rsidRPr="007B6724" w:rsidP="007B6724" w14:paraId="3D032A3B" w14:textId="6B5BB8A2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>Підсумок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3D77E24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3B302A76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41D9CFF4" w14:textId="77777777">
            <w:pPr>
              <w:jc w:val="both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5C0B8A5F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41C84A55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>2,64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3BD88754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6724" w:rsidRPr="007B6724" w:rsidP="005F37E9" w14:paraId="7CCC834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7B6724">
              <w:rPr>
                <w:rFonts w:ascii="Times New Roman" w:hAnsi="Times New Roman" w:cs="Times New Roman"/>
                <w:color w:val="000000"/>
              </w:rPr>
              <w:t>2,64</w:t>
            </w:r>
          </w:p>
        </w:tc>
      </w:tr>
    </w:tbl>
    <w:p w:rsidR="007B6724" w:rsidRPr="007B6724" w:rsidP="007B6724" w14:paraId="42806EBC" w14:textId="77777777">
      <w:pPr>
        <w:tabs>
          <w:tab w:val="left" w:pos="5040"/>
          <w:tab w:val="left" w:pos="5216"/>
        </w:tabs>
        <w:rPr>
          <w:rFonts w:ascii="Times New Roman" w:hAnsi="Times New Roman" w:cs="Times New Roman"/>
          <w:sz w:val="28"/>
          <w:szCs w:val="28"/>
        </w:rPr>
      </w:pPr>
    </w:p>
    <w:p w:rsidR="007B6724" w:rsidRPr="007B6724" w:rsidP="007B6724" w14:paraId="5424F1DF" w14:textId="38C70820">
      <w:pPr>
        <w:tabs>
          <w:tab w:val="left" w:pos="5040"/>
          <w:tab w:val="left" w:pos="5216"/>
        </w:tabs>
        <w:rPr>
          <w:rFonts w:ascii="Times New Roman" w:hAnsi="Times New Roman" w:cs="Times New Roman"/>
          <w:sz w:val="28"/>
          <w:szCs w:val="28"/>
        </w:rPr>
      </w:pPr>
      <w:r w:rsidRPr="007B6724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B67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Ігор САПОЖКО</w:t>
      </w:r>
    </w:p>
    <w:permEnd w:id="0"/>
    <w:p w:rsidR="00F1699F" w:rsidRPr="007B6724" w:rsidP="007B6724" w14:paraId="18507996" w14:textId="70D62718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B6724" w:rsidR="007B672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5F37E9"/>
    <w:rsid w:val="00617517"/>
    <w:rsid w:val="00643CA3"/>
    <w:rsid w:val="00662744"/>
    <w:rsid w:val="006F409C"/>
    <w:rsid w:val="006F7263"/>
    <w:rsid w:val="00765454"/>
    <w:rsid w:val="007B6724"/>
    <w:rsid w:val="00853C00"/>
    <w:rsid w:val="008744DA"/>
    <w:rsid w:val="00886460"/>
    <w:rsid w:val="008A5D36"/>
    <w:rsid w:val="009511FC"/>
    <w:rsid w:val="009D68EE"/>
    <w:rsid w:val="009E4B16"/>
    <w:rsid w:val="00A6264D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7B6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B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B6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254D25"/>
    <w:rsid w:val="004A6BAA"/>
    <w:rsid w:val="005112E8"/>
    <w:rsid w:val="00564DF9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389</Words>
  <Characters>2220</Characters>
  <Application>Microsoft Office Word</Application>
  <DocSecurity>8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2024-05-08T08:09:00Z</dcterms:modified>
</cp:coreProperties>
</file>