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6A528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A5283" w:rsidRDefault="006A5283" w:rsidP="006A5283">
      <w:pPr>
        <w:tabs>
          <w:tab w:val="left" w:pos="4140"/>
        </w:tabs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:rsidR="006A5283" w:rsidRPr="001C5755" w:rsidRDefault="0074644B" w:rsidP="006A52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7048922"/>
      <w:r w:rsidR="006A528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="006A5283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безоплатне прийняття </w:t>
      </w:r>
      <w:r w:rsidR="006A5283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в</w:t>
      </w:r>
      <w:r w:rsidR="006A5283"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комунальну власність</w:t>
      </w:r>
    </w:p>
    <w:p w:rsidR="006A5283" w:rsidRPr="001C5755" w:rsidRDefault="006A5283" w:rsidP="006A528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міської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>громади</w:t>
      </w:r>
      <w:proofErr w:type="spellEnd"/>
      <w:r w:rsidRPr="001C57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квартир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и,</w:t>
      </w:r>
      <w:r w:rsidRPr="001C5755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що перебуває в державній власності в особі </w:t>
      </w:r>
      <w:r w:rsidRPr="0077782A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Служби зовнішньої розвідки України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»</w:t>
      </w:r>
    </w:p>
    <w:bookmarkEnd w:id="0"/>
    <w:p w:rsidR="006A5283" w:rsidRDefault="006A5283" w:rsidP="006A5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5283" w:rsidRPr="009E3875" w:rsidRDefault="006A5283" w:rsidP="006A5283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bookmarkStart w:id="1" w:name="_GoBack"/>
      <w:proofErr w:type="spellStart"/>
      <w:r w:rsidRPr="009E3875">
        <w:rPr>
          <w:sz w:val="28"/>
          <w:szCs w:val="28"/>
        </w:rPr>
        <w:t>Пояснювальна</w:t>
      </w:r>
      <w:proofErr w:type="spellEnd"/>
      <w:r w:rsidRPr="009E3875">
        <w:rPr>
          <w:sz w:val="28"/>
          <w:szCs w:val="28"/>
        </w:rPr>
        <w:t xml:space="preserve"> записка </w:t>
      </w:r>
      <w:proofErr w:type="spellStart"/>
      <w:r w:rsidRPr="009E3875">
        <w:rPr>
          <w:sz w:val="28"/>
          <w:szCs w:val="28"/>
        </w:rPr>
        <w:t>підготовлена</w:t>
      </w:r>
      <w:proofErr w:type="spellEnd"/>
      <w:r w:rsidRPr="009E3875">
        <w:rPr>
          <w:sz w:val="28"/>
          <w:szCs w:val="28"/>
          <w:lang w:val="uk-UA"/>
        </w:rPr>
        <w:t xml:space="preserve"> </w:t>
      </w:r>
      <w:proofErr w:type="spellStart"/>
      <w:r w:rsidRPr="009E3875">
        <w:rPr>
          <w:sz w:val="28"/>
          <w:szCs w:val="28"/>
        </w:rPr>
        <w:t>відповідно</w:t>
      </w:r>
      <w:proofErr w:type="spellEnd"/>
      <w:r w:rsidRPr="009E3875">
        <w:rPr>
          <w:sz w:val="28"/>
          <w:szCs w:val="28"/>
        </w:rPr>
        <w:t xml:space="preserve"> до ст. 20 Регламенту </w:t>
      </w:r>
      <w:proofErr w:type="spellStart"/>
      <w:r w:rsidRPr="009E3875">
        <w:rPr>
          <w:sz w:val="28"/>
          <w:szCs w:val="28"/>
        </w:rPr>
        <w:t>Броварської</w:t>
      </w:r>
      <w:proofErr w:type="spellEnd"/>
      <w:r w:rsidRPr="009E3875">
        <w:rPr>
          <w:sz w:val="28"/>
          <w:szCs w:val="28"/>
          <w:lang w:val="uk-UA"/>
        </w:rPr>
        <w:t xml:space="preserve"> </w:t>
      </w:r>
      <w:proofErr w:type="spellStart"/>
      <w:r w:rsidRPr="009E3875">
        <w:rPr>
          <w:sz w:val="28"/>
          <w:szCs w:val="28"/>
        </w:rPr>
        <w:t>міської</w:t>
      </w:r>
      <w:proofErr w:type="spellEnd"/>
      <w:r w:rsidRPr="009E3875">
        <w:rPr>
          <w:sz w:val="28"/>
          <w:szCs w:val="28"/>
        </w:rPr>
        <w:t xml:space="preserve"> ради </w:t>
      </w:r>
      <w:proofErr w:type="spellStart"/>
      <w:r w:rsidRPr="009E3875">
        <w:rPr>
          <w:sz w:val="28"/>
          <w:szCs w:val="28"/>
        </w:rPr>
        <w:t>Броварського</w:t>
      </w:r>
      <w:proofErr w:type="spellEnd"/>
      <w:r w:rsidRPr="009E3875">
        <w:rPr>
          <w:sz w:val="28"/>
          <w:szCs w:val="28"/>
        </w:rPr>
        <w:t xml:space="preserve"> району </w:t>
      </w:r>
      <w:proofErr w:type="spellStart"/>
      <w:r w:rsidRPr="009E3875">
        <w:rPr>
          <w:sz w:val="28"/>
          <w:szCs w:val="28"/>
        </w:rPr>
        <w:t>Київської</w:t>
      </w:r>
      <w:proofErr w:type="spellEnd"/>
      <w:r w:rsidRPr="009E3875">
        <w:rPr>
          <w:sz w:val="28"/>
          <w:szCs w:val="28"/>
          <w:lang w:val="uk-UA"/>
        </w:rPr>
        <w:t xml:space="preserve"> </w:t>
      </w:r>
      <w:proofErr w:type="spellStart"/>
      <w:r w:rsidRPr="009E3875">
        <w:rPr>
          <w:sz w:val="28"/>
          <w:szCs w:val="28"/>
        </w:rPr>
        <w:t>області</w:t>
      </w:r>
      <w:proofErr w:type="spellEnd"/>
      <w:r w:rsidRPr="009E3875">
        <w:rPr>
          <w:sz w:val="28"/>
          <w:szCs w:val="28"/>
        </w:rPr>
        <w:t xml:space="preserve"> VIII </w:t>
      </w:r>
      <w:proofErr w:type="spellStart"/>
      <w:r w:rsidRPr="009E3875">
        <w:rPr>
          <w:sz w:val="28"/>
          <w:szCs w:val="28"/>
        </w:rPr>
        <w:t>скликання</w:t>
      </w:r>
      <w:proofErr w:type="spellEnd"/>
      <w:r w:rsidRPr="009E3875">
        <w:rPr>
          <w:sz w:val="28"/>
          <w:szCs w:val="28"/>
        </w:rPr>
        <w:t>.</w:t>
      </w:r>
    </w:p>
    <w:p w:rsidR="006A5283" w:rsidRPr="009E3875" w:rsidRDefault="006A5283" w:rsidP="006A5283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 w:rsidRPr="009E3875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A5283" w:rsidRPr="009E3875" w:rsidRDefault="006A5283" w:rsidP="006A5283">
      <w:pPr>
        <w:pStyle w:val="docdata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9E3875">
        <w:rPr>
          <w:sz w:val="28"/>
          <w:szCs w:val="28"/>
          <w:lang w:val="uk-UA"/>
        </w:rPr>
        <w:t xml:space="preserve"> Лист </w:t>
      </w:r>
      <w:r w:rsidRPr="009E3875">
        <w:rPr>
          <w:noProof/>
          <w:sz w:val="28"/>
          <w:lang w:val="uk-UA"/>
        </w:rPr>
        <w:t>Служби зовнішньої розвідки України від  17.04.2024 № 16/131/06</w:t>
      </w:r>
      <w:r w:rsidRPr="009E3875">
        <w:rPr>
          <w:noProof/>
          <w:sz w:val="28"/>
          <w:szCs w:val="28"/>
          <w:lang w:val="uk-UA"/>
        </w:rPr>
        <w:t xml:space="preserve"> про </w:t>
      </w:r>
      <w:r w:rsidRPr="009E3875">
        <w:rPr>
          <w:noProof/>
          <w:sz w:val="28"/>
          <w:lang w:val="uk-UA"/>
        </w:rPr>
        <w:t xml:space="preserve">безоплатну передачу в комунальну власність </w:t>
      </w:r>
      <w:r w:rsidRPr="009E3875">
        <w:rPr>
          <w:rFonts w:eastAsia="Calibri"/>
          <w:sz w:val="28"/>
          <w:szCs w:val="28"/>
          <w:lang w:val="uk-UA" w:eastAsia="en-US"/>
        </w:rPr>
        <w:t xml:space="preserve">Броварської міської територіальної громади </w:t>
      </w:r>
      <w:r w:rsidRPr="009E3875">
        <w:rPr>
          <w:noProof/>
          <w:sz w:val="28"/>
          <w:lang w:val="uk-UA"/>
        </w:rPr>
        <w:t xml:space="preserve">квартири № 18  (загальною площею 50,9 кв.м) в житловому будинку № 6 по вулиці </w:t>
      </w:r>
      <w:bookmarkStart w:id="2" w:name="_Hlk137049053"/>
      <w:r w:rsidRPr="009E3875">
        <w:rPr>
          <w:noProof/>
          <w:sz w:val="28"/>
          <w:lang w:val="uk-UA"/>
        </w:rPr>
        <w:t>Білодібровній в місті Бровари</w:t>
      </w:r>
      <w:bookmarkEnd w:id="2"/>
      <w:r w:rsidRPr="009E3875">
        <w:rPr>
          <w:noProof/>
          <w:sz w:val="28"/>
          <w:lang w:val="uk-UA"/>
        </w:rPr>
        <w:t xml:space="preserve"> </w:t>
      </w:r>
      <w:r w:rsidRPr="009E3875">
        <w:rPr>
          <w:noProof/>
          <w:sz w:val="28"/>
          <w:szCs w:val="28"/>
          <w:lang w:val="uk-UA"/>
        </w:rPr>
        <w:t xml:space="preserve">Броварського району </w:t>
      </w:r>
      <w:r w:rsidRPr="009E3875">
        <w:rPr>
          <w:noProof/>
          <w:sz w:val="28"/>
          <w:lang w:val="uk-UA"/>
        </w:rPr>
        <w:t>Київської області, що перебуває в державній власності в особі Служби  зовнішньої розвідки України.</w:t>
      </w:r>
    </w:p>
    <w:p w:rsidR="006A5283" w:rsidRPr="009E3875" w:rsidRDefault="006A5283" w:rsidP="006A5283">
      <w:pPr>
        <w:pStyle w:val="docdata"/>
        <w:numPr>
          <w:ilvl w:val="0"/>
          <w:numId w:val="2"/>
        </w:numPr>
        <w:spacing w:before="0" w:beforeAutospacing="0" w:after="0" w:afterAutospacing="0"/>
        <w:ind w:hanging="219"/>
        <w:jc w:val="both"/>
        <w:rPr>
          <w:b/>
          <w:sz w:val="28"/>
          <w:szCs w:val="28"/>
          <w:lang w:val="uk-UA"/>
        </w:rPr>
      </w:pPr>
      <w:r w:rsidRPr="009E3875">
        <w:rPr>
          <w:b/>
          <w:sz w:val="28"/>
          <w:szCs w:val="28"/>
          <w:lang w:val="uk-UA"/>
        </w:rPr>
        <w:t>Мета і шляхи її досягнення</w:t>
      </w:r>
    </w:p>
    <w:p w:rsidR="006A5283" w:rsidRPr="009E3875" w:rsidRDefault="006A5283" w:rsidP="006A5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E3875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9E38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E3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створення умов для здійснення права громадян на вільний вибір способу задоволення потреб у житлі, залучення громадян до участі в утриманні і збереженні існуючого житла та формування ринкових відносин шляхом прийняття рішення </w:t>
      </w:r>
      <w:r w:rsidRPr="009E387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9E387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«Про безоплатне прийняття в комунальну власність </w:t>
      </w:r>
      <w:r w:rsidRPr="009E3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Броварської міської територіальної громади </w:t>
      </w:r>
      <w:r w:rsidRPr="009E3875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квартири, що перебуває в державній власності в особі Служби безпеки України».</w:t>
      </w:r>
    </w:p>
    <w:p w:rsidR="006A5283" w:rsidRPr="009E3875" w:rsidRDefault="006A5283" w:rsidP="006A528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875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6A5283" w:rsidRPr="009E3875" w:rsidRDefault="006A5283" w:rsidP="006A5283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387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6A5283" w:rsidRPr="009E3875" w:rsidRDefault="006A5283" w:rsidP="006A528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875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A5283" w:rsidRPr="009E3875" w:rsidRDefault="006A5283" w:rsidP="006A528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875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A5283" w:rsidRPr="009E3875" w:rsidRDefault="006A5283" w:rsidP="006A5283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875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6A5283" w:rsidRPr="009E3875" w:rsidRDefault="006A5283" w:rsidP="006A528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Приватизація квартири № 18 </w:t>
      </w:r>
      <w:r w:rsidRPr="009E3875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у житловому будинку № 6 по вулиці Білодібровній</w:t>
      </w:r>
      <w:r w:rsidRPr="009E3875">
        <w:rPr>
          <w:rFonts w:ascii="Times New Roman" w:hAnsi="Times New Roman" w:cs="Times New Roman"/>
          <w:noProof/>
          <w:sz w:val="28"/>
          <w:lang w:val="uk-UA"/>
        </w:rPr>
        <w:t xml:space="preserve"> в місті Бровари</w:t>
      </w:r>
      <w:r w:rsidRPr="009E3875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</w:t>
      </w:r>
      <w:r w:rsidRPr="009E3875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Броварського району </w:t>
      </w:r>
      <w:r w:rsidRPr="009E3875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Київської області</w:t>
      </w:r>
      <w:r w:rsidRPr="009E3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користь мешканців.</w:t>
      </w:r>
    </w:p>
    <w:p w:rsidR="006A5283" w:rsidRPr="009E3875" w:rsidRDefault="006A5283" w:rsidP="006A5283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 w:rsidRPr="009E3875">
        <w:rPr>
          <w:b/>
          <w:sz w:val="28"/>
          <w:szCs w:val="28"/>
          <w:lang w:val="uk-UA"/>
        </w:rPr>
        <w:t>6. Суб’єкт подання проекту рішення</w:t>
      </w:r>
    </w:p>
    <w:p w:rsidR="006A5283" w:rsidRPr="009E3875" w:rsidRDefault="006A5283" w:rsidP="006A52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38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9E38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6A5283" w:rsidRPr="009E3875" w:rsidRDefault="006A5283" w:rsidP="006A52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38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 w:rsidRPr="009E38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bookmarkEnd w:id="1"/>
    <w:p w:rsidR="006A5283" w:rsidRDefault="006A5283" w:rsidP="006A52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A5283" w:rsidRDefault="006A5283" w:rsidP="006A52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:rsidR="006A5283" w:rsidRPr="00244FF9" w:rsidRDefault="006A5283" w:rsidP="006A528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Ірина ЮЩЕНКО</w:t>
      </w:r>
    </w:p>
    <w:sectPr w:rsidR="006A5283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A5283"/>
    <w:rsid w:val="006C396C"/>
    <w:rsid w:val="0074644B"/>
    <w:rsid w:val="007E7FBA"/>
    <w:rsid w:val="00827775"/>
    <w:rsid w:val="00881846"/>
    <w:rsid w:val="009B7D79"/>
    <w:rsid w:val="009C0EEF"/>
    <w:rsid w:val="009E3875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9B11B-7028-4D7F-A64C-8B7BF4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A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528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6A528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2024-05-08T06:53:00Z</dcterms:modified>
</cp:coreProperties>
</file>