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C08" w:rsidRDefault="00845830" w:rsidP="009B7D79">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rsidR="005B1C08" w:rsidRPr="005B1C08" w:rsidRDefault="005B1C08" w:rsidP="009B7D79">
      <w:pPr>
        <w:spacing w:after="0"/>
        <w:ind w:right="-284"/>
        <w:jc w:val="center"/>
        <w:rPr>
          <w:rFonts w:ascii="Times New Roman" w:hAnsi="Times New Roman"/>
          <w:sz w:val="28"/>
          <w:szCs w:val="28"/>
          <w:lang w:val="uk-UA"/>
        </w:rPr>
      </w:pPr>
    </w:p>
    <w:p w:rsidR="00845830" w:rsidRPr="00845830" w:rsidRDefault="00845830" w:rsidP="00845830">
      <w:pPr>
        <w:keepNext/>
        <w:spacing w:after="0" w:line="240" w:lineRule="auto"/>
        <w:ind w:right="-1" w:hanging="22"/>
        <w:jc w:val="center"/>
        <w:outlineLvl w:val="8"/>
        <w:rPr>
          <w:rFonts w:ascii="Times New Roman" w:eastAsia="Times New Roman" w:hAnsi="Times New Roman" w:cs="Times New Roman"/>
          <w:sz w:val="28"/>
          <w:szCs w:val="28"/>
          <w:lang w:val="uk-UA"/>
        </w:rPr>
      </w:pPr>
      <w:r w:rsidRPr="00845830">
        <w:rPr>
          <w:rFonts w:ascii="Times New Roman" w:eastAsia="Times New Roman" w:hAnsi="Times New Roman" w:cs="Times New Roman"/>
          <w:sz w:val="28"/>
          <w:szCs w:val="28"/>
          <w:lang w:val="uk-UA"/>
        </w:rPr>
        <w:t xml:space="preserve">до </w:t>
      </w:r>
      <w:proofErr w:type="spellStart"/>
      <w:r w:rsidRPr="00845830">
        <w:rPr>
          <w:rFonts w:ascii="Times New Roman" w:eastAsia="Times New Roman" w:hAnsi="Times New Roman" w:cs="Times New Roman"/>
          <w:sz w:val="28"/>
          <w:szCs w:val="28"/>
          <w:lang w:val="uk-UA"/>
        </w:rPr>
        <w:t>проєкту</w:t>
      </w:r>
      <w:proofErr w:type="spellEnd"/>
      <w:r w:rsidRPr="00845830">
        <w:rPr>
          <w:rFonts w:ascii="Times New Roman" w:eastAsia="Times New Roman" w:hAnsi="Times New Roman" w:cs="Times New Roman"/>
          <w:sz w:val="28"/>
          <w:szCs w:val="28"/>
          <w:lang w:val="uk-UA"/>
        </w:rPr>
        <w:t xml:space="preserve"> р</w:t>
      </w:r>
      <w:proofErr w:type="spellStart"/>
      <w:r w:rsidRPr="00845830">
        <w:rPr>
          <w:rFonts w:ascii="Times New Roman" w:eastAsia="Times New Roman" w:hAnsi="Times New Roman" w:cs="Times New Roman"/>
          <w:sz w:val="28"/>
          <w:szCs w:val="28"/>
        </w:rPr>
        <w:t>іш</w:t>
      </w:r>
      <w:r w:rsidRPr="00845830">
        <w:rPr>
          <w:rFonts w:ascii="Times New Roman" w:eastAsia="Times New Roman" w:hAnsi="Times New Roman" w:cs="Times New Roman"/>
          <w:sz w:val="28"/>
          <w:szCs w:val="28"/>
          <w:lang w:val="uk-UA"/>
        </w:rPr>
        <w:t>ення</w:t>
      </w:r>
      <w:proofErr w:type="spellEnd"/>
      <w:r w:rsidRPr="00845830">
        <w:rPr>
          <w:rFonts w:ascii="Times New Roman" w:eastAsia="Times New Roman" w:hAnsi="Times New Roman" w:cs="Times New Roman"/>
          <w:sz w:val="28"/>
          <w:szCs w:val="28"/>
          <w:lang w:val="uk-UA"/>
        </w:rPr>
        <w:t xml:space="preserve"> «Про внесення змін  до рішення Броварської міської ради</w:t>
      </w:r>
    </w:p>
    <w:p w:rsidR="00845830" w:rsidRPr="00845830" w:rsidRDefault="00845830" w:rsidP="00845830">
      <w:pPr>
        <w:spacing w:after="0" w:line="240" w:lineRule="auto"/>
        <w:ind w:right="-1"/>
        <w:jc w:val="center"/>
        <w:rPr>
          <w:rFonts w:ascii="Times New Roman" w:eastAsia="Times New Roman" w:hAnsi="Times New Roman" w:cs="Times New Roman"/>
          <w:sz w:val="28"/>
          <w:szCs w:val="28"/>
          <w:lang w:val="uk-UA"/>
        </w:rPr>
      </w:pPr>
      <w:r w:rsidRPr="00845830">
        <w:rPr>
          <w:rFonts w:ascii="Times New Roman" w:eastAsia="Times New Roman" w:hAnsi="Times New Roman" w:cs="Times New Roman"/>
          <w:sz w:val="28"/>
          <w:szCs w:val="28"/>
          <w:lang w:val="uk-UA"/>
        </w:rPr>
        <w:t>Броварського району Київської області від 21.12.2023 року № 1469-61-08</w:t>
      </w:r>
    </w:p>
    <w:p w:rsidR="00845830" w:rsidRPr="00845830" w:rsidRDefault="00845830" w:rsidP="00845830">
      <w:pPr>
        <w:spacing w:after="0" w:line="240" w:lineRule="auto"/>
        <w:ind w:right="-1"/>
        <w:jc w:val="center"/>
        <w:rPr>
          <w:rFonts w:ascii="Times New Roman" w:eastAsia="Times New Roman" w:hAnsi="Times New Roman" w:cs="Times New Roman"/>
          <w:sz w:val="28"/>
          <w:szCs w:val="28"/>
          <w:lang w:val="uk-UA"/>
        </w:rPr>
      </w:pPr>
      <w:r w:rsidRPr="00845830">
        <w:rPr>
          <w:rFonts w:ascii="Times New Roman" w:eastAsia="Times New Roman" w:hAnsi="Times New Roman" w:cs="Times New Roman"/>
          <w:sz w:val="28"/>
          <w:szCs w:val="28"/>
          <w:lang w:val="uk-UA"/>
        </w:rPr>
        <w:t xml:space="preserve"> «Про бюджет Броварської міської територіальної громади на 2024 рік» </w:t>
      </w:r>
    </w:p>
    <w:p w:rsidR="00845830" w:rsidRPr="00845830" w:rsidRDefault="00845830" w:rsidP="00845830">
      <w:pPr>
        <w:tabs>
          <w:tab w:val="left" w:pos="0"/>
        </w:tabs>
        <w:spacing w:after="0" w:line="240" w:lineRule="auto"/>
        <w:ind w:right="-1"/>
        <w:jc w:val="center"/>
        <w:rPr>
          <w:rFonts w:ascii="Times New Roman" w:eastAsia="Times New Roman" w:hAnsi="Times New Roman" w:cs="Times New Roman"/>
          <w:sz w:val="28"/>
          <w:szCs w:val="28"/>
          <w:lang w:val="uk-UA"/>
        </w:rPr>
      </w:pPr>
      <w:r w:rsidRPr="00845830">
        <w:rPr>
          <w:rFonts w:ascii="Times New Roman" w:eastAsia="Times New Roman" w:hAnsi="Times New Roman" w:cs="Times New Roman"/>
          <w:sz w:val="28"/>
          <w:szCs w:val="28"/>
          <w:lang w:val="uk-UA"/>
        </w:rPr>
        <w:t>та додатків 1, 2, 3, 7</w:t>
      </w:r>
    </w:p>
    <w:p w:rsidR="00845830" w:rsidRPr="00845830" w:rsidRDefault="00845830" w:rsidP="00845830">
      <w:pPr>
        <w:tabs>
          <w:tab w:val="left" w:pos="0"/>
        </w:tabs>
        <w:spacing w:after="0" w:line="240" w:lineRule="auto"/>
        <w:ind w:right="-1"/>
        <w:jc w:val="center"/>
        <w:rPr>
          <w:rFonts w:ascii="Times New Roman" w:eastAsia="Times New Roman" w:hAnsi="Times New Roman" w:cs="Times New Roman"/>
          <w:sz w:val="28"/>
          <w:szCs w:val="28"/>
          <w:lang w:val="uk-UA"/>
        </w:rPr>
      </w:pPr>
    </w:p>
    <w:p w:rsidR="00845830" w:rsidRPr="00845830" w:rsidRDefault="00845830" w:rsidP="00845830">
      <w:pPr>
        <w:tabs>
          <w:tab w:val="left" w:pos="0"/>
        </w:tabs>
        <w:spacing w:after="0" w:line="240" w:lineRule="auto"/>
        <w:ind w:right="-1"/>
        <w:jc w:val="center"/>
        <w:rPr>
          <w:rFonts w:ascii="Times New Roman" w:eastAsia="Times New Roman" w:hAnsi="Times New Roman" w:cs="Times New Roman"/>
          <w:sz w:val="28"/>
          <w:szCs w:val="28"/>
        </w:rPr>
      </w:pPr>
    </w:p>
    <w:p w:rsidR="00845830" w:rsidRPr="00845830" w:rsidRDefault="00845830" w:rsidP="00845830">
      <w:pPr>
        <w:spacing w:after="0" w:line="240" w:lineRule="auto"/>
        <w:ind w:firstLine="567"/>
        <w:jc w:val="both"/>
        <w:rPr>
          <w:rFonts w:ascii="Times New Roman" w:eastAsia="Times New Roman" w:hAnsi="Times New Roman" w:cs="Times New Roman"/>
          <w:sz w:val="28"/>
          <w:szCs w:val="28"/>
          <w:lang w:val="uk-UA"/>
        </w:rPr>
      </w:pPr>
      <w:r w:rsidRPr="00845830">
        <w:rPr>
          <w:rFonts w:ascii="Times New Roman" w:eastAsia="Times New Roman" w:hAnsi="Times New Roman" w:cs="Times New Roman"/>
          <w:sz w:val="28"/>
          <w:szCs w:val="28"/>
          <w:lang w:val="uk-UA"/>
        </w:rPr>
        <w:t>Пояснювальна записка підготовлена відповідно до статті 20 Регламенту Броварської міської ради Броварського району Київської області VIII скликання</w:t>
      </w:r>
    </w:p>
    <w:p w:rsidR="00845830" w:rsidRPr="00845830" w:rsidRDefault="00845830" w:rsidP="00845830">
      <w:pPr>
        <w:spacing w:after="0" w:line="240" w:lineRule="auto"/>
        <w:ind w:firstLine="567"/>
        <w:jc w:val="both"/>
        <w:rPr>
          <w:rFonts w:ascii="Times New Roman" w:eastAsia="Times New Roman" w:hAnsi="Times New Roman" w:cs="Times New Roman"/>
          <w:sz w:val="28"/>
          <w:szCs w:val="28"/>
          <w:lang w:val="uk-UA"/>
        </w:rPr>
      </w:pPr>
    </w:p>
    <w:p w:rsidR="00845830" w:rsidRPr="00845830" w:rsidRDefault="00845830" w:rsidP="00845830">
      <w:pPr>
        <w:numPr>
          <w:ilvl w:val="0"/>
          <w:numId w:val="2"/>
        </w:numPr>
        <w:tabs>
          <w:tab w:val="left" w:pos="993"/>
        </w:tabs>
        <w:spacing w:after="0" w:line="240" w:lineRule="auto"/>
        <w:ind w:left="0" w:firstLine="567"/>
        <w:contextualSpacing/>
        <w:jc w:val="both"/>
        <w:rPr>
          <w:rFonts w:ascii="Times New Roman" w:eastAsia="Times New Roman" w:hAnsi="Times New Roman" w:cs="Times New Roman"/>
          <w:b/>
          <w:sz w:val="28"/>
          <w:szCs w:val="28"/>
          <w:lang w:val="uk-UA"/>
        </w:rPr>
      </w:pPr>
      <w:r w:rsidRPr="00845830">
        <w:rPr>
          <w:rFonts w:ascii="Times New Roman" w:eastAsia="Times New Roman" w:hAnsi="Times New Roman" w:cs="Times New Roman"/>
          <w:b/>
          <w:sz w:val="28"/>
          <w:szCs w:val="28"/>
          <w:lang w:val="uk-UA"/>
        </w:rPr>
        <w:t>Обґрунтування необхідності прийняття рішення</w:t>
      </w:r>
    </w:p>
    <w:p w:rsidR="00845830" w:rsidRPr="00845830" w:rsidRDefault="00845830" w:rsidP="00845830">
      <w:pPr>
        <w:tabs>
          <w:tab w:val="left" w:pos="993"/>
        </w:tabs>
        <w:spacing w:after="0" w:line="240" w:lineRule="auto"/>
        <w:ind w:left="567"/>
        <w:contextualSpacing/>
        <w:jc w:val="both"/>
        <w:rPr>
          <w:rFonts w:ascii="Times New Roman" w:eastAsia="Times New Roman" w:hAnsi="Times New Roman" w:cs="Times New Roman"/>
          <w:b/>
          <w:sz w:val="16"/>
          <w:szCs w:val="16"/>
          <w:lang w:val="uk-UA"/>
        </w:rPr>
      </w:pPr>
    </w:p>
    <w:p w:rsidR="00845830" w:rsidRPr="00845830" w:rsidRDefault="00845830" w:rsidP="00845830">
      <w:pPr>
        <w:tabs>
          <w:tab w:val="left" w:pos="0"/>
        </w:tabs>
        <w:spacing w:after="0" w:line="240" w:lineRule="auto"/>
        <w:ind w:firstLine="567"/>
        <w:jc w:val="both"/>
        <w:rPr>
          <w:rFonts w:ascii="Times New Roman" w:eastAsia="Times New Roman" w:hAnsi="Times New Roman" w:cs="Times New Roman"/>
          <w:sz w:val="28"/>
          <w:szCs w:val="28"/>
          <w:lang w:val="uk-UA" w:eastAsia="x-none"/>
        </w:rPr>
      </w:pPr>
      <w:r w:rsidRPr="00845830">
        <w:rPr>
          <w:rFonts w:ascii="Times New Roman" w:eastAsia="Times New Roman" w:hAnsi="Times New Roman" w:cs="Times New Roman"/>
          <w:sz w:val="28"/>
          <w:szCs w:val="28"/>
          <w:lang w:val="uk-UA" w:eastAsia="x-none"/>
        </w:rPr>
        <w:t>Необхідність забезпечення кошторисними призначеннями для виконання місцевих програм, затверджених рішеннями Броварської міської ради Броварського району Київської області та інших видатків з бюджету.</w:t>
      </w:r>
    </w:p>
    <w:p w:rsidR="00845830" w:rsidRPr="00845830" w:rsidRDefault="00845830" w:rsidP="00845830">
      <w:pPr>
        <w:tabs>
          <w:tab w:val="left" w:pos="0"/>
        </w:tabs>
        <w:spacing w:after="0" w:line="240" w:lineRule="auto"/>
        <w:ind w:firstLine="567"/>
        <w:jc w:val="both"/>
        <w:rPr>
          <w:rFonts w:ascii="Times New Roman" w:eastAsia="Times New Roman" w:hAnsi="Times New Roman" w:cs="Times New Roman"/>
          <w:sz w:val="28"/>
          <w:szCs w:val="28"/>
          <w:lang w:val="uk-UA" w:eastAsia="x-none"/>
        </w:rPr>
      </w:pPr>
    </w:p>
    <w:p w:rsidR="00845830" w:rsidRPr="00845830" w:rsidRDefault="00845830" w:rsidP="00845830">
      <w:pPr>
        <w:numPr>
          <w:ilvl w:val="0"/>
          <w:numId w:val="2"/>
        </w:numPr>
        <w:tabs>
          <w:tab w:val="left" w:pos="993"/>
        </w:tabs>
        <w:spacing w:after="0" w:line="240" w:lineRule="auto"/>
        <w:ind w:left="0" w:firstLine="567"/>
        <w:contextualSpacing/>
        <w:jc w:val="both"/>
        <w:rPr>
          <w:rFonts w:ascii="Times New Roman" w:eastAsia="Times New Roman" w:hAnsi="Times New Roman" w:cs="Times New Roman"/>
          <w:b/>
          <w:sz w:val="28"/>
          <w:szCs w:val="28"/>
          <w:lang w:val="uk-UA"/>
        </w:rPr>
      </w:pPr>
      <w:r w:rsidRPr="00845830">
        <w:rPr>
          <w:rFonts w:ascii="Times New Roman" w:eastAsia="Times New Roman" w:hAnsi="Times New Roman" w:cs="Times New Roman"/>
          <w:b/>
          <w:sz w:val="28"/>
          <w:szCs w:val="28"/>
          <w:lang w:val="uk-UA" w:eastAsia="uk-UA"/>
        </w:rPr>
        <w:t>Мета і шляхи її досягнення</w:t>
      </w:r>
    </w:p>
    <w:p w:rsidR="00845830" w:rsidRPr="00845830" w:rsidRDefault="00845830" w:rsidP="00845830">
      <w:pPr>
        <w:tabs>
          <w:tab w:val="left" w:pos="993"/>
        </w:tabs>
        <w:spacing w:after="0" w:line="240" w:lineRule="auto"/>
        <w:ind w:left="567"/>
        <w:contextualSpacing/>
        <w:jc w:val="both"/>
        <w:rPr>
          <w:rFonts w:ascii="Times New Roman" w:eastAsia="Times New Roman" w:hAnsi="Times New Roman" w:cs="Times New Roman"/>
          <w:b/>
          <w:sz w:val="16"/>
          <w:szCs w:val="16"/>
          <w:lang w:val="uk-UA"/>
        </w:rPr>
      </w:pPr>
    </w:p>
    <w:p w:rsidR="00845830" w:rsidRPr="00845830" w:rsidRDefault="00845830" w:rsidP="00845830">
      <w:pPr>
        <w:tabs>
          <w:tab w:val="left" w:pos="993"/>
        </w:tabs>
        <w:spacing w:after="0" w:line="240" w:lineRule="auto"/>
        <w:ind w:firstLine="567"/>
        <w:contextualSpacing/>
        <w:jc w:val="both"/>
        <w:rPr>
          <w:rFonts w:ascii="Times New Roman" w:eastAsia="Times New Roman" w:hAnsi="Times New Roman" w:cs="Times New Roman"/>
          <w:b/>
          <w:sz w:val="28"/>
          <w:szCs w:val="28"/>
          <w:lang w:val="uk-UA"/>
        </w:rPr>
      </w:pPr>
      <w:proofErr w:type="spellStart"/>
      <w:r w:rsidRPr="00845830">
        <w:rPr>
          <w:rFonts w:ascii="Times New Roman" w:eastAsia="Times New Roman" w:hAnsi="Times New Roman" w:cs="Times New Roman"/>
          <w:sz w:val="28"/>
          <w:szCs w:val="28"/>
          <w:lang w:eastAsia="uk-UA"/>
        </w:rPr>
        <w:t>З</w:t>
      </w:r>
      <w:r w:rsidRPr="00845830">
        <w:rPr>
          <w:rFonts w:ascii="Times New Roman" w:eastAsia="Times New Roman" w:hAnsi="Times New Roman" w:cs="Times New Roman"/>
          <w:sz w:val="28"/>
          <w:szCs w:val="28"/>
        </w:rPr>
        <w:t>абезпечення</w:t>
      </w:r>
      <w:proofErr w:type="spellEnd"/>
      <w:r w:rsidRPr="00845830">
        <w:rPr>
          <w:rFonts w:ascii="Times New Roman" w:eastAsia="Times New Roman" w:hAnsi="Times New Roman" w:cs="Times New Roman"/>
          <w:sz w:val="28"/>
          <w:szCs w:val="28"/>
        </w:rPr>
        <w:t xml:space="preserve"> </w:t>
      </w:r>
      <w:proofErr w:type="spellStart"/>
      <w:r w:rsidRPr="00845830">
        <w:rPr>
          <w:rFonts w:ascii="Times New Roman" w:eastAsia="Times New Roman" w:hAnsi="Times New Roman" w:cs="Times New Roman"/>
          <w:sz w:val="28"/>
          <w:szCs w:val="28"/>
        </w:rPr>
        <w:t>кошторисними</w:t>
      </w:r>
      <w:proofErr w:type="spellEnd"/>
      <w:r w:rsidRPr="00845830">
        <w:rPr>
          <w:rFonts w:ascii="Times New Roman" w:eastAsia="Times New Roman" w:hAnsi="Times New Roman" w:cs="Times New Roman"/>
          <w:sz w:val="28"/>
          <w:szCs w:val="28"/>
        </w:rPr>
        <w:t xml:space="preserve"> </w:t>
      </w:r>
      <w:proofErr w:type="spellStart"/>
      <w:r w:rsidRPr="00845830">
        <w:rPr>
          <w:rFonts w:ascii="Times New Roman" w:eastAsia="Times New Roman" w:hAnsi="Times New Roman" w:cs="Times New Roman"/>
          <w:sz w:val="28"/>
          <w:szCs w:val="28"/>
        </w:rPr>
        <w:t>призначеннями</w:t>
      </w:r>
      <w:proofErr w:type="spellEnd"/>
      <w:r w:rsidRPr="00845830">
        <w:rPr>
          <w:rFonts w:ascii="Times New Roman" w:eastAsia="Times New Roman" w:hAnsi="Times New Roman" w:cs="Times New Roman"/>
          <w:sz w:val="28"/>
          <w:szCs w:val="28"/>
        </w:rPr>
        <w:t xml:space="preserve"> </w:t>
      </w:r>
      <w:r w:rsidRPr="00845830">
        <w:rPr>
          <w:rFonts w:ascii="Times New Roman" w:eastAsia="Times New Roman" w:hAnsi="Times New Roman" w:cs="Times New Roman"/>
          <w:sz w:val="28"/>
          <w:szCs w:val="28"/>
          <w:lang w:eastAsia="uk-UA"/>
        </w:rPr>
        <w:t xml:space="preserve">для </w:t>
      </w:r>
      <w:proofErr w:type="spellStart"/>
      <w:r w:rsidRPr="00845830">
        <w:rPr>
          <w:rFonts w:ascii="Times New Roman" w:eastAsia="Times New Roman" w:hAnsi="Times New Roman" w:cs="Times New Roman"/>
          <w:sz w:val="28"/>
          <w:szCs w:val="28"/>
          <w:lang w:eastAsia="uk-UA"/>
        </w:rPr>
        <w:t>фінансування</w:t>
      </w:r>
      <w:proofErr w:type="spellEnd"/>
      <w:r w:rsidRPr="00845830">
        <w:rPr>
          <w:rFonts w:ascii="Times New Roman" w:eastAsia="Times New Roman" w:hAnsi="Times New Roman" w:cs="Times New Roman"/>
          <w:sz w:val="28"/>
          <w:szCs w:val="28"/>
          <w:lang w:eastAsia="uk-UA"/>
        </w:rPr>
        <w:t xml:space="preserve"> </w:t>
      </w:r>
      <w:proofErr w:type="spellStart"/>
      <w:r w:rsidRPr="00845830">
        <w:rPr>
          <w:rFonts w:ascii="Times New Roman" w:eastAsia="Times New Roman" w:hAnsi="Times New Roman" w:cs="Times New Roman"/>
          <w:sz w:val="28"/>
          <w:szCs w:val="28"/>
        </w:rPr>
        <w:t>місцевих</w:t>
      </w:r>
      <w:proofErr w:type="spellEnd"/>
      <w:r w:rsidRPr="00845830">
        <w:rPr>
          <w:rFonts w:ascii="Times New Roman" w:eastAsia="Times New Roman" w:hAnsi="Times New Roman" w:cs="Times New Roman"/>
          <w:sz w:val="28"/>
          <w:szCs w:val="28"/>
        </w:rPr>
        <w:t xml:space="preserve"> </w:t>
      </w:r>
      <w:proofErr w:type="spellStart"/>
      <w:r w:rsidRPr="00845830">
        <w:rPr>
          <w:rFonts w:ascii="Times New Roman" w:eastAsia="Times New Roman" w:hAnsi="Times New Roman" w:cs="Times New Roman"/>
          <w:sz w:val="28"/>
          <w:szCs w:val="28"/>
        </w:rPr>
        <w:t>програм</w:t>
      </w:r>
      <w:proofErr w:type="spellEnd"/>
      <w:r w:rsidRPr="00845830">
        <w:rPr>
          <w:rFonts w:ascii="Times New Roman" w:eastAsia="Times New Roman" w:hAnsi="Times New Roman" w:cs="Times New Roman"/>
          <w:sz w:val="28"/>
          <w:szCs w:val="28"/>
          <w:lang w:val="uk-UA"/>
        </w:rPr>
        <w:t xml:space="preserve"> </w:t>
      </w:r>
      <w:r w:rsidRPr="00845830">
        <w:rPr>
          <w:rFonts w:ascii="Times New Roman" w:eastAsia="Times New Roman" w:hAnsi="Times New Roman" w:cs="Times New Roman"/>
          <w:sz w:val="28"/>
          <w:szCs w:val="28"/>
        </w:rPr>
        <w:t xml:space="preserve">та </w:t>
      </w:r>
      <w:proofErr w:type="spellStart"/>
      <w:r w:rsidRPr="00845830">
        <w:rPr>
          <w:rFonts w:ascii="Times New Roman" w:eastAsia="Times New Roman" w:hAnsi="Times New Roman" w:cs="Times New Roman"/>
          <w:sz w:val="28"/>
          <w:szCs w:val="28"/>
        </w:rPr>
        <w:t>інших</w:t>
      </w:r>
      <w:proofErr w:type="spellEnd"/>
      <w:r w:rsidRPr="00845830">
        <w:rPr>
          <w:rFonts w:ascii="Times New Roman" w:eastAsia="Times New Roman" w:hAnsi="Times New Roman" w:cs="Times New Roman"/>
          <w:sz w:val="28"/>
          <w:szCs w:val="28"/>
        </w:rPr>
        <w:t xml:space="preserve"> </w:t>
      </w:r>
      <w:proofErr w:type="spellStart"/>
      <w:r w:rsidRPr="00845830">
        <w:rPr>
          <w:rFonts w:ascii="Times New Roman" w:eastAsia="Times New Roman" w:hAnsi="Times New Roman" w:cs="Times New Roman"/>
          <w:sz w:val="28"/>
          <w:szCs w:val="28"/>
        </w:rPr>
        <w:t>видатків</w:t>
      </w:r>
      <w:proofErr w:type="spellEnd"/>
      <w:r w:rsidRPr="00845830">
        <w:rPr>
          <w:rFonts w:ascii="Times New Roman" w:eastAsia="Times New Roman" w:hAnsi="Times New Roman" w:cs="Times New Roman"/>
          <w:sz w:val="28"/>
          <w:szCs w:val="28"/>
        </w:rPr>
        <w:t xml:space="preserve"> з бюджету.</w:t>
      </w:r>
    </w:p>
    <w:p w:rsidR="00845830" w:rsidRPr="00845830" w:rsidRDefault="00845830" w:rsidP="00845830">
      <w:pPr>
        <w:tabs>
          <w:tab w:val="left" w:pos="0"/>
        </w:tabs>
        <w:spacing w:after="0" w:line="240" w:lineRule="auto"/>
        <w:ind w:firstLine="567"/>
        <w:jc w:val="both"/>
        <w:rPr>
          <w:rFonts w:ascii="Times New Roman" w:eastAsia="Times New Roman" w:hAnsi="Times New Roman" w:cs="Times New Roman"/>
          <w:sz w:val="28"/>
          <w:szCs w:val="28"/>
          <w:lang w:val="uk-UA" w:eastAsia="x-none"/>
        </w:rPr>
      </w:pPr>
    </w:p>
    <w:p w:rsidR="00845830" w:rsidRPr="00845830" w:rsidRDefault="00845830" w:rsidP="00845830">
      <w:pPr>
        <w:numPr>
          <w:ilvl w:val="0"/>
          <w:numId w:val="2"/>
        </w:numPr>
        <w:tabs>
          <w:tab w:val="left" w:pos="993"/>
        </w:tabs>
        <w:spacing w:after="0" w:line="240" w:lineRule="auto"/>
        <w:ind w:left="0" w:firstLine="567"/>
        <w:contextualSpacing/>
        <w:jc w:val="both"/>
        <w:rPr>
          <w:rFonts w:ascii="Times New Roman" w:eastAsia="Times New Roman" w:hAnsi="Times New Roman" w:cs="Times New Roman"/>
          <w:b/>
          <w:sz w:val="28"/>
          <w:szCs w:val="28"/>
          <w:lang w:val="uk-UA"/>
        </w:rPr>
      </w:pPr>
      <w:r w:rsidRPr="00845830">
        <w:rPr>
          <w:rFonts w:ascii="Times New Roman" w:eastAsia="Times New Roman" w:hAnsi="Times New Roman" w:cs="Times New Roman"/>
          <w:b/>
          <w:sz w:val="28"/>
          <w:szCs w:val="28"/>
          <w:lang w:val="uk-UA"/>
        </w:rPr>
        <w:t>Правові аспекти</w:t>
      </w:r>
    </w:p>
    <w:p w:rsidR="00845830" w:rsidRPr="00845830" w:rsidRDefault="00845830" w:rsidP="00845830">
      <w:pPr>
        <w:tabs>
          <w:tab w:val="left" w:pos="993"/>
        </w:tabs>
        <w:spacing w:after="0" w:line="240" w:lineRule="auto"/>
        <w:ind w:left="567"/>
        <w:contextualSpacing/>
        <w:jc w:val="both"/>
        <w:rPr>
          <w:rFonts w:ascii="Times New Roman" w:eastAsia="Times New Roman" w:hAnsi="Times New Roman" w:cs="Times New Roman"/>
          <w:b/>
          <w:sz w:val="16"/>
          <w:szCs w:val="16"/>
          <w:lang w:val="uk-UA"/>
        </w:rPr>
      </w:pPr>
    </w:p>
    <w:p w:rsidR="00845830" w:rsidRPr="00845830" w:rsidRDefault="00845830" w:rsidP="008458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lang w:val="uk-UA" w:eastAsia="uk-UA"/>
        </w:rPr>
      </w:pPr>
      <w:r w:rsidRPr="00845830">
        <w:rPr>
          <w:rFonts w:ascii="Times New Roman" w:eastAsia="Times New Roman" w:hAnsi="Times New Roman" w:cs="Times New Roman"/>
          <w:sz w:val="28"/>
          <w:szCs w:val="28"/>
          <w:lang w:val="uk-UA" w:eastAsia="uk-UA"/>
        </w:rPr>
        <w:t>Розроблено відповідно до Бюджетного кодексу України, Закону України «Про місцеве самоврядування в Україні».</w:t>
      </w:r>
    </w:p>
    <w:p w:rsidR="00845830" w:rsidRPr="00845830" w:rsidRDefault="00845830" w:rsidP="008458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lang w:val="uk-UA" w:eastAsia="uk-UA"/>
        </w:rPr>
      </w:pPr>
    </w:p>
    <w:p w:rsidR="00845830" w:rsidRPr="00845830" w:rsidRDefault="00845830" w:rsidP="00845830">
      <w:pPr>
        <w:spacing w:after="0" w:line="240" w:lineRule="auto"/>
        <w:ind w:firstLine="567"/>
        <w:jc w:val="both"/>
        <w:rPr>
          <w:rFonts w:ascii="Times New Roman" w:eastAsia="Times New Roman" w:hAnsi="Times New Roman" w:cs="Times New Roman"/>
          <w:b/>
          <w:sz w:val="28"/>
          <w:szCs w:val="28"/>
          <w:lang w:val="uk-UA"/>
        </w:rPr>
      </w:pPr>
      <w:r w:rsidRPr="00845830">
        <w:rPr>
          <w:rFonts w:ascii="Times New Roman" w:eastAsia="Times New Roman" w:hAnsi="Times New Roman" w:cs="Times New Roman"/>
          <w:b/>
          <w:sz w:val="28"/>
          <w:szCs w:val="28"/>
          <w:lang w:val="uk-UA"/>
        </w:rPr>
        <w:t>4.Фінансово економічне обґрунтування</w:t>
      </w:r>
    </w:p>
    <w:p w:rsidR="00845830" w:rsidRPr="00845830" w:rsidRDefault="00845830" w:rsidP="00845830">
      <w:pPr>
        <w:spacing w:after="0" w:line="240" w:lineRule="auto"/>
        <w:ind w:firstLine="567"/>
        <w:jc w:val="both"/>
        <w:rPr>
          <w:rFonts w:ascii="Times New Roman" w:eastAsia="Times New Roman" w:hAnsi="Times New Roman" w:cs="Times New Roman"/>
          <w:b/>
          <w:i/>
          <w:color w:val="FF0000"/>
          <w:sz w:val="20"/>
          <w:szCs w:val="20"/>
          <w:u w:val="single"/>
          <w:lang w:val="uk-UA"/>
        </w:rPr>
      </w:pPr>
    </w:p>
    <w:p w:rsidR="00845830" w:rsidRPr="00845830" w:rsidRDefault="00845830" w:rsidP="00845830">
      <w:pPr>
        <w:spacing w:after="0" w:line="240" w:lineRule="auto"/>
        <w:ind w:firstLine="567"/>
        <w:jc w:val="both"/>
        <w:rPr>
          <w:rFonts w:ascii="Times New Roman" w:eastAsia="Times New Roman" w:hAnsi="Times New Roman" w:cs="Times New Roman"/>
          <w:sz w:val="28"/>
          <w:szCs w:val="28"/>
          <w:lang w:val="uk-UA"/>
        </w:rPr>
      </w:pPr>
      <w:r w:rsidRPr="00845830">
        <w:rPr>
          <w:rFonts w:ascii="Times New Roman" w:eastAsia="Times New Roman" w:hAnsi="Times New Roman" w:cs="Times New Roman"/>
          <w:sz w:val="28"/>
          <w:szCs w:val="28"/>
          <w:lang w:val="uk-UA"/>
        </w:rPr>
        <w:t>Перевиконання доходної частини бюджету станом на 01.05.2024 року.</w:t>
      </w:r>
    </w:p>
    <w:p w:rsidR="00845830" w:rsidRPr="00845830" w:rsidRDefault="00845830" w:rsidP="00845830">
      <w:pPr>
        <w:spacing w:after="0" w:line="240" w:lineRule="auto"/>
        <w:ind w:firstLine="567"/>
        <w:jc w:val="both"/>
        <w:rPr>
          <w:rFonts w:ascii="Times New Roman" w:eastAsia="Times New Roman" w:hAnsi="Times New Roman" w:cs="Times New Roman"/>
          <w:sz w:val="28"/>
          <w:szCs w:val="28"/>
          <w:lang w:val="uk-UA"/>
        </w:rPr>
      </w:pPr>
      <w:r w:rsidRPr="00845830">
        <w:rPr>
          <w:rFonts w:ascii="Times New Roman" w:eastAsia="Times New Roman" w:hAnsi="Times New Roman" w:cs="Times New Roman"/>
          <w:sz w:val="28"/>
          <w:szCs w:val="28"/>
          <w:lang w:val="uk-UA"/>
        </w:rPr>
        <w:t>Перерозподіл в межах загального обсягу бюджетних призначень.</w:t>
      </w:r>
    </w:p>
    <w:p w:rsidR="00845830" w:rsidRPr="00845830" w:rsidRDefault="00845830" w:rsidP="00845830">
      <w:pPr>
        <w:spacing w:after="0" w:line="240" w:lineRule="auto"/>
        <w:ind w:firstLine="567"/>
        <w:contextualSpacing/>
        <w:jc w:val="both"/>
        <w:rPr>
          <w:rFonts w:ascii="Times New Roman" w:eastAsia="Times New Roman" w:hAnsi="Times New Roman" w:cs="Times New Roman"/>
          <w:b/>
          <w:sz w:val="28"/>
          <w:szCs w:val="28"/>
          <w:lang w:val="uk-UA"/>
        </w:rPr>
      </w:pPr>
    </w:p>
    <w:p w:rsidR="00845830" w:rsidRPr="00845830" w:rsidRDefault="00845830" w:rsidP="00845830">
      <w:pPr>
        <w:spacing w:after="0" w:line="240" w:lineRule="auto"/>
        <w:ind w:firstLine="567"/>
        <w:contextualSpacing/>
        <w:jc w:val="both"/>
        <w:rPr>
          <w:rFonts w:ascii="Times New Roman" w:eastAsia="Times New Roman" w:hAnsi="Times New Roman" w:cs="Times New Roman"/>
          <w:b/>
          <w:sz w:val="28"/>
          <w:szCs w:val="28"/>
          <w:lang w:val="uk-UA"/>
        </w:rPr>
      </w:pPr>
      <w:r w:rsidRPr="00845830">
        <w:rPr>
          <w:rFonts w:ascii="Times New Roman" w:eastAsia="Times New Roman" w:hAnsi="Times New Roman" w:cs="Times New Roman"/>
          <w:b/>
          <w:sz w:val="28"/>
          <w:szCs w:val="28"/>
          <w:lang w:val="uk-UA"/>
        </w:rPr>
        <w:t>5.Прогноз результатів</w:t>
      </w:r>
    </w:p>
    <w:p w:rsidR="00845830" w:rsidRPr="00845830" w:rsidRDefault="00845830" w:rsidP="00845830">
      <w:pPr>
        <w:spacing w:after="0" w:line="240" w:lineRule="auto"/>
        <w:ind w:firstLine="567"/>
        <w:contextualSpacing/>
        <w:jc w:val="both"/>
        <w:rPr>
          <w:rFonts w:ascii="Times New Roman" w:eastAsia="Times New Roman" w:hAnsi="Times New Roman" w:cs="Times New Roman"/>
          <w:b/>
          <w:sz w:val="16"/>
          <w:szCs w:val="16"/>
          <w:lang w:val="uk-UA"/>
        </w:rPr>
      </w:pPr>
    </w:p>
    <w:p w:rsidR="00845830" w:rsidRPr="00845830" w:rsidRDefault="00845830" w:rsidP="00845830">
      <w:pPr>
        <w:tabs>
          <w:tab w:val="left" w:pos="0"/>
        </w:tabs>
        <w:spacing w:after="0" w:line="240" w:lineRule="auto"/>
        <w:ind w:firstLine="567"/>
        <w:jc w:val="both"/>
        <w:rPr>
          <w:rFonts w:ascii="Times New Roman" w:eastAsia="Times New Roman" w:hAnsi="Times New Roman" w:cs="Times New Roman"/>
          <w:sz w:val="28"/>
          <w:szCs w:val="28"/>
          <w:lang w:val="uk-UA" w:eastAsia="x-none"/>
        </w:rPr>
      </w:pPr>
      <w:r w:rsidRPr="00845830">
        <w:rPr>
          <w:rFonts w:ascii="Times New Roman" w:eastAsia="Times New Roman" w:hAnsi="Times New Roman" w:cs="Times New Roman"/>
          <w:sz w:val="28"/>
          <w:szCs w:val="28"/>
          <w:lang w:val="uk-UA" w:eastAsia="x-none"/>
        </w:rPr>
        <w:t>Забезпечення кошторисними призначеннями для своєчасного фінансування місцевих програм, затверджених рішеннями Броварської міської ради Броварського району Київської області та інших видатків з бюджету, відповідно до їх фактичної потреби.</w:t>
      </w:r>
    </w:p>
    <w:p w:rsidR="00845830" w:rsidRPr="00845830" w:rsidRDefault="00845830" w:rsidP="00845830">
      <w:pPr>
        <w:tabs>
          <w:tab w:val="left" w:pos="0"/>
        </w:tabs>
        <w:spacing w:after="0" w:line="240" w:lineRule="auto"/>
        <w:ind w:firstLine="567"/>
        <w:jc w:val="both"/>
        <w:rPr>
          <w:rFonts w:ascii="Times New Roman" w:eastAsia="Times New Roman" w:hAnsi="Times New Roman" w:cs="Times New Roman"/>
          <w:sz w:val="28"/>
          <w:szCs w:val="28"/>
          <w:lang w:val="uk-UA" w:eastAsia="x-none"/>
        </w:rPr>
      </w:pPr>
    </w:p>
    <w:p w:rsidR="00845830" w:rsidRPr="00845830" w:rsidRDefault="00845830" w:rsidP="00845830">
      <w:pPr>
        <w:spacing w:after="0" w:line="240" w:lineRule="auto"/>
        <w:ind w:firstLine="567"/>
        <w:contextualSpacing/>
        <w:jc w:val="both"/>
        <w:rPr>
          <w:rFonts w:ascii="Times New Roman" w:eastAsia="Times New Roman" w:hAnsi="Times New Roman" w:cs="Times New Roman"/>
          <w:b/>
          <w:sz w:val="28"/>
          <w:szCs w:val="28"/>
          <w:lang w:val="uk-UA"/>
        </w:rPr>
      </w:pPr>
      <w:bookmarkStart w:id="0" w:name="_Hlk68013597"/>
      <w:r w:rsidRPr="00845830">
        <w:rPr>
          <w:rFonts w:ascii="Times New Roman" w:eastAsia="Times New Roman" w:hAnsi="Times New Roman" w:cs="Times New Roman"/>
          <w:b/>
          <w:sz w:val="28"/>
          <w:szCs w:val="28"/>
          <w:lang w:val="uk-UA"/>
        </w:rPr>
        <w:t>6.Суб’єкт подання проекту рішення</w:t>
      </w:r>
    </w:p>
    <w:p w:rsidR="00845830" w:rsidRPr="00845830" w:rsidRDefault="00845830" w:rsidP="00845830">
      <w:pPr>
        <w:spacing w:after="0" w:line="240" w:lineRule="auto"/>
        <w:ind w:firstLine="567"/>
        <w:contextualSpacing/>
        <w:jc w:val="both"/>
        <w:rPr>
          <w:rFonts w:ascii="Times New Roman" w:eastAsia="Times New Roman" w:hAnsi="Times New Roman" w:cs="Times New Roman"/>
          <w:b/>
          <w:sz w:val="16"/>
          <w:szCs w:val="16"/>
          <w:lang w:val="uk-UA"/>
        </w:rPr>
      </w:pPr>
    </w:p>
    <w:p w:rsidR="00845830" w:rsidRPr="00845830" w:rsidRDefault="00845830" w:rsidP="00845830">
      <w:pPr>
        <w:spacing w:after="0" w:line="240" w:lineRule="auto"/>
        <w:ind w:firstLine="567"/>
        <w:jc w:val="both"/>
        <w:rPr>
          <w:rFonts w:ascii="Times New Roman" w:eastAsia="Times New Roman" w:hAnsi="Times New Roman" w:cs="Times New Roman"/>
          <w:sz w:val="28"/>
          <w:szCs w:val="28"/>
          <w:lang w:val="uk-UA"/>
        </w:rPr>
      </w:pPr>
      <w:r w:rsidRPr="00845830">
        <w:rPr>
          <w:rFonts w:ascii="Times New Roman" w:eastAsia="Times New Roman" w:hAnsi="Times New Roman" w:cs="Times New Roman"/>
          <w:sz w:val="28"/>
          <w:szCs w:val="28"/>
          <w:lang w:val="uk-UA"/>
        </w:rPr>
        <w:t>Фінансове управління Броварської міської ради Броварського району Київської області, начальник Наталія ПОСТЕРНАК 6-06-67, заступник начальника – начальник бюджетного відділу Наталія КРІПАК 6-13-59.</w:t>
      </w:r>
    </w:p>
    <w:bookmarkEnd w:id="0"/>
    <w:p w:rsidR="00845830" w:rsidRPr="00845830" w:rsidRDefault="00845830" w:rsidP="00845830">
      <w:pPr>
        <w:spacing w:after="0" w:line="240" w:lineRule="auto"/>
        <w:ind w:left="426"/>
        <w:contextualSpacing/>
        <w:rPr>
          <w:rFonts w:ascii="Times New Roman" w:eastAsia="Times New Roman" w:hAnsi="Times New Roman" w:cs="Times New Roman"/>
          <w:b/>
          <w:sz w:val="28"/>
          <w:szCs w:val="28"/>
          <w:lang w:val="uk-UA"/>
        </w:rPr>
      </w:pPr>
    </w:p>
    <w:p w:rsidR="00845830" w:rsidRPr="00845830" w:rsidRDefault="00845830" w:rsidP="00845830">
      <w:pPr>
        <w:spacing w:after="0" w:line="240" w:lineRule="auto"/>
        <w:ind w:left="426"/>
        <w:contextualSpacing/>
        <w:rPr>
          <w:rFonts w:ascii="Times New Roman" w:eastAsia="Times New Roman" w:hAnsi="Times New Roman" w:cs="Times New Roman"/>
          <w:b/>
          <w:sz w:val="28"/>
          <w:szCs w:val="28"/>
          <w:lang w:val="uk-UA"/>
        </w:rPr>
      </w:pPr>
    </w:p>
    <w:p w:rsidR="00845830" w:rsidRDefault="00845830" w:rsidP="00845830">
      <w:pPr>
        <w:spacing w:after="0" w:line="240" w:lineRule="auto"/>
        <w:ind w:left="426"/>
        <w:contextualSpacing/>
        <w:rPr>
          <w:rFonts w:ascii="Times New Roman" w:eastAsia="Times New Roman" w:hAnsi="Times New Roman" w:cs="Times New Roman"/>
          <w:b/>
          <w:sz w:val="28"/>
          <w:szCs w:val="28"/>
          <w:lang w:val="uk-UA"/>
        </w:rPr>
      </w:pPr>
    </w:p>
    <w:p w:rsidR="00845830" w:rsidRDefault="00845830" w:rsidP="00845830">
      <w:pPr>
        <w:spacing w:after="0" w:line="240" w:lineRule="auto"/>
        <w:ind w:left="426"/>
        <w:contextualSpacing/>
        <w:rPr>
          <w:rFonts w:ascii="Times New Roman" w:eastAsia="Times New Roman" w:hAnsi="Times New Roman" w:cs="Times New Roman"/>
          <w:b/>
          <w:sz w:val="28"/>
          <w:szCs w:val="28"/>
          <w:lang w:val="uk-UA"/>
        </w:rPr>
      </w:pPr>
    </w:p>
    <w:p w:rsidR="00845830" w:rsidRPr="00845830" w:rsidRDefault="00845830" w:rsidP="00845830">
      <w:pPr>
        <w:spacing w:after="0" w:line="240" w:lineRule="auto"/>
        <w:ind w:left="426"/>
        <w:contextualSpacing/>
        <w:rPr>
          <w:rFonts w:ascii="Times New Roman" w:eastAsia="Times New Roman" w:hAnsi="Times New Roman" w:cs="Times New Roman"/>
          <w:b/>
          <w:sz w:val="28"/>
          <w:szCs w:val="28"/>
          <w:lang w:val="uk-UA"/>
        </w:rPr>
      </w:pPr>
    </w:p>
    <w:p w:rsidR="00845830" w:rsidRPr="00845830" w:rsidRDefault="00845830" w:rsidP="00845830">
      <w:pPr>
        <w:spacing w:after="0" w:line="240" w:lineRule="auto"/>
        <w:ind w:left="426"/>
        <w:contextualSpacing/>
        <w:rPr>
          <w:rFonts w:ascii="Times New Roman" w:eastAsia="Times New Roman" w:hAnsi="Times New Roman" w:cs="Times New Roman"/>
          <w:b/>
          <w:sz w:val="28"/>
          <w:szCs w:val="28"/>
          <w:lang w:val="uk-UA"/>
        </w:rPr>
      </w:pPr>
    </w:p>
    <w:p w:rsidR="00845830" w:rsidRPr="00845830" w:rsidRDefault="00845830" w:rsidP="00845830">
      <w:pPr>
        <w:spacing w:after="0" w:line="240" w:lineRule="auto"/>
        <w:ind w:left="426"/>
        <w:contextualSpacing/>
        <w:rPr>
          <w:rFonts w:ascii="Times New Roman" w:eastAsia="Times New Roman" w:hAnsi="Times New Roman" w:cs="Times New Roman"/>
          <w:b/>
          <w:sz w:val="28"/>
          <w:szCs w:val="28"/>
          <w:lang w:val="uk-UA"/>
        </w:rPr>
      </w:pPr>
      <w:r w:rsidRPr="00845830">
        <w:rPr>
          <w:rFonts w:ascii="Times New Roman" w:eastAsia="Times New Roman" w:hAnsi="Times New Roman" w:cs="Times New Roman"/>
          <w:b/>
          <w:sz w:val="28"/>
          <w:szCs w:val="28"/>
          <w:lang w:val="uk-UA"/>
        </w:rPr>
        <w:lastRenderedPageBreak/>
        <w:t>7.Порівняльні таблиці</w:t>
      </w:r>
    </w:p>
    <w:p w:rsidR="00845830" w:rsidRPr="00845830" w:rsidRDefault="00845830" w:rsidP="00845830">
      <w:pPr>
        <w:spacing w:after="0" w:line="240" w:lineRule="auto"/>
        <w:ind w:firstLine="567"/>
        <w:jc w:val="both"/>
        <w:rPr>
          <w:rFonts w:ascii="Times New Roman" w:eastAsia="Times New Roman" w:hAnsi="Times New Roman" w:cs="Times New Roman"/>
          <w:b/>
          <w:i/>
          <w:color w:val="FF0000"/>
          <w:sz w:val="20"/>
          <w:szCs w:val="20"/>
          <w:u w:val="single"/>
          <w:lang w:val="uk-UA"/>
        </w:rPr>
      </w:pPr>
    </w:p>
    <w:p w:rsidR="00845830" w:rsidRPr="00845830" w:rsidRDefault="00845830" w:rsidP="00845830">
      <w:pPr>
        <w:spacing w:after="0" w:line="240" w:lineRule="auto"/>
        <w:ind w:left="426"/>
        <w:contextualSpacing/>
        <w:jc w:val="center"/>
        <w:rPr>
          <w:rFonts w:ascii="Times New Roman" w:eastAsia="Times New Roman" w:hAnsi="Times New Roman" w:cs="Times New Roman"/>
          <w:b/>
          <w:sz w:val="28"/>
          <w:szCs w:val="28"/>
          <w:lang w:val="uk-UA"/>
        </w:rPr>
      </w:pPr>
      <w:r w:rsidRPr="00845830">
        <w:rPr>
          <w:rFonts w:ascii="Times New Roman" w:eastAsia="Times New Roman" w:hAnsi="Times New Roman" w:cs="Times New Roman"/>
          <w:b/>
          <w:sz w:val="28"/>
          <w:szCs w:val="28"/>
          <w:lang w:val="uk-UA"/>
        </w:rPr>
        <w:t>ДОХОДИ</w:t>
      </w:r>
    </w:p>
    <w:p w:rsidR="00845830" w:rsidRPr="00845830" w:rsidRDefault="00845830" w:rsidP="00845830">
      <w:pPr>
        <w:tabs>
          <w:tab w:val="left" w:pos="6711"/>
        </w:tabs>
        <w:spacing w:after="0" w:line="240" w:lineRule="auto"/>
        <w:ind w:firstLine="360"/>
        <w:jc w:val="center"/>
        <w:rPr>
          <w:rFonts w:ascii="Times New Roman" w:eastAsia="Times New Roman" w:hAnsi="Times New Roman" w:cs="Times New Roman"/>
          <w:b/>
          <w:sz w:val="28"/>
          <w:szCs w:val="28"/>
          <w:lang w:val="en-US" w:eastAsia="x-none"/>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37"/>
        <w:gridCol w:w="2920"/>
        <w:gridCol w:w="1896"/>
        <w:gridCol w:w="1612"/>
        <w:gridCol w:w="2124"/>
      </w:tblGrid>
      <w:tr w:rsidR="00845830" w:rsidRPr="00845830" w:rsidTr="00845830">
        <w:tc>
          <w:tcPr>
            <w:tcW w:w="1337" w:type="dxa"/>
            <w:vMerge w:val="restart"/>
            <w:tcBorders>
              <w:top w:val="single" w:sz="4" w:space="0" w:color="000000"/>
              <w:left w:val="single" w:sz="4" w:space="0" w:color="000000"/>
              <w:bottom w:val="single" w:sz="4" w:space="0" w:color="000000"/>
              <w:right w:val="single" w:sz="4" w:space="0" w:color="000000"/>
            </w:tcBorders>
            <w:hideMark/>
          </w:tcPr>
          <w:p w:rsidR="00845830" w:rsidRPr="00845830" w:rsidRDefault="00845830" w:rsidP="00845830">
            <w:pPr>
              <w:spacing w:after="120" w:line="240" w:lineRule="auto"/>
              <w:jc w:val="center"/>
              <w:rPr>
                <w:rFonts w:ascii="Times New Roman" w:eastAsia="Times New Roman" w:hAnsi="Times New Roman" w:cs="Times New Roman"/>
                <w:b/>
                <w:sz w:val="28"/>
                <w:szCs w:val="28"/>
                <w:lang w:val="uk-UA" w:eastAsia="x-none"/>
              </w:rPr>
            </w:pPr>
            <w:r w:rsidRPr="00845830">
              <w:rPr>
                <w:rFonts w:ascii="Times New Roman" w:eastAsia="Times New Roman" w:hAnsi="Times New Roman" w:cs="Times New Roman"/>
                <w:b/>
                <w:sz w:val="28"/>
                <w:szCs w:val="28"/>
                <w:lang w:val="uk-UA" w:eastAsia="x-none"/>
              </w:rPr>
              <w:t>код</w:t>
            </w:r>
          </w:p>
        </w:tc>
        <w:tc>
          <w:tcPr>
            <w:tcW w:w="2920" w:type="dxa"/>
            <w:vMerge w:val="restart"/>
            <w:tcBorders>
              <w:top w:val="single" w:sz="4" w:space="0" w:color="000000"/>
              <w:left w:val="single" w:sz="4" w:space="0" w:color="000000"/>
              <w:bottom w:val="single" w:sz="4" w:space="0" w:color="000000"/>
              <w:right w:val="single" w:sz="4" w:space="0" w:color="000000"/>
            </w:tcBorders>
            <w:hideMark/>
          </w:tcPr>
          <w:p w:rsidR="00845830" w:rsidRPr="00845830" w:rsidRDefault="00845830" w:rsidP="00845830">
            <w:pPr>
              <w:spacing w:after="120" w:line="240" w:lineRule="auto"/>
              <w:rPr>
                <w:rFonts w:ascii="Times New Roman" w:eastAsia="Times New Roman" w:hAnsi="Times New Roman" w:cs="Times New Roman"/>
                <w:b/>
                <w:sz w:val="28"/>
                <w:szCs w:val="28"/>
                <w:lang w:val="uk-UA" w:eastAsia="x-none"/>
              </w:rPr>
            </w:pPr>
            <w:r w:rsidRPr="00845830">
              <w:rPr>
                <w:rFonts w:ascii="Times New Roman" w:eastAsia="Times New Roman" w:hAnsi="Times New Roman" w:cs="Times New Roman"/>
                <w:b/>
                <w:sz w:val="28"/>
                <w:szCs w:val="28"/>
                <w:lang w:val="uk-UA" w:eastAsia="x-none"/>
              </w:rPr>
              <w:t>Найменування згідно з Класифікацією доходів бюджету</w:t>
            </w:r>
          </w:p>
        </w:tc>
        <w:tc>
          <w:tcPr>
            <w:tcW w:w="5632" w:type="dxa"/>
            <w:gridSpan w:val="3"/>
            <w:tcBorders>
              <w:top w:val="single" w:sz="4" w:space="0" w:color="000000"/>
              <w:left w:val="single" w:sz="4" w:space="0" w:color="000000"/>
              <w:bottom w:val="single" w:sz="4" w:space="0" w:color="000000"/>
              <w:right w:val="single" w:sz="4" w:space="0" w:color="000000"/>
            </w:tcBorders>
            <w:hideMark/>
          </w:tcPr>
          <w:p w:rsidR="00845830" w:rsidRPr="00845830" w:rsidRDefault="00845830" w:rsidP="00845830">
            <w:pPr>
              <w:spacing w:after="120" w:line="240" w:lineRule="auto"/>
              <w:jc w:val="center"/>
              <w:rPr>
                <w:rFonts w:ascii="Times New Roman" w:eastAsia="Times New Roman" w:hAnsi="Times New Roman" w:cs="Times New Roman"/>
                <w:b/>
                <w:sz w:val="28"/>
                <w:szCs w:val="28"/>
                <w:lang w:val="uk-UA" w:eastAsia="x-none"/>
              </w:rPr>
            </w:pPr>
            <w:r w:rsidRPr="00845830">
              <w:rPr>
                <w:rFonts w:ascii="Times New Roman" w:eastAsia="Times New Roman" w:hAnsi="Times New Roman" w:cs="Times New Roman"/>
                <w:b/>
                <w:sz w:val="28"/>
                <w:szCs w:val="28"/>
                <w:lang w:val="uk-UA" w:eastAsia="x-none"/>
              </w:rPr>
              <w:t>Передбачено в бюджеті</w:t>
            </w:r>
          </w:p>
          <w:p w:rsidR="00845830" w:rsidRPr="00845830" w:rsidRDefault="00845830" w:rsidP="00845830">
            <w:pPr>
              <w:spacing w:after="120" w:line="240" w:lineRule="auto"/>
              <w:jc w:val="center"/>
              <w:rPr>
                <w:rFonts w:ascii="Times New Roman" w:eastAsia="Times New Roman" w:hAnsi="Times New Roman" w:cs="Times New Roman"/>
                <w:b/>
                <w:sz w:val="28"/>
                <w:szCs w:val="28"/>
                <w:lang w:val="uk-UA" w:eastAsia="x-none"/>
              </w:rPr>
            </w:pPr>
            <w:r w:rsidRPr="00845830">
              <w:rPr>
                <w:rFonts w:ascii="Times New Roman" w:eastAsia="Times New Roman" w:hAnsi="Times New Roman" w:cs="Times New Roman"/>
                <w:b/>
                <w:sz w:val="28"/>
                <w:szCs w:val="28"/>
                <w:lang w:val="uk-UA" w:eastAsia="x-none"/>
              </w:rPr>
              <w:t>на 2024 рік (гривень)</w:t>
            </w:r>
          </w:p>
        </w:tc>
      </w:tr>
      <w:tr w:rsidR="00845830" w:rsidRPr="00845830" w:rsidTr="00845830">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45830" w:rsidRPr="00845830" w:rsidRDefault="00845830" w:rsidP="00845830">
            <w:pPr>
              <w:spacing w:after="0" w:line="240" w:lineRule="auto"/>
              <w:rPr>
                <w:rFonts w:ascii="Times New Roman" w:eastAsia="Times New Roman" w:hAnsi="Times New Roman" w:cs="Times New Roman"/>
                <w:b/>
                <w:sz w:val="28"/>
                <w:szCs w:val="28"/>
                <w:lang w:val="uk-UA" w:eastAsia="x-non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45830" w:rsidRPr="00845830" w:rsidRDefault="00845830" w:rsidP="00845830">
            <w:pPr>
              <w:spacing w:after="0" w:line="240" w:lineRule="auto"/>
              <w:rPr>
                <w:rFonts w:ascii="Times New Roman" w:eastAsia="Times New Roman" w:hAnsi="Times New Roman" w:cs="Times New Roman"/>
                <w:b/>
                <w:sz w:val="28"/>
                <w:szCs w:val="28"/>
                <w:lang w:val="uk-UA" w:eastAsia="x-none"/>
              </w:rPr>
            </w:pPr>
          </w:p>
        </w:tc>
        <w:tc>
          <w:tcPr>
            <w:tcW w:w="1896" w:type="dxa"/>
            <w:tcBorders>
              <w:top w:val="single" w:sz="4" w:space="0" w:color="000000"/>
              <w:left w:val="single" w:sz="4" w:space="0" w:color="000000"/>
              <w:bottom w:val="single" w:sz="4" w:space="0" w:color="000000"/>
              <w:right w:val="single" w:sz="4" w:space="0" w:color="000000"/>
            </w:tcBorders>
            <w:hideMark/>
          </w:tcPr>
          <w:p w:rsidR="00845830" w:rsidRPr="00845830" w:rsidRDefault="00845830" w:rsidP="00845830">
            <w:pPr>
              <w:spacing w:after="120" w:line="240" w:lineRule="auto"/>
              <w:jc w:val="center"/>
              <w:rPr>
                <w:rFonts w:ascii="Times New Roman" w:eastAsia="Times New Roman" w:hAnsi="Times New Roman" w:cs="Times New Roman"/>
                <w:b/>
                <w:sz w:val="28"/>
                <w:szCs w:val="28"/>
                <w:lang w:val="uk-UA" w:eastAsia="x-none"/>
              </w:rPr>
            </w:pPr>
            <w:r w:rsidRPr="00845830">
              <w:rPr>
                <w:rFonts w:ascii="Times New Roman" w:eastAsia="Times New Roman" w:hAnsi="Times New Roman" w:cs="Times New Roman"/>
                <w:b/>
                <w:sz w:val="28"/>
                <w:szCs w:val="28"/>
                <w:lang w:val="uk-UA" w:eastAsia="x-none"/>
              </w:rPr>
              <w:t>було</w:t>
            </w:r>
          </w:p>
        </w:tc>
        <w:tc>
          <w:tcPr>
            <w:tcW w:w="1612" w:type="dxa"/>
            <w:tcBorders>
              <w:top w:val="single" w:sz="4" w:space="0" w:color="000000"/>
              <w:left w:val="single" w:sz="4" w:space="0" w:color="000000"/>
              <w:bottom w:val="single" w:sz="4" w:space="0" w:color="000000"/>
              <w:right w:val="single" w:sz="4" w:space="0" w:color="000000"/>
            </w:tcBorders>
            <w:hideMark/>
          </w:tcPr>
          <w:p w:rsidR="00845830" w:rsidRPr="00845830" w:rsidRDefault="00845830" w:rsidP="00845830">
            <w:pPr>
              <w:spacing w:after="120" w:line="240" w:lineRule="auto"/>
              <w:jc w:val="center"/>
              <w:rPr>
                <w:rFonts w:ascii="Times New Roman" w:eastAsia="Times New Roman" w:hAnsi="Times New Roman" w:cs="Times New Roman"/>
                <w:b/>
                <w:sz w:val="28"/>
                <w:szCs w:val="28"/>
                <w:lang w:val="uk-UA" w:eastAsia="x-none"/>
              </w:rPr>
            </w:pPr>
            <w:r w:rsidRPr="00845830">
              <w:rPr>
                <w:rFonts w:ascii="Times New Roman" w:eastAsia="Times New Roman" w:hAnsi="Times New Roman" w:cs="Times New Roman"/>
                <w:b/>
                <w:sz w:val="28"/>
                <w:szCs w:val="28"/>
                <w:lang w:val="uk-UA" w:eastAsia="x-none"/>
              </w:rPr>
              <w:t>зміни</w:t>
            </w:r>
          </w:p>
        </w:tc>
        <w:tc>
          <w:tcPr>
            <w:tcW w:w="2124" w:type="dxa"/>
            <w:tcBorders>
              <w:top w:val="single" w:sz="4" w:space="0" w:color="000000"/>
              <w:left w:val="single" w:sz="4" w:space="0" w:color="000000"/>
              <w:bottom w:val="single" w:sz="4" w:space="0" w:color="000000"/>
              <w:right w:val="single" w:sz="4" w:space="0" w:color="000000"/>
            </w:tcBorders>
            <w:hideMark/>
          </w:tcPr>
          <w:p w:rsidR="00845830" w:rsidRPr="00845830" w:rsidRDefault="00845830" w:rsidP="00845830">
            <w:pPr>
              <w:spacing w:after="120" w:line="240" w:lineRule="auto"/>
              <w:jc w:val="center"/>
              <w:rPr>
                <w:rFonts w:ascii="Times New Roman" w:eastAsia="Times New Roman" w:hAnsi="Times New Roman" w:cs="Times New Roman"/>
                <w:b/>
                <w:sz w:val="28"/>
                <w:szCs w:val="28"/>
                <w:lang w:val="uk-UA" w:eastAsia="x-none"/>
              </w:rPr>
            </w:pPr>
            <w:r w:rsidRPr="00845830">
              <w:rPr>
                <w:rFonts w:ascii="Times New Roman" w:eastAsia="Times New Roman" w:hAnsi="Times New Roman" w:cs="Times New Roman"/>
                <w:b/>
                <w:sz w:val="28"/>
                <w:szCs w:val="28"/>
                <w:lang w:val="uk-UA" w:eastAsia="x-none"/>
              </w:rPr>
              <w:t>стало</w:t>
            </w:r>
          </w:p>
        </w:tc>
      </w:tr>
      <w:tr w:rsidR="00845830" w:rsidRPr="00845830" w:rsidTr="00845830">
        <w:trPr>
          <w:trHeight w:val="735"/>
        </w:trPr>
        <w:tc>
          <w:tcPr>
            <w:tcW w:w="1337" w:type="dxa"/>
            <w:tcBorders>
              <w:top w:val="single" w:sz="4" w:space="0" w:color="000000"/>
              <w:left w:val="single" w:sz="4" w:space="0" w:color="000000"/>
              <w:bottom w:val="single" w:sz="4" w:space="0" w:color="000000"/>
              <w:right w:val="single" w:sz="4" w:space="0" w:color="000000"/>
            </w:tcBorders>
          </w:tcPr>
          <w:p w:rsidR="00845830" w:rsidRPr="00845830" w:rsidRDefault="00845830" w:rsidP="00845830">
            <w:pPr>
              <w:spacing w:after="120" w:line="240" w:lineRule="auto"/>
              <w:jc w:val="center"/>
              <w:rPr>
                <w:rFonts w:ascii="Times New Roman" w:eastAsia="Times New Roman" w:hAnsi="Times New Roman" w:cs="Times New Roman"/>
                <w:sz w:val="10"/>
                <w:szCs w:val="10"/>
                <w:lang w:val="uk-UA" w:eastAsia="x-none"/>
              </w:rPr>
            </w:pPr>
          </w:p>
          <w:p w:rsidR="00845830" w:rsidRPr="00845830" w:rsidRDefault="00845830" w:rsidP="00845830">
            <w:pPr>
              <w:spacing w:after="120" w:line="240" w:lineRule="auto"/>
              <w:jc w:val="center"/>
              <w:rPr>
                <w:rFonts w:ascii="Times New Roman" w:eastAsia="Times New Roman" w:hAnsi="Times New Roman" w:cs="Times New Roman"/>
                <w:sz w:val="28"/>
                <w:szCs w:val="28"/>
                <w:lang w:val="uk-UA" w:eastAsia="x-none"/>
              </w:rPr>
            </w:pPr>
            <w:r w:rsidRPr="00845830">
              <w:rPr>
                <w:rFonts w:ascii="Times New Roman" w:eastAsia="Times New Roman" w:hAnsi="Times New Roman" w:cs="Times New Roman"/>
                <w:sz w:val="28"/>
                <w:szCs w:val="28"/>
                <w:lang w:val="uk-UA" w:eastAsia="x-none"/>
              </w:rPr>
              <w:t>10000000</w:t>
            </w:r>
          </w:p>
        </w:tc>
        <w:tc>
          <w:tcPr>
            <w:tcW w:w="2920" w:type="dxa"/>
            <w:tcBorders>
              <w:top w:val="single" w:sz="4" w:space="0" w:color="000000"/>
              <w:left w:val="single" w:sz="4" w:space="0" w:color="000000"/>
              <w:bottom w:val="single" w:sz="4" w:space="0" w:color="000000"/>
              <w:right w:val="single" w:sz="4" w:space="0" w:color="000000"/>
            </w:tcBorders>
            <w:hideMark/>
          </w:tcPr>
          <w:p w:rsidR="00845830" w:rsidRPr="00845830" w:rsidRDefault="00845830" w:rsidP="00845830">
            <w:pPr>
              <w:spacing w:after="120" w:line="240" w:lineRule="auto"/>
              <w:rPr>
                <w:rFonts w:ascii="Times New Roman" w:eastAsia="Times New Roman" w:hAnsi="Times New Roman" w:cs="Times New Roman"/>
                <w:sz w:val="28"/>
                <w:szCs w:val="28"/>
                <w:lang w:val="uk-UA" w:eastAsia="x-none"/>
              </w:rPr>
            </w:pPr>
            <w:r w:rsidRPr="00845830">
              <w:rPr>
                <w:rFonts w:ascii="Times New Roman" w:eastAsia="Times New Roman" w:hAnsi="Times New Roman" w:cs="Times New Roman"/>
                <w:sz w:val="28"/>
                <w:szCs w:val="28"/>
                <w:lang w:val="uk-UA" w:eastAsia="x-none"/>
              </w:rPr>
              <w:t>Податкові надходження</w:t>
            </w:r>
          </w:p>
        </w:tc>
        <w:tc>
          <w:tcPr>
            <w:tcW w:w="1896" w:type="dxa"/>
            <w:tcBorders>
              <w:top w:val="single" w:sz="4" w:space="0" w:color="000000"/>
              <w:left w:val="single" w:sz="4" w:space="0" w:color="000000"/>
              <w:bottom w:val="single" w:sz="4" w:space="0" w:color="000000"/>
              <w:right w:val="single" w:sz="4" w:space="0" w:color="000000"/>
            </w:tcBorders>
          </w:tcPr>
          <w:p w:rsidR="00845830" w:rsidRPr="00845830" w:rsidRDefault="00845830" w:rsidP="00845830">
            <w:pPr>
              <w:spacing w:after="120" w:line="240" w:lineRule="auto"/>
              <w:jc w:val="center"/>
              <w:rPr>
                <w:rFonts w:ascii="Times New Roman" w:eastAsia="Times New Roman" w:hAnsi="Times New Roman" w:cs="Times New Roman"/>
                <w:sz w:val="10"/>
                <w:szCs w:val="10"/>
                <w:lang w:val="uk-UA" w:eastAsia="x-none"/>
              </w:rPr>
            </w:pPr>
          </w:p>
          <w:p w:rsidR="00845830" w:rsidRPr="00845830" w:rsidRDefault="00845830" w:rsidP="00845830">
            <w:pPr>
              <w:spacing w:after="120" w:line="240" w:lineRule="auto"/>
              <w:jc w:val="center"/>
              <w:rPr>
                <w:rFonts w:ascii="Times New Roman" w:eastAsia="Times New Roman" w:hAnsi="Times New Roman" w:cs="Times New Roman"/>
                <w:sz w:val="24"/>
                <w:szCs w:val="24"/>
                <w:lang w:val="uk-UA" w:eastAsia="x-none"/>
              </w:rPr>
            </w:pPr>
            <w:r w:rsidRPr="00845830">
              <w:rPr>
                <w:rFonts w:ascii="Times New Roman" w:eastAsia="Times New Roman" w:hAnsi="Times New Roman" w:cs="Times New Roman"/>
                <w:sz w:val="24"/>
                <w:szCs w:val="24"/>
                <w:lang w:val="uk-UA" w:eastAsia="x-none"/>
              </w:rPr>
              <w:t>1 581 571 688</w:t>
            </w:r>
          </w:p>
        </w:tc>
        <w:tc>
          <w:tcPr>
            <w:tcW w:w="1612" w:type="dxa"/>
            <w:tcBorders>
              <w:top w:val="single" w:sz="4" w:space="0" w:color="000000"/>
              <w:left w:val="single" w:sz="4" w:space="0" w:color="000000"/>
              <w:bottom w:val="single" w:sz="4" w:space="0" w:color="000000"/>
              <w:right w:val="single" w:sz="4" w:space="0" w:color="000000"/>
            </w:tcBorders>
          </w:tcPr>
          <w:p w:rsidR="00845830" w:rsidRPr="00845830" w:rsidRDefault="00845830" w:rsidP="00845830">
            <w:pPr>
              <w:spacing w:after="120" w:line="240" w:lineRule="auto"/>
              <w:jc w:val="center"/>
              <w:rPr>
                <w:rFonts w:ascii="Times New Roman" w:eastAsia="Times New Roman" w:hAnsi="Times New Roman" w:cs="Times New Roman"/>
                <w:sz w:val="10"/>
                <w:szCs w:val="10"/>
                <w:lang w:val="uk-UA" w:eastAsia="x-none"/>
              </w:rPr>
            </w:pPr>
          </w:p>
          <w:p w:rsidR="00845830" w:rsidRPr="00845830" w:rsidRDefault="00845830" w:rsidP="00845830">
            <w:pPr>
              <w:spacing w:after="120" w:line="240" w:lineRule="auto"/>
              <w:jc w:val="center"/>
              <w:rPr>
                <w:rFonts w:ascii="Times New Roman" w:eastAsia="Times New Roman" w:hAnsi="Times New Roman" w:cs="Times New Roman"/>
                <w:sz w:val="24"/>
                <w:szCs w:val="24"/>
                <w:lang w:val="uk-UA" w:eastAsia="x-none"/>
              </w:rPr>
            </w:pPr>
            <w:r w:rsidRPr="00845830">
              <w:rPr>
                <w:rFonts w:ascii="Times New Roman" w:eastAsia="Times New Roman" w:hAnsi="Times New Roman" w:cs="Times New Roman"/>
                <w:sz w:val="24"/>
                <w:szCs w:val="24"/>
                <w:lang w:val="uk-UA" w:eastAsia="x-none"/>
              </w:rPr>
              <w:t>+3 153 000</w:t>
            </w:r>
          </w:p>
        </w:tc>
        <w:tc>
          <w:tcPr>
            <w:tcW w:w="2124" w:type="dxa"/>
            <w:tcBorders>
              <w:top w:val="single" w:sz="4" w:space="0" w:color="000000"/>
              <w:left w:val="single" w:sz="4" w:space="0" w:color="000000"/>
              <w:bottom w:val="single" w:sz="4" w:space="0" w:color="000000"/>
              <w:right w:val="single" w:sz="4" w:space="0" w:color="000000"/>
            </w:tcBorders>
          </w:tcPr>
          <w:p w:rsidR="00845830" w:rsidRPr="00845830" w:rsidRDefault="00845830" w:rsidP="00845830">
            <w:pPr>
              <w:spacing w:after="120" w:line="240" w:lineRule="auto"/>
              <w:jc w:val="center"/>
              <w:rPr>
                <w:rFonts w:ascii="Times New Roman" w:eastAsia="Times New Roman" w:hAnsi="Times New Roman" w:cs="Times New Roman"/>
                <w:sz w:val="10"/>
                <w:szCs w:val="10"/>
                <w:lang w:val="uk-UA" w:eastAsia="x-none"/>
              </w:rPr>
            </w:pPr>
          </w:p>
          <w:p w:rsidR="00845830" w:rsidRPr="00845830" w:rsidRDefault="00845830" w:rsidP="00845830">
            <w:pPr>
              <w:spacing w:after="120" w:line="240" w:lineRule="auto"/>
              <w:jc w:val="center"/>
              <w:rPr>
                <w:rFonts w:ascii="Times New Roman" w:eastAsia="Times New Roman" w:hAnsi="Times New Roman" w:cs="Times New Roman"/>
                <w:sz w:val="24"/>
                <w:szCs w:val="24"/>
                <w:lang w:val="uk-UA" w:eastAsia="x-none"/>
              </w:rPr>
            </w:pPr>
            <w:r w:rsidRPr="00845830">
              <w:rPr>
                <w:rFonts w:ascii="Times New Roman" w:eastAsia="Times New Roman" w:hAnsi="Times New Roman" w:cs="Times New Roman"/>
                <w:sz w:val="24"/>
                <w:szCs w:val="24"/>
                <w:lang w:val="uk-UA" w:eastAsia="x-none"/>
              </w:rPr>
              <w:t>1 584 724 688</w:t>
            </w:r>
          </w:p>
        </w:tc>
      </w:tr>
      <w:tr w:rsidR="00845830" w:rsidRPr="00845830" w:rsidTr="00845830">
        <w:tc>
          <w:tcPr>
            <w:tcW w:w="1337" w:type="dxa"/>
            <w:tcBorders>
              <w:top w:val="single" w:sz="4" w:space="0" w:color="000000"/>
              <w:left w:val="single" w:sz="4" w:space="0" w:color="000000"/>
              <w:bottom w:val="single" w:sz="4" w:space="0" w:color="000000"/>
              <w:right w:val="single" w:sz="4" w:space="0" w:color="000000"/>
            </w:tcBorders>
            <w:vAlign w:val="center"/>
            <w:hideMark/>
          </w:tcPr>
          <w:p w:rsidR="00845830" w:rsidRPr="00845830" w:rsidRDefault="00845830" w:rsidP="00845830">
            <w:pPr>
              <w:spacing w:after="0" w:line="240" w:lineRule="auto"/>
              <w:jc w:val="center"/>
              <w:rPr>
                <w:rFonts w:ascii="Times New Roman" w:eastAsia="Times New Roman" w:hAnsi="Times New Roman" w:cs="Times New Roman"/>
                <w:bCs/>
                <w:sz w:val="28"/>
                <w:szCs w:val="28"/>
                <w:lang w:val="uk-UA"/>
              </w:rPr>
            </w:pPr>
            <w:r w:rsidRPr="00845830">
              <w:rPr>
                <w:rFonts w:ascii="Times New Roman" w:eastAsia="Times New Roman" w:hAnsi="Times New Roman" w:cs="Times New Roman"/>
                <w:bCs/>
                <w:sz w:val="28"/>
                <w:szCs w:val="28"/>
                <w:lang w:val="uk-UA"/>
              </w:rPr>
              <w:t>20000000</w:t>
            </w:r>
          </w:p>
        </w:tc>
        <w:tc>
          <w:tcPr>
            <w:tcW w:w="2920" w:type="dxa"/>
            <w:tcBorders>
              <w:top w:val="single" w:sz="4" w:space="0" w:color="000000"/>
              <w:left w:val="single" w:sz="4" w:space="0" w:color="000000"/>
              <w:bottom w:val="single" w:sz="4" w:space="0" w:color="000000"/>
              <w:right w:val="single" w:sz="4" w:space="0" w:color="000000"/>
            </w:tcBorders>
            <w:vAlign w:val="center"/>
            <w:hideMark/>
          </w:tcPr>
          <w:p w:rsidR="00845830" w:rsidRPr="00845830" w:rsidRDefault="00845830" w:rsidP="00845830">
            <w:pPr>
              <w:spacing w:after="0" w:line="240" w:lineRule="auto"/>
              <w:rPr>
                <w:rFonts w:ascii="Times New Roman" w:eastAsia="Times New Roman" w:hAnsi="Times New Roman" w:cs="Times New Roman"/>
                <w:bCs/>
                <w:sz w:val="28"/>
                <w:szCs w:val="28"/>
                <w:lang w:val="uk-UA"/>
              </w:rPr>
            </w:pPr>
            <w:r w:rsidRPr="00845830">
              <w:rPr>
                <w:rFonts w:ascii="Times New Roman" w:eastAsia="Times New Roman" w:hAnsi="Times New Roman" w:cs="Times New Roman"/>
                <w:bCs/>
                <w:sz w:val="28"/>
                <w:szCs w:val="28"/>
                <w:lang w:val="uk-UA"/>
              </w:rPr>
              <w:t>Неподаткові надходження</w:t>
            </w:r>
          </w:p>
        </w:tc>
        <w:tc>
          <w:tcPr>
            <w:tcW w:w="1896" w:type="dxa"/>
            <w:tcBorders>
              <w:top w:val="single" w:sz="4" w:space="0" w:color="000000"/>
              <w:left w:val="single" w:sz="4" w:space="0" w:color="000000"/>
              <w:bottom w:val="single" w:sz="4" w:space="0" w:color="000000"/>
              <w:right w:val="single" w:sz="4" w:space="0" w:color="000000"/>
            </w:tcBorders>
          </w:tcPr>
          <w:p w:rsidR="00845830" w:rsidRPr="00845830" w:rsidRDefault="00845830" w:rsidP="00845830">
            <w:pPr>
              <w:spacing w:after="120" w:line="240" w:lineRule="auto"/>
              <w:jc w:val="center"/>
              <w:rPr>
                <w:rFonts w:ascii="Times New Roman" w:eastAsia="Times New Roman" w:hAnsi="Times New Roman" w:cs="Times New Roman"/>
                <w:sz w:val="10"/>
                <w:szCs w:val="10"/>
                <w:lang w:val="uk-UA" w:eastAsia="x-none"/>
              </w:rPr>
            </w:pPr>
          </w:p>
          <w:p w:rsidR="00845830" w:rsidRPr="00845830" w:rsidRDefault="00845830" w:rsidP="00845830">
            <w:pPr>
              <w:spacing w:after="120" w:line="240" w:lineRule="auto"/>
              <w:jc w:val="center"/>
              <w:rPr>
                <w:rFonts w:ascii="Times New Roman" w:eastAsia="Times New Roman" w:hAnsi="Times New Roman" w:cs="Times New Roman"/>
                <w:sz w:val="24"/>
                <w:szCs w:val="24"/>
                <w:lang w:val="uk-UA" w:eastAsia="x-none"/>
              </w:rPr>
            </w:pPr>
            <w:r w:rsidRPr="00845830">
              <w:rPr>
                <w:rFonts w:ascii="Times New Roman" w:eastAsia="Times New Roman" w:hAnsi="Times New Roman" w:cs="Times New Roman"/>
                <w:sz w:val="24"/>
                <w:szCs w:val="24"/>
                <w:lang w:val="uk-UA" w:eastAsia="x-none"/>
              </w:rPr>
              <w:t>104 108 900</w:t>
            </w:r>
          </w:p>
        </w:tc>
        <w:tc>
          <w:tcPr>
            <w:tcW w:w="1612" w:type="dxa"/>
            <w:tcBorders>
              <w:top w:val="single" w:sz="4" w:space="0" w:color="000000"/>
              <w:left w:val="single" w:sz="4" w:space="0" w:color="000000"/>
              <w:bottom w:val="single" w:sz="4" w:space="0" w:color="000000"/>
              <w:right w:val="single" w:sz="4" w:space="0" w:color="000000"/>
            </w:tcBorders>
          </w:tcPr>
          <w:p w:rsidR="00845830" w:rsidRPr="00845830" w:rsidRDefault="00845830" w:rsidP="00845830">
            <w:pPr>
              <w:spacing w:after="120" w:line="240" w:lineRule="auto"/>
              <w:jc w:val="center"/>
              <w:rPr>
                <w:rFonts w:ascii="Times New Roman" w:eastAsia="Times New Roman" w:hAnsi="Times New Roman" w:cs="Times New Roman"/>
                <w:sz w:val="10"/>
                <w:szCs w:val="10"/>
                <w:lang w:val="uk-UA" w:eastAsia="x-none"/>
              </w:rPr>
            </w:pPr>
          </w:p>
          <w:p w:rsidR="00845830" w:rsidRPr="00845830" w:rsidRDefault="00845830" w:rsidP="00845830">
            <w:pPr>
              <w:spacing w:after="120" w:line="240" w:lineRule="auto"/>
              <w:jc w:val="center"/>
              <w:rPr>
                <w:rFonts w:ascii="Times New Roman" w:eastAsia="Times New Roman" w:hAnsi="Times New Roman" w:cs="Times New Roman"/>
                <w:sz w:val="24"/>
                <w:szCs w:val="24"/>
                <w:lang w:val="uk-UA" w:eastAsia="x-none"/>
              </w:rPr>
            </w:pPr>
            <w:r w:rsidRPr="00845830">
              <w:rPr>
                <w:rFonts w:ascii="Times New Roman" w:eastAsia="Times New Roman" w:hAnsi="Times New Roman" w:cs="Times New Roman"/>
                <w:sz w:val="24"/>
                <w:szCs w:val="24"/>
                <w:lang w:val="uk-UA" w:eastAsia="x-none"/>
              </w:rPr>
              <w:t>+1 500 000</w:t>
            </w:r>
          </w:p>
        </w:tc>
        <w:tc>
          <w:tcPr>
            <w:tcW w:w="2124" w:type="dxa"/>
            <w:tcBorders>
              <w:top w:val="single" w:sz="4" w:space="0" w:color="000000"/>
              <w:left w:val="single" w:sz="4" w:space="0" w:color="000000"/>
              <w:bottom w:val="single" w:sz="4" w:space="0" w:color="000000"/>
              <w:right w:val="single" w:sz="4" w:space="0" w:color="000000"/>
            </w:tcBorders>
          </w:tcPr>
          <w:p w:rsidR="00845830" w:rsidRPr="00845830" w:rsidRDefault="00845830" w:rsidP="00845830">
            <w:pPr>
              <w:spacing w:after="120" w:line="240" w:lineRule="auto"/>
              <w:jc w:val="center"/>
              <w:rPr>
                <w:rFonts w:ascii="Times New Roman" w:eastAsia="Times New Roman" w:hAnsi="Times New Roman" w:cs="Times New Roman"/>
                <w:sz w:val="10"/>
                <w:szCs w:val="10"/>
                <w:lang w:val="uk-UA" w:eastAsia="x-none"/>
              </w:rPr>
            </w:pPr>
          </w:p>
          <w:p w:rsidR="00845830" w:rsidRPr="00845830" w:rsidRDefault="00845830" w:rsidP="00845830">
            <w:pPr>
              <w:spacing w:after="120" w:line="240" w:lineRule="auto"/>
              <w:jc w:val="center"/>
              <w:rPr>
                <w:rFonts w:ascii="Times New Roman" w:eastAsia="Times New Roman" w:hAnsi="Times New Roman" w:cs="Times New Roman"/>
                <w:sz w:val="24"/>
                <w:szCs w:val="24"/>
                <w:lang w:val="uk-UA" w:eastAsia="x-none"/>
              </w:rPr>
            </w:pPr>
            <w:r w:rsidRPr="00845830">
              <w:rPr>
                <w:rFonts w:ascii="Times New Roman" w:eastAsia="Times New Roman" w:hAnsi="Times New Roman" w:cs="Times New Roman"/>
                <w:sz w:val="24"/>
                <w:szCs w:val="24"/>
                <w:lang w:val="uk-UA" w:eastAsia="x-none"/>
              </w:rPr>
              <w:t>105 608 900</w:t>
            </w:r>
          </w:p>
        </w:tc>
      </w:tr>
      <w:tr w:rsidR="00845830" w:rsidRPr="00845830" w:rsidTr="00845830">
        <w:tc>
          <w:tcPr>
            <w:tcW w:w="1337" w:type="dxa"/>
            <w:tcBorders>
              <w:top w:val="single" w:sz="4" w:space="0" w:color="000000"/>
              <w:left w:val="single" w:sz="4" w:space="0" w:color="000000"/>
              <w:bottom w:val="single" w:sz="4" w:space="0" w:color="000000"/>
              <w:right w:val="single" w:sz="4" w:space="0" w:color="000000"/>
            </w:tcBorders>
            <w:vAlign w:val="center"/>
            <w:hideMark/>
          </w:tcPr>
          <w:p w:rsidR="00845830" w:rsidRPr="00845830" w:rsidRDefault="00845830" w:rsidP="00845830">
            <w:pPr>
              <w:spacing w:after="0" w:line="240" w:lineRule="auto"/>
              <w:rPr>
                <w:rFonts w:ascii="Times New Roman" w:eastAsia="Times New Roman" w:hAnsi="Times New Roman" w:cs="Times New Roman"/>
                <w:bCs/>
                <w:sz w:val="28"/>
                <w:szCs w:val="28"/>
                <w:lang w:val="uk-UA"/>
              </w:rPr>
            </w:pPr>
            <w:r w:rsidRPr="00845830">
              <w:rPr>
                <w:rFonts w:ascii="Times New Roman" w:eastAsia="Times New Roman" w:hAnsi="Times New Roman" w:cs="Times New Roman"/>
                <w:bCs/>
                <w:sz w:val="28"/>
                <w:szCs w:val="28"/>
                <w:lang w:val="uk-UA"/>
              </w:rPr>
              <w:t>30000000</w:t>
            </w:r>
          </w:p>
        </w:tc>
        <w:tc>
          <w:tcPr>
            <w:tcW w:w="2920" w:type="dxa"/>
            <w:tcBorders>
              <w:top w:val="single" w:sz="4" w:space="0" w:color="000000"/>
              <w:left w:val="single" w:sz="4" w:space="0" w:color="000000"/>
              <w:bottom w:val="single" w:sz="4" w:space="0" w:color="000000"/>
              <w:right w:val="single" w:sz="4" w:space="0" w:color="000000"/>
            </w:tcBorders>
            <w:vAlign w:val="center"/>
            <w:hideMark/>
          </w:tcPr>
          <w:p w:rsidR="00845830" w:rsidRPr="00845830" w:rsidRDefault="00845830" w:rsidP="00845830">
            <w:pPr>
              <w:spacing w:after="0" w:line="240" w:lineRule="auto"/>
              <w:rPr>
                <w:rFonts w:ascii="Times New Roman" w:eastAsia="Times New Roman" w:hAnsi="Times New Roman" w:cs="Times New Roman"/>
                <w:bCs/>
                <w:sz w:val="28"/>
                <w:szCs w:val="28"/>
                <w:lang w:val="uk-UA"/>
              </w:rPr>
            </w:pPr>
            <w:r w:rsidRPr="00845830">
              <w:rPr>
                <w:rFonts w:ascii="Times New Roman" w:eastAsia="Times New Roman" w:hAnsi="Times New Roman" w:cs="Times New Roman"/>
                <w:bCs/>
                <w:sz w:val="28"/>
                <w:szCs w:val="28"/>
                <w:lang w:val="uk-UA"/>
              </w:rPr>
              <w:t>Доходи від операцій з капіталом</w:t>
            </w:r>
          </w:p>
        </w:tc>
        <w:tc>
          <w:tcPr>
            <w:tcW w:w="1896" w:type="dxa"/>
            <w:tcBorders>
              <w:top w:val="single" w:sz="4" w:space="0" w:color="000000"/>
              <w:left w:val="single" w:sz="4" w:space="0" w:color="000000"/>
              <w:bottom w:val="single" w:sz="4" w:space="0" w:color="000000"/>
              <w:right w:val="single" w:sz="4" w:space="0" w:color="000000"/>
            </w:tcBorders>
          </w:tcPr>
          <w:p w:rsidR="00845830" w:rsidRPr="00845830" w:rsidRDefault="00845830" w:rsidP="00845830">
            <w:pPr>
              <w:spacing w:after="120" w:line="240" w:lineRule="auto"/>
              <w:jc w:val="center"/>
              <w:rPr>
                <w:rFonts w:ascii="Times New Roman" w:eastAsia="Times New Roman" w:hAnsi="Times New Roman" w:cs="Times New Roman"/>
                <w:sz w:val="10"/>
                <w:szCs w:val="10"/>
                <w:lang w:val="uk-UA" w:eastAsia="x-none"/>
              </w:rPr>
            </w:pPr>
          </w:p>
          <w:p w:rsidR="00845830" w:rsidRPr="00845830" w:rsidRDefault="00845830" w:rsidP="00845830">
            <w:pPr>
              <w:spacing w:after="120" w:line="240" w:lineRule="auto"/>
              <w:jc w:val="center"/>
              <w:rPr>
                <w:rFonts w:ascii="Times New Roman" w:eastAsia="Times New Roman" w:hAnsi="Times New Roman" w:cs="Times New Roman"/>
                <w:sz w:val="24"/>
                <w:szCs w:val="24"/>
                <w:lang w:val="uk-UA" w:eastAsia="x-none"/>
              </w:rPr>
            </w:pPr>
            <w:r w:rsidRPr="00845830">
              <w:rPr>
                <w:rFonts w:ascii="Times New Roman" w:eastAsia="Times New Roman" w:hAnsi="Times New Roman" w:cs="Times New Roman"/>
                <w:sz w:val="24"/>
                <w:szCs w:val="24"/>
                <w:lang w:val="uk-UA" w:eastAsia="x-none"/>
              </w:rPr>
              <w:t>50 135 000</w:t>
            </w:r>
          </w:p>
        </w:tc>
        <w:tc>
          <w:tcPr>
            <w:tcW w:w="1612" w:type="dxa"/>
            <w:tcBorders>
              <w:top w:val="single" w:sz="4" w:space="0" w:color="000000"/>
              <w:left w:val="single" w:sz="4" w:space="0" w:color="000000"/>
              <w:bottom w:val="single" w:sz="4" w:space="0" w:color="000000"/>
              <w:right w:val="single" w:sz="4" w:space="0" w:color="000000"/>
            </w:tcBorders>
          </w:tcPr>
          <w:p w:rsidR="00845830" w:rsidRPr="00845830" w:rsidRDefault="00845830" w:rsidP="00845830">
            <w:pPr>
              <w:spacing w:after="120" w:line="240" w:lineRule="auto"/>
              <w:jc w:val="center"/>
              <w:rPr>
                <w:rFonts w:ascii="Times New Roman" w:eastAsia="Times New Roman" w:hAnsi="Times New Roman" w:cs="Times New Roman"/>
                <w:sz w:val="24"/>
                <w:szCs w:val="24"/>
                <w:lang w:val="uk-UA" w:eastAsia="x-none"/>
              </w:rPr>
            </w:pPr>
          </w:p>
        </w:tc>
        <w:tc>
          <w:tcPr>
            <w:tcW w:w="2124" w:type="dxa"/>
            <w:tcBorders>
              <w:top w:val="single" w:sz="4" w:space="0" w:color="000000"/>
              <w:left w:val="single" w:sz="4" w:space="0" w:color="000000"/>
              <w:bottom w:val="single" w:sz="4" w:space="0" w:color="000000"/>
              <w:right w:val="single" w:sz="4" w:space="0" w:color="000000"/>
            </w:tcBorders>
          </w:tcPr>
          <w:p w:rsidR="00845830" w:rsidRPr="00845830" w:rsidRDefault="00845830" w:rsidP="00845830">
            <w:pPr>
              <w:spacing w:after="120" w:line="240" w:lineRule="auto"/>
              <w:jc w:val="center"/>
              <w:rPr>
                <w:rFonts w:ascii="Times New Roman" w:eastAsia="Times New Roman" w:hAnsi="Times New Roman" w:cs="Times New Roman"/>
                <w:sz w:val="10"/>
                <w:szCs w:val="10"/>
                <w:lang w:val="uk-UA" w:eastAsia="x-none"/>
              </w:rPr>
            </w:pPr>
          </w:p>
          <w:p w:rsidR="00845830" w:rsidRPr="00845830" w:rsidRDefault="00845830" w:rsidP="00845830">
            <w:pPr>
              <w:spacing w:after="120" w:line="240" w:lineRule="auto"/>
              <w:jc w:val="center"/>
              <w:rPr>
                <w:rFonts w:ascii="Times New Roman" w:eastAsia="Times New Roman" w:hAnsi="Times New Roman" w:cs="Times New Roman"/>
                <w:sz w:val="24"/>
                <w:szCs w:val="24"/>
                <w:lang w:val="uk-UA" w:eastAsia="x-none"/>
              </w:rPr>
            </w:pPr>
            <w:r w:rsidRPr="00845830">
              <w:rPr>
                <w:rFonts w:ascii="Times New Roman" w:eastAsia="Times New Roman" w:hAnsi="Times New Roman" w:cs="Times New Roman"/>
                <w:sz w:val="24"/>
                <w:szCs w:val="24"/>
                <w:lang w:val="uk-UA" w:eastAsia="x-none"/>
              </w:rPr>
              <w:t>50 135 000</w:t>
            </w:r>
          </w:p>
        </w:tc>
      </w:tr>
      <w:tr w:rsidR="00845830" w:rsidRPr="00845830" w:rsidTr="00845830">
        <w:trPr>
          <w:trHeight w:val="612"/>
        </w:trPr>
        <w:tc>
          <w:tcPr>
            <w:tcW w:w="1337" w:type="dxa"/>
            <w:tcBorders>
              <w:top w:val="single" w:sz="4" w:space="0" w:color="000000"/>
              <w:left w:val="single" w:sz="4" w:space="0" w:color="000000"/>
              <w:bottom w:val="single" w:sz="4" w:space="0" w:color="000000"/>
              <w:right w:val="single" w:sz="4" w:space="0" w:color="000000"/>
            </w:tcBorders>
            <w:vAlign w:val="center"/>
            <w:hideMark/>
          </w:tcPr>
          <w:p w:rsidR="00845830" w:rsidRPr="00845830" w:rsidRDefault="00845830" w:rsidP="00845830">
            <w:pPr>
              <w:spacing w:after="0" w:line="240" w:lineRule="auto"/>
              <w:jc w:val="center"/>
              <w:rPr>
                <w:rFonts w:ascii="Times New Roman" w:eastAsia="Times New Roman" w:hAnsi="Times New Roman" w:cs="Times New Roman"/>
                <w:bCs/>
                <w:sz w:val="28"/>
                <w:szCs w:val="28"/>
                <w:lang w:val="uk-UA"/>
              </w:rPr>
            </w:pPr>
            <w:r w:rsidRPr="00845830">
              <w:rPr>
                <w:rFonts w:ascii="Times New Roman" w:eastAsia="Times New Roman" w:hAnsi="Times New Roman" w:cs="Times New Roman"/>
                <w:bCs/>
                <w:sz w:val="28"/>
                <w:szCs w:val="28"/>
                <w:lang w:val="uk-UA"/>
              </w:rPr>
              <w:t>40000000</w:t>
            </w:r>
          </w:p>
        </w:tc>
        <w:tc>
          <w:tcPr>
            <w:tcW w:w="2920" w:type="dxa"/>
            <w:tcBorders>
              <w:top w:val="single" w:sz="4" w:space="0" w:color="000000"/>
              <w:left w:val="single" w:sz="4" w:space="0" w:color="000000"/>
              <w:bottom w:val="single" w:sz="4" w:space="0" w:color="000000"/>
              <w:right w:val="single" w:sz="4" w:space="0" w:color="000000"/>
            </w:tcBorders>
            <w:vAlign w:val="center"/>
            <w:hideMark/>
          </w:tcPr>
          <w:p w:rsidR="00845830" w:rsidRPr="00845830" w:rsidRDefault="00845830" w:rsidP="00845830">
            <w:pPr>
              <w:spacing w:after="0" w:line="240" w:lineRule="auto"/>
              <w:rPr>
                <w:rFonts w:ascii="Times New Roman" w:eastAsia="Times New Roman" w:hAnsi="Times New Roman" w:cs="Times New Roman"/>
                <w:bCs/>
                <w:sz w:val="28"/>
                <w:szCs w:val="28"/>
                <w:lang w:val="uk-UA"/>
              </w:rPr>
            </w:pPr>
            <w:r w:rsidRPr="00845830">
              <w:rPr>
                <w:rFonts w:ascii="Times New Roman" w:eastAsia="Times New Roman" w:hAnsi="Times New Roman" w:cs="Times New Roman"/>
                <w:bCs/>
                <w:sz w:val="28"/>
                <w:szCs w:val="28"/>
                <w:lang w:val="uk-UA"/>
              </w:rPr>
              <w:t>Офіційні трансферти</w:t>
            </w:r>
          </w:p>
        </w:tc>
        <w:tc>
          <w:tcPr>
            <w:tcW w:w="1896" w:type="dxa"/>
            <w:tcBorders>
              <w:top w:val="single" w:sz="4" w:space="0" w:color="000000"/>
              <w:left w:val="single" w:sz="4" w:space="0" w:color="000000"/>
              <w:bottom w:val="single" w:sz="4" w:space="0" w:color="000000"/>
              <w:right w:val="single" w:sz="4" w:space="0" w:color="000000"/>
            </w:tcBorders>
          </w:tcPr>
          <w:p w:rsidR="00845830" w:rsidRPr="00845830" w:rsidRDefault="00845830" w:rsidP="00845830">
            <w:pPr>
              <w:spacing w:after="120" w:line="240" w:lineRule="auto"/>
              <w:jc w:val="center"/>
              <w:rPr>
                <w:rFonts w:ascii="Times New Roman" w:eastAsia="Times New Roman" w:hAnsi="Times New Roman" w:cs="Times New Roman"/>
                <w:sz w:val="10"/>
                <w:szCs w:val="10"/>
                <w:lang w:val="uk-UA" w:eastAsia="x-none"/>
              </w:rPr>
            </w:pPr>
          </w:p>
          <w:p w:rsidR="00845830" w:rsidRPr="00845830" w:rsidRDefault="00845830" w:rsidP="00845830">
            <w:pPr>
              <w:spacing w:after="120" w:line="240" w:lineRule="auto"/>
              <w:jc w:val="center"/>
              <w:rPr>
                <w:rFonts w:ascii="Times New Roman" w:eastAsia="Times New Roman" w:hAnsi="Times New Roman" w:cs="Times New Roman"/>
                <w:sz w:val="24"/>
                <w:szCs w:val="24"/>
                <w:lang w:val="uk-UA" w:eastAsia="x-none"/>
              </w:rPr>
            </w:pPr>
            <w:r w:rsidRPr="00845830">
              <w:rPr>
                <w:rFonts w:ascii="Times New Roman" w:eastAsia="Times New Roman" w:hAnsi="Times New Roman" w:cs="Times New Roman"/>
                <w:sz w:val="24"/>
                <w:szCs w:val="24"/>
                <w:lang w:val="uk-UA" w:eastAsia="x-none"/>
              </w:rPr>
              <w:t>442 635 102,26</w:t>
            </w:r>
          </w:p>
        </w:tc>
        <w:tc>
          <w:tcPr>
            <w:tcW w:w="1612" w:type="dxa"/>
            <w:tcBorders>
              <w:top w:val="single" w:sz="4" w:space="0" w:color="000000"/>
              <w:left w:val="single" w:sz="4" w:space="0" w:color="000000"/>
              <w:bottom w:val="single" w:sz="4" w:space="0" w:color="000000"/>
              <w:right w:val="single" w:sz="4" w:space="0" w:color="000000"/>
            </w:tcBorders>
          </w:tcPr>
          <w:p w:rsidR="00845830" w:rsidRPr="00845830" w:rsidRDefault="00845830" w:rsidP="00845830">
            <w:pPr>
              <w:spacing w:after="120" w:line="240" w:lineRule="auto"/>
              <w:jc w:val="center"/>
              <w:rPr>
                <w:rFonts w:ascii="Times New Roman" w:eastAsia="Times New Roman" w:hAnsi="Times New Roman" w:cs="Times New Roman"/>
                <w:sz w:val="24"/>
                <w:szCs w:val="24"/>
                <w:lang w:val="uk-UA" w:eastAsia="x-none"/>
              </w:rPr>
            </w:pPr>
          </w:p>
        </w:tc>
        <w:tc>
          <w:tcPr>
            <w:tcW w:w="2124" w:type="dxa"/>
            <w:tcBorders>
              <w:top w:val="single" w:sz="4" w:space="0" w:color="000000"/>
              <w:left w:val="single" w:sz="4" w:space="0" w:color="000000"/>
              <w:bottom w:val="single" w:sz="4" w:space="0" w:color="000000"/>
              <w:right w:val="single" w:sz="4" w:space="0" w:color="000000"/>
            </w:tcBorders>
          </w:tcPr>
          <w:p w:rsidR="00845830" w:rsidRPr="00845830" w:rsidRDefault="00845830" w:rsidP="00845830">
            <w:pPr>
              <w:spacing w:after="120" w:line="240" w:lineRule="auto"/>
              <w:jc w:val="center"/>
              <w:rPr>
                <w:rFonts w:ascii="Times New Roman" w:eastAsia="Times New Roman" w:hAnsi="Times New Roman" w:cs="Times New Roman"/>
                <w:sz w:val="10"/>
                <w:szCs w:val="10"/>
                <w:lang w:val="uk-UA" w:eastAsia="x-none"/>
              </w:rPr>
            </w:pPr>
          </w:p>
          <w:p w:rsidR="00845830" w:rsidRPr="00845830" w:rsidRDefault="00845830" w:rsidP="00845830">
            <w:pPr>
              <w:spacing w:after="120" w:line="240" w:lineRule="auto"/>
              <w:jc w:val="center"/>
              <w:rPr>
                <w:rFonts w:ascii="Times New Roman" w:eastAsia="Times New Roman" w:hAnsi="Times New Roman" w:cs="Times New Roman"/>
                <w:sz w:val="24"/>
                <w:szCs w:val="24"/>
                <w:lang w:val="uk-UA" w:eastAsia="x-none"/>
              </w:rPr>
            </w:pPr>
            <w:r w:rsidRPr="00845830">
              <w:rPr>
                <w:rFonts w:ascii="Times New Roman" w:eastAsia="Times New Roman" w:hAnsi="Times New Roman" w:cs="Times New Roman"/>
                <w:sz w:val="24"/>
                <w:szCs w:val="24"/>
                <w:lang w:val="uk-UA" w:eastAsia="x-none"/>
              </w:rPr>
              <w:t>442 635 102,26</w:t>
            </w:r>
          </w:p>
        </w:tc>
      </w:tr>
      <w:tr w:rsidR="00845830" w:rsidRPr="00845830" w:rsidTr="00845830">
        <w:trPr>
          <w:trHeight w:val="439"/>
        </w:trPr>
        <w:tc>
          <w:tcPr>
            <w:tcW w:w="1337" w:type="dxa"/>
            <w:tcBorders>
              <w:top w:val="single" w:sz="4" w:space="0" w:color="000000"/>
              <w:left w:val="single" w:sz="4" w:space="0" w:color="000000"/>
              <w:bottom w:val="single" w:sz="4" w:space="0" w:color="000000"/>
              <w:right w:val="single" w:sz="4" w:space="0" w:color="000000"/>
            </w:tcBorders>
            <w:vAlign w:val="center"/>
            <w:hideMark/>
          </w:tcPr>
          <w:p w:rsidR="00845830" w:rsidRPr="00845830" w:rsidRDefault="00845830" w:rsidP="00845830">
            <w:pPr>
              <w:spacing w:after="0" w:line="240" w:lineRule="auto"/>
              <w:jc w:val="center"/>
              <w:rPr>
                <w:rFonts w:ascii="Times New Roman" w:eastAsia="Times New Roman" w:hAnsi="Times New Roman" w:cs="Times New Roman"/>
                <w:bCs/>
                <w:sz w:val="28"/>
                <w:szCs w:val="28"/>
                <w:lang w:val="uk-UA"/>
              </w:rPr>
            </w:pPr>
            <w:r w:rsidRPr="00845830">
              <w:rPr>
                <w:rFonts w:ascii="Times New Roman" w:eastAsia="Times New Roman" w:hAnsi="Times New Roman" w:cs="Times New Roman"/>
                <w:bCs/>
                <w:sz w:val="28"/>
                <w:szCs w:val="28"/>
                <w:lang w:val="uk-UA"/>
              </w:rPr>
              <w:t>50000000</w:t>
            </w:r>
          </w:p>
        </w:tc>
        <w:tc>
          <w:tcPr>
            <w:tcW w:w="2920" w:type="dxa"/>
            <w:tcBorders>
              <w:top w:val="single" w:sz="4" w:space="0" w:color="000000"/>
              <w:left w:val="single" w:sz="4" w:space="0" w:color="000000"/>
              <w:bottom w:val="single" w:sz="4" w:space="0" w:color="000000"/>
              <w:right w:val="single" w:sz="4" w:space="0" w:color="000000"/>
            </w:tcBorders>
            <w:vAlign w:val="center"/>
            <w:hideMark/>
          </w:tcPr>
          <w:p w:rsidR="00845830" w:rsidRPr="00845830" w:rsidRDefault="00845830" w:rsidP="00845830">
            <w:pPr>
              <w:spacing w:after="0" w:line="240" w:lineRule="auto"/>
              <w:rPr>
                <w:rFonts w:ascii="Times New Roman" w:eastAsia="Times New Roman" w:hAnsi="Times New Roman" w:cs="Times New Roman"/>
                <w:bCs/>
                <w:sz w:val="28"/>
                <w:szCs w:val="28"/>
                <w:lang w:val="uk-UA"/>
              </w:rPr>
            </w:pPr>
            <w:r w:rsidRPr="00845830">
              <w:rPr>
                <w:rFonts w:ascii="Times New Roman" w:eastAsia="Times New Roman" w:hAnsi="Times New Roman" w:cs="Times New Roman"/>
                <w:bCs/>
                <w:sz w:val="28"/>
                <w:szCs w:val="28"/>
                <w:lang w:val="uk-UA"/>
              </w:rPr>
              <w:t>Цільові фонди</w:t>
            </w:r>
          </w:p>
        </w:tc>
        <w:tc>
          <w:tcPr>
            <w:tcW w:w="1896" w:type="dxa"/>
            <w:tcBorders>
              <w:top w:val="single" w:sz="4" w:space="0" w:color="000000"/>
              <w:left w:val="single" w:sz="4" w:space="0" w:color="000000"/>
              <w:bottom w:val="single" w:sz="4" w:space="0" w:color="000000"/>
              <w:right w:val="single" w:sz="4" w:space="0" w:color="000000"/>
            </w:tcBorders>
            <w:hideMark/>
          </w:tcPr>
          <w:p w:rsidR="00845830" w:rsidRPr="00845830" w:rsidRDefault="00845830" w:rsidP="00845830">
            <w:pPr>
              <w:spacing w:after="120" w:line="240" w:lineRule="auto"/>
              <w:jc w:val="center"/>
              <w:rPr>
                <w:rFonts w:ascii="Times New Roman" w:eastAsia="Times New Roman" w:hAnsi="Times New Roman" w:cs="Times New Roman"/>
                <w:sz w:val="24"/>
                <w:szCs w:val="24"/>
                <w:lang w:val="uk-UA" w:eastAsia="x-none"/>
              </w:rPr>
            </w:pPr>
            <w:r w:rsidRPr="00845830">
              <w:rPr>
                <w:rFonts w:ascii="Times New Roman" w:eastAsia="Times New Roman" w:hAnsi="Times New Roman" w:cs="Times New Roman"/>
                <w:sz w:val="24"/>
                <w:szCs w:val="24"/>
                <w:lang w:val="uk-UA" w:eastAsia="x-none"/>
              </w:rPr>
              <w:t>1 500 000</w:t>
            </w:r>
          </w:p>
        </w:tc>
        <w:tc>
          <w:tcPr>
            <w:tcW w:w="1612" w:type="dxa"/>
            <w:tcBorders>
              <w:top w:val="single" w:sz="4" w:space="0" w:color="000000"/>
              <w:left w:val="single" w:sz="4" w:space="0" w:color="000000"/>
              <w:bottom w:val="single" w:sz="4" w:space="0" w:color="000000"/>
              <w:right w:val="single" w:sz="4" w:space="0" w:color="000000"/>
            </w:tcBorders>
          </w:tcPr>
          <w:p w:rsidR="00845830" w:rsidRPr="00845830" w:rsidRDefault="00845830" w:rsidP="00845830">
            <w:pPr>
              <w:spacing w:after="120" w:line="240" w:lineRule="auto"/>
              <w:jc w:val="center"/>
              <w:rPr>
                <w:rFonts w:ascii="Times New Roman" w:eastAsia="Times New Roman" w:hAnsi="Times New Roman" w:cs="Times New Roman"/>
                <w:sz w:val="24"/>
                <w:szCs w:val="24"/>
                <w:lang w:val="uk-UA" w:eastAsia="x-none"/>
              </w:rPr>
            </w:pPr>
          </w:p>
        </w:tc>
        <w:tc>
          <w:tcPr>
            <w:tcW w:w="2124" w:type="dxa"/>
            <w:tcBorders>
              <w:top w:val="single" w:sz="4" w:space="0" w:color="000000"/>
              <w:left w:val="single" w:sz="4" w:space="0" w:color="000000"/>
              <w:bottom w:val="single" w:sz="4" w:space="0" w:color="000000"/>
              <w:right w:val="single" w:sz="4" w:space="0" w:color="000000"/>
            </w:tcBorders>
            <w:hideMark/>
          </w:tcPr>
          <w:p w:rsidR="00845830" w:rsidRPr="00845830" w:rsidRDefault="00845830" w:rsidP="00845830">
            <w:pPr>
              <w:spacing w:after="120" w:line="240" w:lineRule="auto"/>
              <w:jc w:val="center"/>
              <w:rPr>
                <w:rFonts w:ascii="Times New Roman" w:eastAsia="Times New Roman" w:hAnsi="Times New Roman" w:cs="Times New Roman"/>
                <w:sz w:val="24"/>
                <w:szCs w:val="24"/>
                <w:lang w:val="uk-UA" w:eastAsia="x-none"/>
              </w:rPr>
            </w:pPr>
            <w:r w:rsidRPr="00845830">
              <w:rPr>
                <w:rFonts w:ascii="Times New Roman" w:eastAsia="Times New Roman" w:hAnsi="Times New Roman" w:cs="Times New Roman"/>
                <w:sz w:val="24"/>
                <w:szCs w:val="24"/>
                <w:lang w:val="uk-UA" w:eastAsia="x-none"/>
              </w:rPr>
              <w:t>1 500 000</w:t>
            </w:r>
          </w:p>
        </w:tc>
      </w:tr>
      <w:tr w:rsidR="00845830" w:rsidRPr="00845830" w:rsidTr="00845830">
        <w:trPr>
          <w:trHeight w:val="581"/>
        </w:trPr>
        <w:tc>
          <w:tcPr>
            <w:tcW w:w="1337" w:type="dxa"/>
            <w:tcBorders>
              <w:top w:val="single" w:sz="4" w:space="0" w:color="000000"/>
              <w:left w:val="single" w:sz="4" w:space="0" w:color="000000"/>
              <w:bottom w:val="single" w:sz="4" w:space="0" w:color="000000"/>
              <w:right w:val="single" w:sz="4" w:space="0" w:color="000000"/>
            </w:tcBorders>
          </w:tcPr>
          <w:p w:rsidR="00845830" w:rsidRPr="00845830" w:rsidRDefault="00845830" w:rsidP="00845830">
            <w:pPr>
              <w:spacing w:after="120" w:line="240" w:lineRule="auto"/>
              <w:jc w:val="center"/>
              <w:rPr>
                <w:rFonts w:ascii="Times New Roman" w:eastAsia="Times New Roman" w:hAnsi="Times New Roman" w:cs="Times New Roman"/>
                <w:sz w:val="24"/>
                <w:szCs w:val="24"/>
                <w:lang w:val="uk-UA" w:eastAsia="x-none"/>
              </w:rPr>
            </w:pPr>
          </w:p>
        </w:tc>
        <w:tc>
          <w:tcPr>
            <w:tcW w:w="2920" w:type="dxa"/>
            <w:tcBorders>
              <w:top w:val="single" w:sz="4" w:space="0" w:color="000000"/>
              <w:left w:val="single" w:sz="4" w:space="0" w:color="000000"/>
              <w:bottom w:val="single" w:sz="4" w:space="0" w:color="000000"/>
              <w:right w:val="single" w:sz="4" w:space="0" w:color="000000"/>
            </w:tcBorders>
          </w:tcPr>
          <w:p w:rsidR="00845830" w:rsidRPr="00845830" w:rsidRDefault="00845830" w:rsidP="00845830">
            <w:pPr>
              <w:spacing w:after="120" w:line="240" w:lineRule="auto"/>
              <w:rPr>
                <w:rFonts w:ascii="Times New Roman" w:eastAsia="Times New Roman" w:hAnsi="Times New Roman" w:cs="Times New Roman"/>
                <w:b/>
                <w:sz w:val="20"/>
                <w:szCs w:val="20"/>
                <w:lang w:val="uk-UA" w:eastAsia="x-none"/>
              </w:rPr>
            </w:pPr>
          </w:p>
          <w:p w:rsidR="00845830" w:rsidRPr="00845830" w:rsidRDefault="00845830" w:rsidP="00845830">
            <w:pPr>
              <w:spacing w:after="120" w:line="240" w:lineRule="auto"/>
              <w:rPr>
                <w:rFonts w:ascii="Times New Roman" w:eastAsia="Times New Roman" w:hAnsi="Times New Roman" w:cs="Times New Roman"/>
                <w:b/>
                <w:sz w:val="28"/>
                <w:szCs w:val="28"/>
                <w:lang w:val="uk-UA" w:eastAsia="x-none"/>
              </w:rPr>
            </w:pPr>
            <w:r w:rsidRPr="00845830">
              <w:rPr>
                <w:rFonts w:ascii="Times New Roman" w:eastAsia="Times New Roman" w:hAnsi="Times New Roman" w:cs="Times New Roman"/>
                <w:b/>
                <w:sz w:val="28"/>
                <w:szCs w:val="28"/>
                <w:lang w:val="uk-UA" w:eastAsia="x-none"/>
              </w:rPr>
              <w:t>РАЗОМ ДОХОДІВ</w:t>
            </w:r>
          </w:p>
        </w:tc>
        <w:tc>
          <w:tcPr>
            <w:tcW w:w="1896" w:type="dxa"/>
            <w:tcBorders>
              <w:top w:val="single" w:sz="4" w:space="0" w:color="000000"/>
              <w:left w:val="single" w:sz="4" w:space="0" w:color="000000"/>
              <w:bottom w:val="single" w:sz="4" w:space="0" w:color="000000"/>
              <w:right w:val="single" w:sz="4" w:space="0" w:color="000000"/>
            </w:tcBorders>
          </w:tcPr>
          <w:p w:rsidR="00845830" w:rsidRPr="00845830" w:rsidRDefault="00845830" w:rsidP="00845830">
            <w:pPr>
              <w:spacing w:after="120" w:line="240" w:lineRule="auto"/>
              <w:jc w:val="center"/>
              <w:rPr>
                <w:rFonts w:ascii="Times New Roman" w:eastAsia="Times New Roman" w:hAnsi="Times New Roman" w:cs="Times New Roman"/>
                <w:b/>
                <w:sz w:val="16"/>
                <w:szCs w:val="16"/>
                <w:lang w:val="uk-UA" w:eastAsia="x-none"/>
              </w:rPr>
            </w:pPr>
          </w:p>
          <w:p w:rsidR="00845830" w:rsidRPr="00845830" w:rsidRDefault="00845830" w:rsidP="00845830">
            <w:pPr>
              <w:spacing w:after="120" w:line="240" w:lineRule="auto"/>
              <w:jc w:val="center"/>
              <w:rPr>
                <w:rFonts w:ascii="Times New Roman" w:eastAsia="Times New Roman" w:hAnsi="Times New Roman" w:cs="Times New Roman"/>
                <w:b/>
                <w:sz w:val="24"/>
                <w:szCs w:val="24"/>
                <w:lang w:val="uk-UA" w:eastAsia="x-none"/>
              </w:rPr>
            </w:pPr>
            <w:r w:rsidRPr="00845830">
              <w:rPr>
                <w:rFonts w:ascii="Times New Roman" w:eastAsia="Times New Roman" w:hAnsi="Times New Roman" w:cs="Times New Roman"/>
                <w:b/>
                <w:sz w:val="24"/>
                <w:szCs w:val="24"/>
                <w:lang w:val="uk-UA" w:eastAsia="x-none"/>
              </w:rPr>
              <w:t>2 179 950 690,26</w:t>
            </w:r>
          </w:p>
        </w:tc>
        <w:tc>
          <w:tcPr>
            <w:tcW w:w="1612" w:type="dxa"/>
            <w:tcBorders>
              <w:top w:val="single" w:sz="4" w:space="0" w:color="000000"/>
              <w:left w:val="single" w:sz="4" w:space="0" w:color="000000"/>
              <w:bottom w:val="single" w:sz="4" w:space="0" w:color="000000"/>
              <w:right w:val="single" w:sz="4" w:space="0" w:color="000000"/>
            </w:tcBorders>
          </w:tcPr>
          <w:p w:rsidR="00845830" w:rsidRPr="00845830" w:rsidRDefault="00845830" w:rsidP="00845830">
            <w:pPr>
              <w:spacing w:after="120" w:line="240" w:lineRule="auto"/>
              <w:jc w:val="center"/>
              <w:rPr>
                <w:rFonts w:ascii="Times New Roman" w:eastAsia="Times New Roman" w:hAnsi="Times New Roman" w:cs="Times New Roman"/>
                <w:b/>
                <w:sz w:val="16"/>
                <w:szCs w:val="16"/>
                <w:lang w:val="uk-UA" w:eastAsia="x-none"/>
              </w:rPr>
            </w:pPr>
          </w:p>
          <w:p w:rsidR="00845830" w:rsidRPr="00845830" w:rsidRDefault="00845830" w:rsidP="00845830">
            <w:pPr>
              <w:spacing w:after="120" w:line="240" w:lineRule="auto"/>
              <w:jc w:val="center"/>
              <w:rPr>
                <w:rFonts w:ascii="Times New Roman" w:eastAsia="Times New Roman" w:hAnsi="Times New Roman" w:cs="Times New Roman"/>
                <w:b/>
                <w:sz w:val="24"/>
                <w:szCs w:val="24"/>
                <w:lang w:val="uk-UA" w:eastAsia="x-none"/>
              </w:rPr>
            </w:pPr>
            <w:r w:rsidRPr="00845830">
              <w:rPr>
                <w:rFonts w:ascii="Times New Roman" w:eastAsia="Times New Roman" w:hAnsi="Times New Roman" w:cs="Times New Roman"/>
                <w:b/>
                <w:sz w:val="24"/>
                <w:szCs w:val="24"/>
                <w:lang w:val="uk-UA" w:eastAsia="x-none"/>
              </w:rPr>
              <w:t>+4 653 000</w:t>
            </w:r>
          </w:p>
        </w:tc>
        <w:tc>
          <w:tcPr>
            <w:tcW w:w="2124" w:type="dxa"/>
            <w:tcBorders>
              <w:top w:val="single" w:sz="4" w:space="0" w:color="000000"/>
              <w:left w:val="single" w:sz="4" w:space="0" w:color="000000"/>
              <w:bottom w:val="single" w:sz="4" w:space="0" w:color="000000"/>
              <w:right w:val="single" w:sz="4" w:space="0" w:color="000000"/>
            </w:tcBorders>
          </w:tcPr>
          <w:p w:rsidR="00845830" w:rsidRPr="00845830" w:rsidRDefault="00845830" w:rsidP="00845830">
            <w:pPr>
              <w:spacing w:after="120" w:line="240" w:lineRule="auto"/>
              <w:jc w:val="center"/>
              <w:rPr>
                <w:rFonts w:ascii="Times New Roman" w:eastAsia="Times New Roman" w:hAnsi="Times New Roman" w:cs="Times New Roman"/>
                <w:b/>
                <w:color w:val="FF0000"/>
                <w:sz w:val="16"/>
                <w:szCs w:val="16"/>
                <w:lang w:val="uk-UA" w:eastAsia="x-none"/>
              </w:rPr>
            </w:pPr>
          </w:p>
          <w:p w:rsidR="00845830" w:rsidRPr="00845830" w:rsidRDefault="00845830" w:rsidP="00845830">
            <w:pPr>
              <w:spacing w:after="120" w:line="240" w:lineRule="auto"/>
              <w:jc w:val="center"/>
              <w:rPr>
                <w:rFonts w:ascii="Times New Roman" w:eastAsia="Times New Roman" w:hAnsi="Times New Roman" w:cs="Times New Roman"/>
                <w:b/>
                <w:sz w:val="24"/>
                <w:szCs w:val="24"/>
                <w:lang w:val="uk-UA" w:eastAsia="x-none"/>
              </w:rPr>
            </w:pPr>
            <w:r w:rsidRPr="00845830">
              <w:rPr>
                <w:rFonts w:ascii="Times New Roman" w:eastAsia="Times New Roman" w:hAnsi="Times New Roman" w:cs="Times New Roman"/>
                <w:b/>
                <w:sz w:val="24"/>
                <w:szCs w:val="24"/>
                <w:lang w:val="uk-UA" w:eastAsia="x-none"/>
              </w:rPr>
              <w:t>2 184 603 690,26</w:t>
            </w:r>
          </w:p>
        </w:tc>
      </w:tr>
    </w:tbl>
    <w:p w:rsidR="00845830" w:rsidRPr="00845830" w:rsidRDefault="00845830" w:rsidP="00845830">
      <w:pPr>
        <w:tabs>
          <w:tab w:val="left" w:pos="6711"/>
        </w:tabs>
        <w:spacing w:after="0" w:line="240" w:lineRule="auto"/>
        <w:ind w:firstLine="360"/>
        <w:jc w:val="center"/>
        <w:rPr>
          <w:rFonts w:ascii="Times New Roman" w:eastAsia="Times New Roman" w:hAnsi="Times New Roman" w:cs="Times New Roman"/>
          <w:b/>
          <w:sz w:val="28"/>
          <w:szCs w:val="28"/>
          <w:lang w:val="en-US" w:eastAsia="x-none"/>
        </w:rPr>
      </w:pPr>
    </w:p>
    <w:p w:rsidR="00845830" w:rsidRPr="00845830" w:rsidRDefault="00845830" w:rsidP="00845830">
      <w:pPr>
        <w:tabs>
          <w:tab w:val="left" w:pos="6711"/>
        </w:tabs>
        <w:spacing w:after="0" w:line="240" w:lineRule="auto"/>
        <w:ind w:firstLine="360"/>
        <w:jc w:val="center"/>
        <w:rPr>
          <w:rFonts w:ascii="Times New Roman" w:eastAsia="Times New Roman" w:hAnsi="Times New Roman" w:cs="Times New Roman"/>
          <w:b/>
          <w:sz w:val="28"/>
          <w:szCs w:val="28"/>
          <w:lang w:val="uk-UA" w:eastAsia="x-none"/>
        </w:rPr>
      </w:pPr>
      <w:r w:rsidRPr="00845830">
        <w:rPr>
          <w:rFonts w:ascii="Times New Roman" w:eastAsia="Times New Roman" w:hAnsi="Times New Roman" w:cs="Times New Roman"/>
          <w:b/>
          <w:sz w:val="28"/>
          <w:szCs w:val="28"/>
          <w:lang w:val="uk-UA" w:eastAsia="x-none"/>
        </w:rPr>
        <w:t>ВИДАТКИ</w:t>
      </w:r>
    </w:p>
    <w:p w:rsidR="00845830" w:rsidRPr="00845830" w:rsidRDefault="00845830" w:rsidP="00845830">
      <w:pPr>
        <w:spacing w:after="0" w:line="240" w:lineRule="auto"/>
        <w:jc w:val="both"/>
        <w:rPr>
          <w:rFonts w:ascii="Times New Roman" w:eastAsia="Times New Roman" w:hAnsi="Times New Roman" w:cs="Times New Roman"/>
          <w:b/>
          <w:i/>
          <w:color w:val="FF0000"/>
          <w:sz w:val="20"/>
          <w:szCs w:val="20"/>
          <w:u w:val="single"/>
          <w:lang w:val="uk-UA"/>
        </w:rPr>
      </w:pPr>
    </w:p>
    <w:tbl>
      <w:tblPr>
        <w:tblW w:w="9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09"/>
        <w:gridCol w:w="2867"/>
        <w:gridCol w:w="1984"/>
        <w:gridCol w:w="1842"/>
        <w:gridCol w:w="1983"/>
      </w:tblGrid>
      <w:tr w:rsidR="00845830" w:rsidRPr="00845830" w:rsidTr="00845830">
        <w:tc>
          <w:tcPr>
            <w:tcW w:w="1209" w:type="dxa"/>
            <w:vMerge w:val="restart"/>
            <w:tcBorders>
              <w:top w:val="single" w:sz="4" w:space="0" w:color="000000"/>
              <w:left w:val="single" w:sz="4" w:space="0" w:color="000000"/>
              <w:bottom w:val="single" w:sz="4" w:space="0" w:color="000000"/>
              <w:right w:val="single" w:sz="4" w:space="0" w:color="000000"/>
            </w:tcBorders>
            <w:hideMark/>
          </w:tcPr>
          <w:p w:rsidR="00845830" w:rsidRPr="00845830" w:rsidRDefault="00845830" w:rsidP="00845830">
            <w:pPr>
              <w:spacing w:after="120" w:line="240" w:lineRule="auto"/>
              <w:jc w:val="center"/>
              <w:rPr>
                <w:rFonts w:ascii="Times New Roman" w:eastAsia="Times New Roman" w:hAnsi="Times New Roman" w:cs="Times New Roman"/>
                <w:b/>
                <w:sz w:val="28"/>
                <w:szCs w:val="28"/>
                <w:lang w:val="uk-UA" w:eastAsia="x-none"/>
              </w:rPr>
            </w:pPr>
            <w:r w:rsidRPr="00845830">
              <w:rPr>
                <w:rFonts w:ascii="Times New Roman" w:eastAsia="Times New Roman" w:hAnsi="Times New Roman" w:cs="Times New Roman"/>
                <w:b/>
                <w:sz w:val="28"/>
                <w:szCs w:val="28"/>
                <w:lang w:val="uk-UA" w:eastAsia="x-none"/>
              </w:rPr>
              <w:t>№</w:t>
            </w:r>
          </w:p>
          <w:p w:rsidR="00845830" w:rsidRPr="00845830" w:rsidRDefault="00845830" w:rsidP="00845830">
            <w:pPr>
              <w:spacing w:after="120" w:line="240" w:lineRule="auto"/>
              <w:jc w:val="center"/>
              <w:rPr>
                <w:rFonts w:ascii="Times New Roman" w:eastAsia="Times New Roman" w:hAnsi="Times New Roman" w:cs="Times New Roman"/>
                <w:b/>
                <w:sz w:val="28"/>
                <w:szCs w:val="28"/>
                <w:lang w:val="uk-UA" w:eastAsia="x-none"/>
              </w:rPr>
            </w:pPr>
            <w:r w:rsidRPr="00845830">
              <w:rPr>
                <w:rFonts w:ascii="Times New Roman" w:eastAsia="Times New Roman" w:hAnsi="Times New Roman" w:cs="Times New Roman"/>
                <w:b/>
                <w:sz w:val="28"/>
                <w:szCs w:val="28"/>
                <w:lang w:val="uk-UA" w:eastAsia="x-none"/>
              </w:rPr>
              <w:t>п/</w:t>
            </w:r>
            <w:proofErr w:type="spellStart"/>
            <w:r w:rsidRPr="00845830">
              <w:rPr>
                <w:rFonts w:ascii="Times New Roman" w:eastAsia="Times New Roman" w:hAnsi="Times New Roman" w:cs="Times New Roman"/>
                <w:b/>
                <w:sz w:val="28"/>
                <w:szCs w:val="28"/>
                <w:lang w:val="uk-UA" w:eastAsia="x-none"/>
              </w:rPr>
              <w:t>п</w:t>
            </w:r>
            <w:proofErr w:type="spellEnd"/>
          </w:p>
        </w:tc>
        <w:tc>
          <w:tcPr>
            <w:tcW w:w="2868" w:type="dxa"/>
            <w:vMerge w:val="restart"/>
            <w:tcBorders>
              <w:top w:val="single" w:sz="4" w:space="0" w:color="000000"/>
              <w:left w:val="single" w:sz="4" w:space="0" w:color="000000"/>
              <w:bottom w:val="single" w:sz="4" w:space="0" w:color="000000"/>
              <w:right w:val="single" w:sz="4" w:space="0" w:color="000000"/>
            </w:tcBorders>
            <w:hideMark/>
          </w:tcPr>
          <w:p w:rsidR="00845830" w:rsidRPr="00845830" w:rsidRDefault="00845830" w:rsidP="00845830">
            <w:pPr>
              <w:spacing w:after="120" w:line="240" w:lineRule="auto"/>
              <w:rPr>
                <w:rFonts w:ascii="Times New Roman" w:eastAsia="Times New Roman" w:hAnsi="Times New Roman" w:cs="Times New Roman"/>
                <w:b/>
                <w:sz w:val="28"/>
                <w:szCs w:val="28"/>
                <w:lang w:val="uk-UA" w:eastAsia="x-none"/>
              </w:rPr>
            </w:pPr>
            <w:r w:rsidRPr="00845830">
              <w:rPr>
                <w:rFonts w:ascii="Times New Roman" w:eastAsia="Times New Roman" w:hAnsi="Times New Roman" w:cs="Times New Roman"/>
                <w:b/>
                <w:sz w:val="28"/>
                <w:szCs w:val="28"/>
                <w:lang w:val="uk-UA" w:eastAsia="x-none"/>
              </w:rPr>
              <w:t>Назва</w:t>
            </w:r>
          </w:p>
          <w:p w:rsidR="00845830" w:rsidRPr="00845830" w:rsidRDefault="00845830" w:rsidP="00845830">
            <w:pPr>
              <w:spacing w:after="120" w:line="240" w:lineRule="auto"/>
              <w:rPr>
                <w:rFonts w:ascii="Times New Roman" w:eastAsia="Times New Roman" w:hAnsi="Times New Roman" w:cs="Times New Roman"/>
                <w:b/>
                <w:sz w:val="28"/>
                <w:szCs w:val="28"/>
                <w:lang w:val="uk-UA" w:eastAsia="x-none"/>
              </w:rPr>
            </w:pPr>
            <w:r w:rsidRPr="00845830">
              <w:rPr>
                <w:rFonts w:ascii="Times New Roman" w:eastAsia="Times New Roman" w:hAnsi="Times New Roman" w:cs="Times New Roman"/>
                <w:b/>
                <w:sz w:val="28"/>
                <w:szCs w:val="28"/>
                <w:lang w:val="uk-UA" w:eastAsia="x-none"/>
              </w:rPr>
              <w:t>головного розпорядника бюджетних коштів</w:t>
            </w:r>
          </w:p>
        </w:tc>
        <w:tc>
          <w:tcPr>
            <w:tcW w:w="5812" w:type="dxa"/>
            <w:gridSpan w:val="3"/>
            <w:tcBorders>
              <w:top w:val="single" w:sz="4" w:space="0" w:color="000000"/>
              <w:left w:val="single" w:sz="4" w:space="0" w:color="000000"/>
              <w:bottom w:val="single" w:sz="4" w:space="0" w:color="000000"/>
              <w:right w:val="single" w:sz="4" w:space="0" w:color="000000"/>
            </w:tcBorders>
            <w:hideMark/>
          </w:tcPr>
          <w:p w:rsidR="00845830" w:rsidRPr="00845830" w:rsidRDefault="00845830" w:rsidP="00845830">
            <w:pPr>
              <w:spacing w:after="120" w:line="240" w:lineRule="auto"/>
              <w:jc w:val="center"/>
              <w:rPr>
                <w:rFonts w:ascii="Times New Roman" w:eastAsia="Times New Roman" w:hAnsi="Times New Roman" w:cs="Times New Roman"/>
                <w:b/>
                <w:sz w:val="28"/>
                <w:szCs w:val="28"/>
                <w:lang w:val="uk-UA" w:eastAsia="x-none"/>
              </w:rPr>
            </w:pPr>
            <w:r w:rsidRPr="00845830">
              <w:rPr>
                <w:rFonts w:ascii="Times New Roman" w:eastAsia="Times New Roman" w:hAnsi="Times New Roman" w:cs="Times New Roman"/>
                <w:b/>
                <w:sz w:val="28"/>
                <w:szCs w:val="28"/>
                <w:lang w:val="uk-UA" w:eastAsia="x-none"/>
              </w:rPr>
              <w:t>Передбачено в бюджеті</w:t>
            </w:r>
          </w:p>
          <w:p w:rsidR="00845830" w:rsidRPr="00845830" w:rsidRDefault="00845830" w:rsidP="00845830">
            <w:pPr>
              <w:spacing w:after="120" w:line="240" w:lineRule="auto"/>
              <w:jc w:val="center"/>
              <w:rPr>
                <w:rFonts w:ascii="Times New Roman" w:eastAsia="Times New Roman" w:hAnsi="Times New Roman" w:cs="Times New Roman"/>
                <w:b/>
                <w:sz w:val="28"/>
                <w:szCs w:val="28"/>
                <w:lang w:val="uk-UA" w:eastAsia="x-none"/>
              </w:rPr>
            </w:pPr>
            <w:r w:rsidRPr="00845830">
              <w:rPr>
                <w:rFonts w:ascii="Times New Roman" w:eastAsia="Times New Roman" w:hAnsi="Times New Roman" w:cs="Times New Roman"/>
                <w:b/>
                <w:sz w:val="28"/>
                <w:szCs w:val="28"/>
                <w:lang w:val="uk-UA" w:eastAsia="x-none"/>
              </w:rPr>
              <w:t>на 2024 рік (гривень)</w:t>
            </w:r>
          </w:p>
        </w:tc>
      </w:tr>
      <w:tr w:rsidR="00845830" w:rsidRPr="00845830" w:rsidTr="00845830">
        <w:trPr>
          <w:trHeight w:val="425"/>
        </w:trPr>
        <w:tc>
          <w:tcPr>
            <w:tcW w:w="1209" w:type="dxa"/>
            <w:vMerge/>
            <w:tcBorders>
              <w:top w:val="single" w:sz="4" w:space="0" w:color="000000"/>
              <w:left w:val="single" w:sz="4" w:space="0" w:color="000000"/>
              <w:bottom w:val="single" w:sz="4" w:space="0" w:color="000000"/>
              <w:right w:val="single" w:sz="4" w:space="0" w:color="000000"/>
            </w:tcBorders>
            <w:vAlign w:val="center"/>
            <w:hideMark/>
          </w:tcPr>
          <w:p w:rsidR="00845830" w:rsidRPr="00845830" w:rsidRDefault="00845830" w:rsidP="00845830">
            <w:pPr>
              <w:spacing w:after="0" w:line="240" w:lineRule="auto"/>
              <w:rPr>
                <w:rFonts w:ascii="Times New Roman" w:eastAsia="Times New Roman" w:hAnsi="Times New Roman" w:cs="Times New Roman"/>
                <w:b/>
                <w:sz w:val="28"/>
                <w:szCs w:val="28"/>
                <w:lang w:val="uk-UA" w:eastAsia="x-none"/>
              </w:rPr>
            </w:pPr>
          </w:p>
        </w:tc>
        <w:tc>
          <w:tcPr>
            <w:tcW w:w="2868" w:type="dxa"/>
            <w:vMerge/>
            <w:tcBorders>
              <w:top w:val="single" w:sz="4" w:space="0" w:color="000000"/>
              <w:left w:val="single" w:sz="4" w:space="0" w:color="000000"/>
              <w:bottom w:val="single" w:sz="4" w:space="0" w:color="000000"/>
              <w:right w:val="single" w:sz="4" w:space="0" w:color="000000"/>
            </w:tcBorders>
            <w:vAlign w:val="center"/>
            <w:hideMark/>
          </w:tcPr>
          <w:p w:rsidR="00845830" w:rsidRPr="00845830" w:rsidRDefault="00845830" w:rsidP="00845830">
            <w:pPr>
              <w:spacing w:after="0" w:line="240" w:lineRule="auto"/>
              <w:rPr>
                <w:rFonts w:ascii="Times New Roman" w:eastAsia="Times New Roman" w:hAnsi="Times New Roman" w:cs="Times New Roman"/>
                <w:b/>
                <w:sz w:val="28"/>
                <w:szCs w:val="28"/>
                <w:lang w:val="uk-UA" w:eastAsia="x-none"/>
              </w:rPr>
            </w:pPr>
          </w:p>
        </w:tc>
        <w:tc>
          <w:tcPr>
            <w:tcW w:w="1985" w:type="dxa"/>
            <w:tcBorders>
              <w:top w:val="single" w:sz="4" w:space="0" w:color="000000"/>
              <w:left w:val="single" w:sz="4" w:space="0" w:color="000000"/>
              <w:bottom w:val="single" w:sz="4" w:space="0" w:color="000000"/>
              <w:right w:val="single" w:sz="4" w:space="0" w:color="000000"/>
            </w:tcBorders>
            <w:hideMark/>
          </w:tcPr>
          <w:p w:rsidR="00845830" w:rsidRPr="00845830" w:rsidRDefault="00845830" w:rsidP="00845830">
            <w:pPr>
              <w:spacing w:after="120" w:line="240" w:lineRule="auto"/>
              <w:jc w:val="center"/>
              <w:rPr>
                <w:rFonts w:ascii="Times New Roman" w:eastAsia="Times New Roman" w:hAnsi="Times New Roman" w:cs="Times New Roman"/>
                <w:b/>
                <w:sz w:val="28"/>
                <w:szCs w:val="28"/>
                <w:lang w:val="uk-UA" w:eastAsia="x-none"/>
              </w:rPr>
            </w:pPr>
            <w:r w:rsidRPr="00845830">
              <w:rPr>
                <w:rFonts w:ascii="Times New Roman" w:eastAsia="Times New Roman" w:hAnsi="Times New Roman" w:cs="Times New Roman"/>
                <w:b/>
                <w:sz w:val="28"/>
                <w:szCs w:val="28"/>
                <w:lang w:val="uk-UA" w:eastAsia="x-none"/>
              </w:rPr>
              <w:t>було</w:t>
            </w:r>
          </w:p>
        </w:tc>
        <w:tc>
          <w:tcPr>
            <w:tcW w:w="1843" w:type="dxa"/>
            <w:tcBorders>
              <w:top w:val="single" w:sz="4" w:space="0" w:color="000000"/>
              <w:left w:val="single" w:sz="4" w:space="0" w:color="000000"/>
              <w:bottom w:val="single" w:sz="4" w:space="0" w:color="000000"/>
              <w:right w:val="single" w:sz="4" w:space="0" w:color="000000"/>
            </w:tcBorders>
            <w:hideMark/>
          </w:tcPr>
          <w:p w:rsidR="00845830" w:rsidRPr="00845830" w:rsidRDefault="00845830" w:rsidP="00845830">
            <w:pPr>
              <w:spacing w:after="120" w:line="240" w:lineRule="auto"/>
              <w:jc w:val="center"/>
              <w:rPr>
                <w:rFonts w:ascii="Times New Roman" w:eastAsia="Times New Roman" w:hAnsi="Times New Roman" w:cs="Times New Roman"/>
                <w:b/>
                <w:sz w:val="28"/>
                <w:szCs w:val="28"/>
                <w:lang w:val="uk-UA" w:eastAsia="x-none"/>
              </w:rPr>
            </w:pPr>
            <w:r w:rsidRPr="00845830">
              <w:rPr>
                <w:rFonts w:ascii="Times New Roman" w:eastAsia="Times New Roman" w:hAnsi="Times New Roman" w:cs="Times New Roman"/>
                <w:b/>
                <w:sz w:val="28"/>
                <w:szCs w:val="28"/>
                <w:lang w:val="uk-UA" w:eastAsia="x-none"/>
              </w:rPr>
              <w:t>зміни</w:t>
            </w:r>
          </w:p>
        </w:tc>
        <w:tc>
          <w:tcPr>
            <w:tcW w:w="1984" w:type="dxa"/>
            <w:tcBorders>
              <w:top w:val="single" w:sz="4" w:space="0" w:color="000000"/>
              <w:left w:val="single" w:sz="4" w:space="0" w:color="000000"/>
              <w:bottom w:val="single" w:sz="4" w:space="0" w:color="000000"/>
              <w:right w:val="single" w:sz="4" w:space="0" w:color="000000"/>
            </w:tcBorders>
            <w:hideMark/>
          </w:tcPr>
          <w:p w:rsidR="00845830" w:rsidRPr="00845830" w:rsidRDefault="00845830" w:rsidP="00845830">
            <w:pPr>
              <w:spacing w:after="120" w:line="240" w:lineRule="auto"/>
              <w:jc w:val="center"/>
              <w:rPr>
                <w:rFonts w:ascii="Times New Roman" w:eastAsia="Times New Roman" w:hAnsi="Times New Roman" w:cs="Times New Roman"/>
                <w:b/>
                <w:sz w:val="28"/>
                <w:szCs w:val="28"/>
                <w:lang w:val="uk-UA" w:eastAsia="x-none"/>
              </w:rPr>
            </w:pPr>
            <w:r w:rsidRPr="00845830">
              <w:rPr>
                <w:rFonts w:ascii="Times New Roman" w:eastAsia="Times New Roman" w:hAnsi="Times New Roman" w:cs="Times New Roman"/>
                <w:b/>
                <w:sz w:val="28"/>
                <w:szCs w:val="28"/>
                <w:lang w:val="uk-UA" w:eastAsia="x-none"/>
              </w:rPr>
              <w:t>стало</w:t>
            </w:r>
          </w:p>
        </w:tc>
      </w:tr>
      <w:tr w:rsidR="00845830" w:rsidRPr="00845830" w:rsidTr="00845830">
        <w:tc>
          <w:tcPr>
            <w:tcW w:w="1209" w:type="dxa"/>
            <w:tcBorders>
              <w:top w:val="single" w:sz="4" w:space="0" w:color="000000"/>
              <w:left w:val="single" w:sz="4" w:space="0" w:color="000000"/>
              <w:bottom w:val="single" w:sz="4" w:space="0" w:color="000000"/>
              <w:right w:val="single" w:sz="4" w:space="0" w:color="000000"/>
            </w:tcBorders>
          </w:tcPr>
          <w:p w:rsidR="00845830" w:rsidRPr="00845830" w:rsidRDefault="00845830" w:rsidP="00845830">
            <w:pPr>
              <w:spacing w:after="120" w:line="240" w:lineRule="auto"/>
              <w:jc w:val="center"/>
              <w:rPr>
                <w:rFonts w:ascii="Times New Roman" w:eastAsia="Times New Roman" w:hAnsi="Times New Roman" w:cs="Times New Roman"/>
                <w:sz w:val="24"/>
                <w:szCs w:val="24"/>
                <w:lang w:val="uk-UA" w:eastAsia="x-none"/>
              </w:rPr>
            </w:pPr>
          </w:p>
          <w:p w:rsidR="00845830" w:rsidRPr="00845830" w:rsidRDefault="00845830" w:rsidP="00845830">
            <w:pPr>
              <w:spacing w:after="120" w:line="240" w:lineRule="auto"/>
              <w:jc w:val="center"/>
              <w:rPr>
                <w:rFonts w:ascii="Times New Roman" w:eastAsia="Times New Roman" w:hAnsi="Times New Roman" w:cs="Times New Roman"/>
                <w:sz w:val="24"/>
                <w:szCs w:val="24"/>
                <w:lang w:val="uk-UA" w:eastAsia="x-none"/>
              </w:rPr>
            </w:pPr>
            <w:r w:rsidRPr="00845830">
              <w:rPr>
                <w:rFonts w:ascii="Times New Roman" w:eastAsia="Times New Roman" w:hAnsi="Times New Roman" w:cs="Times New Roman"/>
                <w:sz w:val="24"/>
                <w:szCs w:val="24"/>
                <w:lang w:val="uk-UA" w:eastAsia="x-none"/>
              </w:rPr>
              <w:t>1.</w:t>
            </w:r>
          </w:p>
        </w:tc>
        <w:tc>
          <w:tcPr>
            <w:tcW w:w="2868" w:type="dxa"/>
            <w:tcBorders>
              <w:top w:val="single" w:sz="4" w:space="0" w:color="000000"/>
              <w:left w:val="single" w:sz="4" w:space="0" w:color="000000"/>
              <w:bottom w:val="single" w:sz="4" w:space="0" w:color="000000"/>
              <w:right w:val="single" w:sz="4" w:space="0" w:color="000000"/>
            </w:tcBorders>
            <w:hideMark/>
          </w:tcPr>
          <w:p w:rsidR="00845830" w:rsidRPr="00845830" w:rsidRDefault="00845830" w:rsidP="00845830">
            <w:pPr>
              <w:spacing w:after="120" w:line="240" w:lineRule="auto"/>
              <w:rPr>
                <w:rFonts w:ascii="Times New Roman" w:eastAsia="Times New Roman" w:hAnsi="Times New Roman" w:cs="Times New Roman"/>
                <w:sz w:val="28"/>
                <w:szCs w:val="28"/>
                <w:lang w:val="uk-UA" w:eastAsia="x-none"/>
              </w:rPr>
            </w:pPr>
            <w:r w:rsidRPr="00845830">
              <w:rPr>
                <w:rFonts w:ascii="Times New Roman" w:eastAsia="Times New Roman" w:hAnsi="Times New Roman" w:cs="Times New Roman"/>
                <w:sz w:val="28"/>
                <w:szCs w:val="28"/>
                <w:lang w:val="uk-UA" w:eastAsia="x-none"/>
              </w:rPr>
              <w:t>Броварська міська рада Броварського району Київської області</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845830" w:rsidRPr="00845830" w:rsidRDefault="00845830" w:rsidP="00845830">
            <w:pPr>
              <w:spacing w:after="0" w:line="240" w:lineRule="auto"/>
              <w:jc w:val="center"/>
              <w:rPr>
                <w:rFonts w:ascii="Times New Roman" w:eastAsia="Times New Roman" w:hAnsi="Times New Roman" w:cs="Times New Roman"/>
                <w:sz w:val="24"/>
                <w:szCs w:val="24"/>
                <w:lang w:val="uk-UA"/>
              </w:rPr>
            </w:pPr>
            <w:r w:rsidRPr="00845830">
              <w:rPr>
                <w:rFonts w:ascii="Times New Roman" w:eastAsia="Times New Roman" w:hAnsi="Times New Roman" w:cs="Times New Roman"/>
                <w:sz w:val="24"/>
                <w:szCs w:val="24"/>
                <w:lang w:val="uk-UA"/>
              </w:rPr>
              <w:t>269 500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45830" w:rsidRPr="00845830" w:rsidRDefault="00845830" w:rsidP="00845830">
            <w:pPr>
              <w:spacing w:after="0" w:line="240" w:lineRule="auto"/>
              <w:jc w:val="center"/>
              <w:rPr>
                <w:rFonts w:ascii="Times New Roman" w:eastAsia="Times New Roman" w:hAnsi="Times New Roman" w:cs="Times New Roman"/>
                <w:sz w:val="24"/>
                <w:szCs w:val="24"/>
                <w:lang w:val="uk-UA"/>
              </w:rPr>
            </w:pPr>
            <w:r w:rsidRPr="00845830">
              <w:rPr>
                <w:rFonts w:ascii="Times New Roman" w:eastAsia="Times New Roman" w:hAnsi="Times New Roman" w:cs="Times New Roman"/>
                <w:sz w:val="24"/>
                <w:szCs w:val="24"/>
                <w:lang w:val="uk-UA"/>
              </w:rPr>
              <w:t>0</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845830" w:rsidRPr="00845830" w:rsidRDefault="00845830" w:rsidP="00845830">
            <w:pPr>
              <w:spacing w:after="0" w:line="240" w:lineRule="auto"/>
              <w:jc w:val="center"/>
              <w:rPr>
                <w:rFonts w:ascii="Times New Roman" w:eastAsia="Times New Roman" w:hAnsi="Times New Roman" w:cs="Times New Roman"/>
                <w:sz w:val="24"/>
                <w:szCs w:val="24"/>
                <w:lang w:val="uk-UA"/>
              </w:rPr>
            </w:pPr>
            <w:r w:rsidRPr="00845830">
              <w:rPr>
                <w:rFonts w:ascii="Times New Roman" w:eastAsia="Times New Roman" w:hAnsi="Times New Roman" w:cs="Times New Roman"/>
                <w:sz w:val="24"/>
                <w:szCs w:val="24"/>
                <w:lang w:val="uk-UA"/>
              </w:rPr>
              <w:t>269 500</w:t>
            </w:r>
          </w:p>
        </w:tc>
      </w:tr>
      <w:tr w:rsidR="00845830" w:rsidRPr="00845830" w:rsidTr="00845830">
        <w:tc>
          <w:tcPr>
            <w:tcW w:w="1209" w:type="dxa"/>
            <w:tcBorders>
              <w:top w:val="single" w:sz="4" w:space="0" w:color="000000"/>
              <w:left w:val="single" w:sz="4" w:space="0" w:color="000000"/>
              <w:bottom w:val="single" w:sz="4" w:space="0" w:color="000000"/>
              <w:right w:val="single" w:sz="4" w:space="0" w:color="000000"/>
            </w:tcBorders>
          </w:tcPr>
          <w:p w:rsidR="00845830" w:rsidRPr="00845830" w:rsidRDefault="00845830" w:rsidP="00845830">
            <w:pPr>
              <w:spacing w:after="120" w:line="240" w:lineRule="auto"/>
              <w:jc w:val="center"/>
              <w:rPr>
                <w:rFonts w:ascii="Times New Roman" w:eastAsia="Times New Roman" w:hAnsi="Times New Roman" w:cs="Times New Roman"/>
                <w:sz w:val="24"/>
                <w:szCs w:val="24"/>
                <w:lang w:val="uk-UA" w:eastAsia="x-none"/>
              </w:rPr>
            </w:pPr>
          </w:p>
          <w:p w:rsidR="00845830" w:rsidRPr="00845830" w:rsidRDefault="00845830" w:rsidP="00845830">
            <w:pPr>
              <w:spacing w:after="120" w:line="240" w:lineRule="auto"/>
              <w:jc w:val="center"/>
              <w:rPr>
                <w:rFonts w:ascii="Times New Roman" w:eastAsia="Times New Roman" w:hAnsi="Times New Roman" w:cs="Times New Roman"/>
                <w:sz w:val="24"/>
                <w:szCs w:val="24"/>
                <w:lang w:val="uk-UA" w:eastAsia="x-none"/>
              </w:rPr>
            </w:pPr>
            <w:r w:rsidRPr="00845830">
              <w:rPr>
                <w:rFonts w:ascii="Times New Roman" w:eastAsia="Times New Roman" w:hAnsi="Times New Roman" w:cs="Times New Roman"/>
                <w:sz w:val="24"/>
                <w:szCs w:val="24"/>
                <w:lang w:val="uk-UA" w:eastAsia="x-none"/>
              </w:rPr>
              <w:t>2.</w:t>
            </w:r>
          </w:p>
        </w:tc>
        <w:tc>
          <w:tcPr>
            <w:tcW w:w="2868" w:type="dxa"/>
            <w:tcBorders>
              <w:top w:val="single" w:sz="4" w:space="0" w:color="000000"/>
              <w:left w:val="single" w:sz="4" w:space="0" w:color="000000"/>
              <w:bottom w:val="single" w:sz="4" w:space="0" w:color="000000"/>
              <w:right w:val="single" w:sz="4" w:space="0" w:color="000000"/>
            </w:tcBorders>
            <w:hideMark/>
          </w:tcPr>
          <w:p w:rsidR="00845830" w:rsidRPr="00845830" w:rsidRDefault="00845830" w:rsidP="00845830">
            <w:pPr>
              <w:spacing w:after="120" w:line="240" w:lineRule="auto"/>
              <w:rPr>
                <w:rFonts w:ascii="Times New Roman" w:eastAsia="Times New Roman" w:hAnsi="Times New Roman" w:cs="Times New Roman"/>
                <w:sz w:val="28"/>
                <w:szCs w:val="28"/>
                <w:lang w:val="uk-UA" w:eastAsia="x-none"/>
              </w:rPr>
            </w:pPr>
            <w:r w:rsidRPr="00845830">
              <w:rPr>
                <w:rFonts w:ascii="Times New Roman" w:eastAsia="Times New Roman" w:hAnsi="Times New Roman" w:cs="Times New Roman"/>
                <w:sz w:val="28"/>
                <w:szCs w:val="28"/>
                <w:lang w:val="uk-UA" w:eastAsia="x-none"/>
              </w:rPr>
              <w:t>Виконавчий комітет Броварської міської ради Броварського району Київської області</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845830" w:rsidRPr="00845830" w:rsidRDefault="00845830" w:rsidP="00845830">
            <w:pPr>
              <w:spacing w:after="0" w:line="240" w:lineRule="auto"/>
              <w:jc w:val="center"/>
              <w:rPr>
                <w:rFonts w:ascii="Times New Roman" w:eastAsia="Times New Roman" w:hAnsi="Times New Roman" w:cs="Times New Roman"/>
                <w:sz w:val="24"/>
                <w:szCs w:val="24"/>
                <w:lang w:val="uk-UA"/>
              </w:rPr>
            </w:pPr>
            <w:r w:rsidRPr="00845830">
              <w:rPr>
                <w:rFonts w:ascii="Times New Roman" w:eastAsia="Times New Roman" w:hAnsi="Times New Roman" w:cs="Times New Roman"/>
                <w:sz w:val="24"/>
                <w:szCs w:val="24"/>
                <w:lang w:val="uk-UA"/>
              </w:rPr>
              <w:t>98 983 200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45830" w:rsidRPr="00845830" w:rsidRDefault="00845830" w:rsidP="00845830">
            <w:pPr>
              <w:spacing w:after="0" w:line="240" w:lineRule="auto"/>
              <w:jc w:val="center"/>
              <w:rPr>
                <w:rFonts w:ascii="Times New Roman" w:eastAsia="Times New Roman" w:hAnsi="Times New Roman" w:cs="Times New Roman"/>
                <w:sz w:val="24"/>
                <w:szCs w:val="24"/>
                <w:lang w:val="uk-UA"/>
              </w:rPr>
            </w:pPr>
            <w:r w:rsidRPr="00845830">
              <w:rPr>
                <w:rFonts w:ascii="Times New Roman" w:eastAsia="Times New Roman" w:hAnsi="Times New Roman" w:cs="Times New Roman"/>
                <w:sz w:val="24"/>
                <w:szCs w:val="24"/>
                <w:lang w:val="uk-UA"/>
              </w:rPr>
              <w:t>0</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845830" w:rsidRPr="00845830" w:rsidRDefault="00845830" w:rsidP="00845830">
            <w:pPr>
              <w:spacing w:after="0" w:line="240" w:lineRule="auto"/>
              <w:jc w:val="center"/>
              <w:rPr>
                <w:rFonts w:ascii="Times New Roman" w:eastAsia="Times New Roman" w:hAnsi="Times New Roman" w:cs="Times New Roman"/>
                <w:sz w:val="24"/>
                <w:szCs w:val="24"/>
                <w:lang w:val="uk-UA"/>
              </w:rPr>
            </w:pPr>
            <w:r w:rsidRPr="00845830">
              <w:rPr>
                <w:rFonts w:ascii="Times New Roman" w:eastAsia="Times New Roman" w:hAnsi="Times New Roman" w:cs="Times New Roman"/>
                <w:sz w:val="24"/>
                <w:szCs w:val="24"/>
                <w:lang w:val="uk-UA"/>
              </w:rPr>
              <w:t>98 983 200</w:t>
            </w:r>
          </w:p>
        </w:tc>
      </w:tr>
      <w:tr w:rsidR="00845830" w:rsidRPr="00845830" w:rsidTr="00845830">
        <w:tc>
          <w:tcPr>
            <w:tcW w:w="1209" w:type="dxa"/>
            <w:tcBorders>
              <w:top w:val="single" w:sz="4" w:space="0" w:color="000000"/>
              <w:left w:val="single" w:sz="4" w:space="0" w:color="000000"/>
              <w:bottom w:val="single" w:sz="4" w:space="0" w:color="000000"/>
              <w:right w:val="single" w:sz="4" w:space="0" w:color="000000"/>
            </w:tcBorders>
          </w:tcPr>
          <w:p w:rsidR="00845830" w:rsidRPr="00845830" w:rsidRDefault="00845830" w:rsidP="00845830">
            <w:pPr>
              <w:spacing w:after="120" w:line="240" w:lineRule="auto"/>
              <w:jc w:val="center"/>
              <w:rPr>
                <w:rFonts w:ascii="Times New Roman" w:eastAsia="Times New Roman" w:hAnsi="Times New Roman" w:cs="Times New Roman"/>
                <w:sz w:val="24"/>
                <w:szCs w:val="24"/>
                <w:lang w:val="uk-UA" w:eastAsia="x-none"/>
              </w:rPr>
            </w:pPr>
          </w:p>
          <w:p w:rsidR="00845830" w:rsidRPr="00845830" w:rsidRDefault="00845830" w:rsidP="00845830">
            <w:pPr>
              <w:spacing w:after="120" w:line="240" w:lineRule="auto"/>
              <w:jc w:val="center"/>
              <w:rPr>
                <w:rFonts w:ascii="Times New Roman" w:eastAsia="Times New Roman" w:hAnsi="Times New Roman" w:cs="Times New Roman"/>
                <w:sz w:val="24"/>
                <w:szCs w:val="24"/>
                <w:lang w:val="uk-UA" w:eastAsia="x-none"/>
              </w:rPr>
            </w:pPr>
            <w:r w:rsidRPr="00845830">
              <w:rPr>
                <w:rFonts w:ascii="Times New Roman" w:eastAsia="Times New Roman" w:hAnsi="Times New Roman" w:cs="Times New Roman"/>
                <w:sz w:val="24"/>
                <w:szCs w:val="24"/>
                <w:lang w:val="uk-UA" w:eastAsia="x-none"/>
              </w:rPr>
              <w:t>3.</w:t>
            </w:r>
          </w:p>
        </w:tc>
        <w:tc>
          <w:tcPr>
            <w:tcW w:w="2868" w:type="dxa"/>
            <w:tcBorders>
              <w:top w:val="single" w:sz="4" w:space="0" w:color="000000"/>
              <w:left w:val="single" w:sz="4" w:space="0" w:color="000000"/>
              <w:bottom w:val="single" w:sz="4" w:space="0" w:color="000000"/>
              <w:right w:val="single" w:sz="4" w:space="0" w:color="000000"/>
            </w:tcBorders>
            <w:hideMark/>
          </w:tcPr>
          <w:p w:rsidR="00845830" w:rsidRPr="00845830" w:rsidRDefault="00845830" w:rsidP="00845830">
            <w:pPr>
              <w:spacing w:after="120" w:line="240" w:lineRule="auto"/>
              <w:rPr>
                <w:rFonts w:ascii="Times New Roman" w:eastAsia="Times New Roman" w:hAnsi="Times New Roman" w:cs="Times New Roman"/>
                <w:sz w:val="28"/>
                <w:szCs w:val="28"/>
                <w:lang w:val="uk-UA" w:eastAsia="x-none"/>
              </w:rPr>
            </w:pPr>
            <w:r w:rsidRPr="00845830">
              <w:rPr>
                <w:rFonts w:ascii="Times New Roman" w:eastAsia="Times New Roman" w:hAnsi="Times New Roman" w:cs="Times New Roman"/>
                <w:sz w:val="28"/>
                <w:szCs w:val="28"/>
                <w:lang w:val="uk-UA" w:eastAsia="x-none"/>
              </w:rPr>
              <w:t>Управління освіти і науки Броварської міської ради Броварського району Київської області</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845830" w:rsidRPr="00845830" w:rsidRDefault="00845830" w:rsidP="00845830">
            <w:pPr>
              <w:spacing w:after="0" w:line="240" w:lineRule="auto"/>
              <w:jc w:val="center"/>
              <w:rPr>
                <w:rFonts w:ascii="Times New Roman" w:eastAsia="Times New Roman" w:hAnsi="Times New Roman" w:cs="Times New Roman"/>
                <w:sz w:val="24"/>
                <w:szCs w:val="24"/>
                <w:lang w:val="uk-UA"/>
              </w:rPr>
            </w:pPr>
            <w:r w:rsidRPr="00845830">
              <w:rPr>
                <w:rFonts w:ascii="Times New Roman" w:eastAsia="Times New Roman" w:hAnsi="Times New Roman" w:cs="Times New Roman"/>
                <w:sz w:val="24"/>
                <w:szCs w:val="24"/>
                <w:lang w:val="uk-UA"/>
              </w:rPr>
              <w:t>1 051 409 371,26</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45830" w:rsidRPr="00845830" w:rsidRDefault="00845830" w:rsidP="00845830">
            <w:pPr>
              <w:spacing w:after="0" w:line="240" w:lineRule="auto"/>
              <w:jc w:val="center"/>
              <w:rPr>
                <w:rFonts w:ascii="Times New Roman" w:eastAsia="Times New Roman" w:hAnsi="Times New Roman" w:cs="Times New Roman"/>
                <w:sz w:val="24"/>
                <w:szCs w:val="24"/>
                <w:lang w:val="uk-UA"/>
              </w:rPr>
            </w:pPr>
            <w:r w:rsidRPr="00845830">
              <w:rPr>
                <w:rFonts w:ascii="Times New Roman" w:eastAsia="Times New Roman" w:hAnsi="Times New Roman" w:cs="Times New Roman"/>
                <w:sz w:val="24"/>
                <w:szCs w:val="24"/>
                <w:lang w:val="uk-UA"/>
              </w:rPr>
              <w:t>0</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845830" w:rsidRPr="00845830" w:rsidRDefault="00845830" w:rsidP="00845830">
            <w:pPr>
              <w:spacing w:after="0" w:line="240" w:lineRule="auto"/>
              <w:jc w:val="center"/>
              <w:rPr>
                <w:rFonts w:ascii="Times New Roman" w:eastAsia="Times New Roman" w:hAnsi="Times New Roman" w:cs="Times New Roman"/>
                <w:sz w:val="24"/>
                <w:szCs w:val="24"/>
                <w:lang w:val="uk-UA"/>
              </w:rPr>
            </w:pPr>
            <w:r w:rsidRPr="00845830">
              <w:rPr>
                <w:rFonts w:ascii="Times New Roman" w:eastAsia="Times New Roman" w:hAnsi="Times New Roman" w:cs="Times New Roman"/>
                <w:sz w:val="24"/>
                <w:szCs w:val="24"/>
                <w:lang w:val="uk-UA"/>
              </w:rPr>
              <w:t>1 051 409 371,26</w:t>
            </w:r>
          </w:p>
        </w:tc>
      </w:tr>
      <w:tr w:rsidR="00845830" w:rsidRPr="00845830" w:rsidTr="00845830">
        <w:tc>
          <w:tcPr>
            <w:tcW w:w="1209" w:type="dxa"/>
            <w:tcBorders>
              <w:top w:val="single" w:sz="4" w:space="0" w:color="000000"/>
              <w:left w:val="single" w:sz="4" w:space="0" w:color="000000"/>
              <w:bottom w:val="single" w:sz="4" w:space="0" w:color="000000"/>
              <w:right w:val="single" w:sz="4" w:space="0" w:color="000000"/>
            </w:tcBorders>
          </w:tcPr>
          <w:p w:rsidR="00845830" w:rsidRPr="00845830" w:rsidRDefault="00845830" w:rsidP="00845830">
            <w:pPr>
              <w:spacing w:after="120" w:line="240" w:lineRule="auto"/>
              <w:jc w:val="center"/>
              <w:rPr>
                <w:rFonts w:ascii="Times New Roman" w:eastAsia="Times New Roman" w:hAnsi="Times New Roman" w:cs="Times New Roman"/>
                <w:sz w:val="24"/>
                <w:szCs w:val="24"/>
                <w:lang w:val="uk-UA" w:eastAsia="x-none"/>
              </w:rPr>
            </w:pPr>
          </w:p>
          <w:p w:rsidR="00845830" w:rsidRPr="00845830" w:rsidRDefault="00845830" w:rsidP="00845830">
            <w:pPr>
              <w:spacing w:after="120" w:line="240" w:lineRule="auto"/>
              <w:jc w:val="center"/>
              <w:rPr>
                <w:rFonts w:ascii="Times New Roman" w:eastAsia="Times New Roman" w:hAnsi="Times New Roman" w:cs="Times New Roman"/>
                <w:sz w:val="24"/>
                <w:szCs w:val="24"/>
                <w:lang w:val="uk-UA" w:eastAsia="x-none"/>
              </w:rPr>
            </w:pPr>
            <w:r w:rsidRPr="00845830">
              <w:rPr>
                <w:rFonts w:ascii="Times New Roman" w:eastAsia="Times New Roman" w:hAnsi="Times New Roman" w:cs="Times New Roman"/>
                <w:sz w:val="24"/>
                <w:szCs w:val="24"/>
                <w:lang w:val="uk-UA" w:eastAsia="x-none"/>
              </w:rPr>
              <w:t>4.</w:t>
            </w:r>
          </w:p>
        </w:tc>
        <w:tc>
          <w:tcPr>
            <w:tcW w:w="2868" w:type="dxa"/>
            <w:tcBorders>
              <w:top w:val="single" w:sz="4" w:space="0" w:color="000000"/>
              <w:left w:val="single" w:sz="4" w:space="0" w:color="000000"/>
              <w:bottom w:val="single" w:sz="4" w:space="0" w:color="000000"/>
              <w:right w:val="single" w:sz="4" w:space="0" w:color="000000"/>
            </w:tcBorders>
            <w:hideMark/>
          </w:tcPr>
          <w:p w:rsidR="00845830" w:rsidRPr="00845830" w:rsidRDefault="00845830" w:rsidP="00845830">
            <w:pPr>
              <w:spacing w:after="120" w:line="240" w:lineRule="auto"/>
              <w:rPr>
                <w:rFonts w:ascii="Times New Roman" w:eastAsia="Times New Roman" w:hAnsi="Times New Roman" w:cs="Times New Roman"/>
                <w:sz w:val="28"/>
                <w:szCs w:val="28"/>
                <w:lang w:val="uk-UA" w:eastAsia="x-none"/>
              </w:rPr>
            </w:pPr>
            <w:r w:rsidRPr="00845830">
              <w:rPr>
                <w:rFonts w:ascii="Times New Roman" w:eastAsia="Times New Roman" w:hAnsi="Times New Roman" w:cs="Times New Roman"/>
                <w:sz w:val="28"/>
                <w:szCs w:val="28"/>
                <w:lang w:val="uk-UA" w:eastAsia="x-none"/>
              </w:rPr>
              <w:t>Відділ охорони здоров'я Броварської міської ради Броварського району Київської області</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845830" w:rsidRPr="00845830" w:rsidRDefault="00845830" w:rsidP="00845830">
            <w:pPr>
              <w:spacing w:after="0" w:line="240" w:lineRule="auto"/>
              <w:jc w:val="center"/>
              <w:rPr>
                <w:rFonts w:ascii="Times New Roman" w:eastAsia="Times New Roman" w:hAnsi="Times New Roman" w:cs="Times New Roman"/>
                <w:sz w:val="24"/>
                <w:szCs w:val="24"/>
                <w:lang w:val="uk-UA"/>
              </w:rPr>
            </w:pPr>
            <w:r w:rsidRPr="00845830">
              <w:rPr>
                <w:rFonts w:ascii="Times New Roman" w:eastAsia="Times New Roman" w:hAnsi="Times New Roman" w:cs="Times New Roman"/>
                <w:sz w:val="24"/>
                <w:szCs w:val="24"/>
                <w:lang w:val="uk-UA"/>
              </w:rPr>
              <w:t>135 366 156</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45830" w:rsidRPr="00845830" w:rsidRDefault="00845830" w:rsidP="00845830">
            <w:pPr>
              <w:spacing w:after="0" w:line="240" w:lineRule="auto"/>
              <w:jc w:val="center"/>
              <w:rPr>
                <w:rFonts w:ascii="Times New Roman" w:eastAsia="Times New Roman" w:hAnsi="Times New Roman" w:cs="Times New Roman"/>
                <w:sz w:val="24"/>
                <w:szCs w:val="24"/>
                <w:lang w:val="uk-UA"/>
              </w:rPr>
            </w:pPr>
            <w:r w:rsidRPr="00845830">
              <w:rPr>
                <w:rFonts w:ascii="Times New Roman" w:eastAsia="Times New Roman" w:hAnsi="Times New Roman" w:cs="Times New Roman"/>
                <w:sz w:val="24"/>
                <w:szCs w:val="24"/>
                <w:lang w:val="uk-UA"/>
              </w:rPr>
              <w:t>+226 000</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845830" w:rsidRPr="00845830" w:rsidRDefault="00845830" w:rsidP="00845830">
            <w:pPr>
              <w:spacing w:after="0" w:line="240" w:lineRule="auto"/>
              <w:jc w:val="center"/>
              <w:rPr>
                <w:rFonts w:ascii="Times New Roman" w:eastAsia="Times New Roman" w:hAnsi="Times New Roman" w:cs="Times New Roman"/>
                <w:sz w:val="24"/>
                <w:szCs w:val="24"/>
                <w:lang w:val="uk-UA"/>
              </w:rPr>
            </w:pPr>
            <w:r w:rsidRPr="00845830">
              <w:rPr>
                <w:rFonts w:ascii="Times New Roman" w:eastAsia="Times New Roman" w:hAnsi="Times New Roman" w:cs="Times New Roman"/>
                <w:sz w:val="24"/>
                <w:szCs w:val="24"/>
                <w:lang w:val="uk-UA"/>
              </w:rPr>
              <w:t>135 592 156</w:t>
            </w:r>
          </w:p>
        </w:tc>
      </w:tr>
      <w:tr w:rsidR="00845830" w:rsidRPr="00845830" w:rsidTr="00845830">
        <w:tc>
          <w:tcPr>
            <w:tcW w:w="1209" w:type="dxa"/>
            <w:tcBorders>
              <w:top w:val="single" w:sz="4" w:space="0" w:color="000000"/>
              <w:left w:val="single" w:sz="4" w:space="0" w:color="000000"/>
              <w:bottom w:val="single" w:sz="4" w:space="0" w:color="000000"/>
              <w:right w:val="single" w:sz="4" w:space="0" w:color="000000"/>
            </w:tcBorders>
          </w:tcPr>
          <w:p w:rsidR="00845830" w:rsidRPr="00845830" w:rsidRDefault="00845830" w:rsidP="00845830">
            <w:pPr>
              <w:spacing w:after="120" w:line="240" w:lineRule="auto"/>
              <w:jc w:val="center"/>
              <w:rPr>
                <w:rFonts w:ascii="Times New Roman" w:eastAsia="Times New Roman" w:hAnsi="Times New Roman" w:cs="Times New Roman"/>
                <w:sz w:val="24"/>
                <w:szCs w:val="24"/>
                <w:lang w:val="uk-UA" w:eastAsia="x-none"/>
              </w:rPr>
            </w:pPr>
          </w:p>
          <w:p w:rsidR="00845830" w:rsidRPr="00845830" w:rsidRDefault="00845830" w:rsidP="00845830">
            <w:pPr>
              <w:spacing w:after="120" w:line="240" w:lineRule="auto"/>
              <w:jc w:val="center"/>
              <w:rPr>
                <w:rFonts w:ascii="Times New Roman" w:eastAsia="Times New Roman" w:hAnsi="Times New Roman" w:cs="Times New Roman"/>
                <w:sz w:val="24"/>
                <w:szCs w:val="24"/>
                <w:lang w:val="uk-UA" w:eastAsia="x-none"/>
              </w:rPr>
            </w:pPr>
            <w:r w:rsidRPr="00845830">
              <w:rPr>
                <w:rFonts w:ascii="Times New Roman" w:eastAsia="Times New Roman" w:hAnsi="Times New Roman" w:cs="Times New Roman"/>
                <w:sz w:val="24"/>
                <w:szCs w:val="24"/>
                <w:lang w:val="uk-UA" w:eastAsia="x-none"/>
              </w:rPr>
              <w:t>5.</w:t>
            </w:r>
          </w:p>
        </w:tc>
        <w:tc>
          <w:tcPr>
            <w:tcW w:w="2868" w:type="dxa"/>
            <w:tcBorders>
              <w:top w:val="single" w:sz="4" w:space="0" w:color="000000"/>
              <w:left w:val="single" w:sz="4" w:space="0" w:color="000000"/>
              <w:bottom w:val="single" w:sz="4" w:space="0" w:color="000000"/>
              <w:right w:val="single" w:sz="4" w:space="0" w:color="000000"/>
            </w:tcBorders>
            <w:hideMark/>
          </w:tcPr>
          <w:p w:rsidR="00845830" w:rsidRPr="00845830" w:rsidRDefault="00845830" w:rsidP="00845830">
            <w:pPr>
              <w:spacing w:after="120" w:line="240" w:lineRule="auto"/>
              <w:rPr>
                <w:rFonts w:ascii="Times New Roman" w:eastAsia="Times New Roman" w:hAnsi="Times New Roman" w:cs="Times New Roman"/>
                <w:sz w:val="28"/>
                <w:szCs w:val="28"/>
                <w:lang w:val="uk-UA" w:eastAsia="x-none"/>
              </w:rPr>
            </w:pPr>
            <w:r w:rsidRPr="00845830">
              <w:rPr>
                <w:rFonts w:ascii="Times New Roman" w:eastAsia="Times New Roman" w:hAnsi="Times New Roman" w:cs="Times New Roman"/>
                <w:sz w:val="28"/>
                <w:szCs w:val="28"/>
                <w:lang w:val="uk-UA" w:eastAsia="x-none"/>
              </w:rPr>
              <w:t>Управління соціального захисту населення Броварської міської ради Броварського району Київської області</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845830" w:rsidRPr="00845830" w:rsidRDefault="00845830" w:rsidP="00845830">
            <w:pPr>
              <w:spacing w:after="0" w:line="240" w:lineRule="auto"/>
              <w:jc w:val="center"/>
              <w:rPr>
                <w:rFonts w:ascii="Times New Roman" w:eastAsia="Times New Roman" w:hAnsi="Times New Roman" w:cs="Times New Roman"/>
                <w:sz w:val="24"/>
                <w:szCs w:val="24"/>
                <w:lang w:val="uk-UA"/>
              </w:rPr>
            </w:pPr>
            <w:r w:rsidRPr="00845830">
              <w:rPr>
                <w:rFonts w:ascii="Times New Roman" w:eastAsia="Times New Roman" w:hAnsi="Times New Roman" w:cs="Times New Roman"/>
                <w:sz w:val="24"/>
                <w:szCs w:val="24"/>
                <w:lang w:val="uk-UA"/>
              </w:rPr>
              <w:t>95 999 221,29</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45830" w:rsidRPr="00845830" w:rsidRDefault="00845830" w:rsidP="00845830">
            <w:pPr>
              <w:spacing w:after="0" w:line="240" w:lineRule="auto"/>
              <w:jc w:val="center"/>
              <w:rPr>
                <w:rFonts w:ascii="Times New Roman" w:eastAsia="Times New Roman" w:hAnsi="Times New Roman" w:cs="Times New Roman"/>
                <w:sz w:val="24"/>
                <w:szCs w:val="24"/>
                <w:lang w:val="uk-UA"/>
              </w:rPr>
            </w:pPr>
            <w:r w:rsidRPr="00845830">
              <w:rPr>
                <w:rFonts w:ascii="Times New Roman" w:eastAsia="Times New Roman" w:hAnsi="Times New Roman" w:cs="Times New Roman"/>
                <w:sz w:val="24"/>
                <w:szCs w:val="24"/>
                <w:lang w:val="uk-UA"/>
              </w:rPr>
              <w:t>0</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845830" w:rsidRPr="00845830" w:rsidRDefault="00845830" w:rsidP="00845830">
            <w:pPr>
              <w:spacing w:after="0" w:line="240" w:lineRule="auto"/>
              <w:jc w:val="center"/>
              <w:rPr>
                <w:rFonts w:ascii="Times New Roman" w:eastAsia="Times New Roman" w:hAnsi="Times New Roman" w:cs="Times New Roman"/>
                <w:sz w:val="24"/>
                <w:szCs w:val="24"/>
                <w:lang w:val="uk-UA"/>
              </w:rPr>
            </w:pPr>
            <w:r w:rsidRPr="00845830">
              <w:rPr>
                <w:rFonts w:ascii="Times New Roman" w:eastAsia="Times New Roman" w:hAnsi="Times New Roman" w:cs="Times New Roman"/>
                <w:sz w:val="24"/>
                <w:szCs w:val="24"/>
                <w:lang w:val="uk-UA"/>
              </w:rPr>
              <w:t>95 999 221,29</w:t>
            </w:r>
          </w:p>
        </w:tc>
      </w:tr>
      <w:tr w:rsidR="00845830" w:rsidRPr="00845830" w:rsidTr="00845830">
        <w:tc>
          <w:tcPr>
            <w:tcW w:w="1209" w:type="dxa"/>
            <w:tcBorders>
              <w:top w:val="single" w:sz="4" w:space="0" w:color="000000"/>
              <w:left w:val="single" w:sz="4" w:space="0" w:color="000000"/>
              <w:bottom w:val="single" w:sz="4" w:space="0" w:color="000000"/>
              <w:right w:val="single" w:sz="4" w:space="0" w:color="000000"/>
            </w:tcBorders>
          </w:tcPr>
          <w:p w:rsidR="00845830" w:rsidRPr="00845830" w:rsidRDefault="00845830" w:rsidP="00845830">
            <w:pPr>
              <w:spacing w:after="120" w:line="240" w:lineRule="auto"/>
              <w:jc w:val="center"/>
              <w:rPr>
                <w:rFonts w:ascii="Times New Roman" w:eastAsia="Times New Roman" w:hAnsi="Times New Roman" w:cs="Times New Roman"/>
                <w:sz w:val="24"/>
                <w:szCs w:val="24"/>
                <w:lang w:val="uk-UA" w:eastAsia="x-none"/>
              </w:rPr>
            </w:pPr>
          </w:p>
          <w:p w:rsidR="00845830" w:rsidRPr="00845830" w:rsidRDefault="00845830" w:rsidP="00845830">
            <w:pPr>
              <w:spacing w:after="120" w:line="240" w:lineRule="auto"/>
              <w:jc w:val="center"/>
              <w:rPr>
                <w:rFonts w:ascii="Times New Roman" w:eastAsia="Times New Roman" w:hAnsi="Times New Roman" w:cs="Times New Roman"/>
                <w:sz w:val="24"/>
                <w:szCs w:val="24"/>
                <w:lang w:val="uk-UA" w:eastAsia="x-none"/>
              </w:rPr>
            </w:pPr>
            <w:r w:rsidRPr="00845830">
              <w:rPr>
                <w:rFonts w:ascii="Times New Roman" w:eastAsia="Times New Roman" w:hAnsi="Times New Roman" w:cs="Times New Roman"/>
                <w:sz w:val="24"/>
                <w:szCs w:val="24"/>
                <w:lang w:val="uk-UA" w:eastAsia="x-none"/>
              </w:rPr>
              <w:t>6.</w:t>
            </w:r>
          </w:p>
        </w:tc>
        <w:tc>
          <w:tcPr>
            <w:tcW w:w="2868" w:type="dxa"/>
            <w:tcBorders>
              <w:top w:val="single" w:sz="4" w:space="0" w:color="000000"/>
              <w:left w:val="single" w:sz="4" w:space="0" w:color="000000"/>
              <w:bottom w:val="single" w:sz="4" w:space="0" w:color="000000"/>
              <w:right w:val="single" w:sz="4" w:space="0" w:color="000000"/>
            </w:tcBorders>
            <w:hideMark/>
          </w:tcPr>
          <w:p w:rsidR="00845830" w:rsidRPr="00845830" w:rsidRDefault="00845830" w:rsidP="00845830">
            <w:pPr>
              <w:spacing w:after="120" w:line="240" w:lineRule="auto"/>
              <w:rPr>
                <w:rFonts w:ascii="Times New Roman" w:eastAsia="Times New Roman" w:hAnsi="Times New Roman" w:cs="Times New Roman"/>
                <w:sz w:val="28"/>
                <w:szCs w:val="28"/>
                <w:lang w:val="uk-UA" w:eastAsia="x-none"/>
              </w:rPr>
            </w:pPr>
            <w:r w:rsidRPr="00845830">
              <w:rPr>
                <w:rFonts w:ascii="Times New Roman" w:eastAsia="Times New Roman" w:hAnsi="Times New Roman" w:cs="Times New Roman"/>
                <w:sz w:val="28"/>
                <w:szCs w:val="28"/>
                <w:lang w:val="uk-UA" w:eastAsia="x-none"/>
              </w:rPr>
              <w:t>Служба у справах дітей Броварської міської ради Броварського району Київської області</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845830" w:rsidRPr="00845830" w:rsidRDefault="00845830" w:rsidP="00845830">
            <w:pPr>
              <w:spacing w:after="0" w:line="240" w:lineRule="auto"/>
              <w:jc w:val="center"/>
              <w:rPr>
                <w:rFonts w:ascii="Times New Roman" w:eastAsia="Times New Roman" w:hAnsi="Times New Roman" w:cs="Times New Roman"/>
                <w:sz w:val="24"/>
                <w:szCs w:val="24"/>
                <w:lang w:val="uk-UA"/>
              </w:rPr>
            </w:pPr>
            <w:r w:rsidRPr="00845830">
              <w:rPr>
                <w:rFonts w:ascii="Times New Roman" w:eastAsia="Times New Roman" w:hAnsi="Times New Roman" w:cs="Times New Roman"/>
                <w:sz w:val="24"/>
                <w:szCs w:val="24"/>
                <w:lang w:val="uk-UA"/>
              </w:rPr>
              <w:t>9 503 700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45830" w:rsidRPr="00845830" w:rsidRDefault="00845830" w:rsidP="00845830">
            <w:pPr>
              <w:spacing w:after="0" w:line="240" w:lineRule="auto"/>
              <w:jc w:val="center"/>
              <w:rPr>
                <w:rFonts w:ascii="Times New Roman" w:eastAsia="Times New Roman" w:hAnsi="Times New Roman" w:cs="Times New Roman"/>
                <w:sz w:val="24"/>
                <w:szCs w:val="24"/>
                <w:lang w:val="uk-UA"/>
              </w:rPr>
            </w:pPr>
            <w:r w:rsidRPr="00845830">
              <w:rPr>
                <w:rFonts w:ascii="Times New Roman" w:eastAsia="Times New Roman" w:hAnsi="Times New Roman" w:cs="Times New Roman"/>
                <w:sz w:val="24"/>
                <w:szCs w:val="24"/>
                <w:lang w:val="uk-UA"/>
              </w:rPr>
              <w:t>0</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845830" w:rsidRPr="00845830" w:rsidRDefault="00845830" w:rsidP="00845830">
            <w:pPr>
              <w:spacing w:after="0" w:line="240" w:lineRule="auto"/>
              <w:jc w:val="center"/>
              <w:rPr>
                <w:rFonts w:ascii="Times New Roman" w:eastAsia="Times New Roman" w:hAnsi="Times New Roman" w:cs="Times New Roman"/>
                <w:sz w:val="24"/>
                <w:szCs w:val="24"/>
                <w:lang w:val="uk-UA"/>
              </w:rPr>
            </w:pPr>
            <w:r w:rsidRPr="00845830">
              <w:rPr>
                <w:rFonts w:ascii="Times New Roman" w:eastAsia="Times New Roman" w:hAnsi="Times New Roman" w:cs="Times New Roman"/>
                <w:sz w:val="24"/>
                <w:szCs w:val="24"/>
                <w:lang w:val="uk-UA"/>
              </w:rPr>
              <w:t>9 503 700</w:t>
            </w:r>
          </w:p>
        </w:tc>
      </w:tr>
      <w:tr w:rsidR="00845830" w:rsidRPr="00845830" w:rsidTr="00845830">
        <w:tc>
          <w:tcPr>
            <w:tcW w:w="1209" w:type="dxa"/>
            <w:tcBorders>
              <w:top w:val="single" w:sz="4" w:space="0" w:color="000000"/>
              <w:left w:val="single" w:sz="4" w:space="0" w:color="000000"/>
              <w:bottom w:val="single" w:sz="4" w:space="0" w:color="000000"/>
              <w:right w:val="single" w:sz="4" w:space="0" w:color="000000"/>
            </w:tcBorders>
          </w:tcPr>
          <w:p w:rsidR="00845830" w:rsidRPr="00845830" w:rsidRDefault="00845830" w:rsidP="00845830">
            <w:pPr>
              <w:spacing w:after="120" w:line="240" w:lineRule="auto"/>
              <w:jc w:val="center"/>
              <w:rPr>
                <w:rFonts w:ascii="Times New Roman" w:eastAsia="Times New Roman" w:hAnsi="Times New Roman" w:cs="Times New Roman"/>
                <w:sz w:val="24"/>
                <w:szCs w:val="24"/>
                <w:lang w:val="uk-UA" w:eastAsia="x-none"/>
              </w:rPr>
            </w:pPr>
          </w:p>
          <w:p w:rsidR="00845830" w:rsidRPr="00845830" w:rsidRDefault="00845830" w:rsidP="00845830">
            <w:pPr>
              <w:spacing w:after="120" w:line="240" w:lineRule="auto"/>
              <w:jc w:val="center"/>
              <w:rPr>
                <w:rFonts w:ascii="Times New Roman" w:eastAsia="Times New Roman" w:hAnsi="Times New Roman" w:cs="Times New Roman"/>
                <w:sz w:val="24"/>
                <w:szCs w:val="24"/>
                <w:lang w:val="uk-UA" w:eastAsia="x-none"/>
              </w:rPr>
            </w:pPr>
            <w:r w:rsidRPr="00845830">
              <w:rPr>
                <w:rFonts w:ascii="Times New Roman" w:eastAsia="Times New Roman" w:hAnsi="Times New Roman" w:cs="Times New Roman"/>
                <w:sz w:val="24"/>
                <w:szCs w:val="24"/>
                <w:lang w:val="uk-UA" w:eastAsia="x-none"/>
              </w:rPr>
              <w:t>7.</w:t>
            </w:r>
          </w:p>
        </w:tc>
        <w:tc>
          <w:tcPr>
            <w:tcW w:w="2868" w:type="dxa"/>
            <w:tcBorders>
              <w:top w:val="single" w:sz="4" w:space="0" w:color="000000"/>
              <w:left w:val="single" w:sz="4" w:space="0" w:color="000000"/>
              <w:bottom w:val="single" w:sz="4" w:space="0" w:color="000000"/>
              <w:right w:val="single" w:sz="4" w:space="0" w:color="000000"/>
            </w:tcBorders>
            <w:hideMark/>
          </w:tcPr>
          <w:p w:rsidR="00845830" w:rsidRPr="00845830" w:rsidRDefault="00845830" w:rsidP="00845830">
            <w:pPr>
              <w:spacing w:after="120" w:line="240" w:lineRule="auto"/>
              <w:rPr>
                <w:rFonts w:ascii="Times New Roman" w:eastAsia="Times New Roman" w:hAnsi="Times New Roman" w:cs="Times New Roman"/>
                <w:sz w:val="28"/>
                <w:szCs w:val="28"/>
                <w:lang w:val="uk-UA" w:eastAsia="x-none"/>
              </w:rPr>
            </w:pPr>
            <w:r w:rsidRPr="00845830">
              <w:rPr>
                <w:rFonts w:ascii="Times New Roman" w:eastAsia="Times New Roman" w:hAnsi="Times New Roman" w:cs="Times New Roman"/>
                <w:sz w:val="28"/>
                <w:szCs w:val="28"/>
                <w:lang w:val="uk-UA" w:eastAsia="x-none"/>
              </w:rPr>
              <w:t>Відділ культури Броварської міської ради Броварського району Київської області</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845830" w:rsidRPr="00845830" w:rsidRDefault="00845830" w:rsidP="00845830">
            <w:pPr>
              <w:spacing w:after="0" w:line="240" w:lineRule="auto"/>
              <w:jc w:val="center"/>
              <w:rPr>
                <w:rFonts w:ascii="Times New Roman" w:eastAsia="Times New Roman" w:hAnsi="Times New Roman" w:cs="Times New Roman"/>
                <w:sz w:val="24"/>
                <w:szCs w:val="24"/>
                <w:lang w:val="uk-UA"/>
              </w:rPr>
            </w:pPr>
            <w:r w:rsidRPr="00845830">
              <w:rPr>
                <w:rFonts w:ascii="Times New Roman" w:eastAsia="Times New Roman" w:hAnsi="Times New Roman" w:cs="Times New Roman"/>
                <w:sz w:val="24"/>
                <w:szCs w:val="24"/>
                <w:lang w:val="uk-UA"/>
              </w:rPr>
              <w:t>90 584 154</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45830" w:rsidRPr="00845830" w:rsidRDefault="00845830" w:rsidP="00845830">
            <w:pPr>
              <w:spacing w:after="0" w:line="240" w:lineRule="auto"/>
              <w:jc w:val="center"/>
              <w:rPr>
                <w:rFonts w:ascii="Times New Roman" w:eastAsia="Times New Roman" w:hAnsi="Times New Roman" w:cs="Times New Roman"/>
                <w:sz w:val="24"/>
                <w:szCs w:val="24"/>
                <w:lang w:val="uk-UA"/>
              </w:rPr>
            </w:pPr>
            <w:r w:rsidRPr="00845830">
              <w:rPr>
                <w:rFonts w:ascii="Times New Roman" w:eastAsia="Times New Roman" w:hAnsi="Times New Roman" w:cs="Times New Roman"/>
                <w:sz w:val="24"/>
                <w:szCs w:val="24"/>
                <w:lang w:val="uk-UA"/>
              </w:rPr>
              <w:t>0</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845830" w:rsidRPr="00845830" w:rsidRDefault="00845830" w:rsidP="00845830">
            <w:pPr>
              <w:spacing w:after="0" w:line="240" w:lineRule="auto"/>
              <w:jc w:val="center"/>
              <w:rPr>
                <w:rFonts w:ascii="Times New Roman" w:eastAsia="Times New Roman" w:hAnsi="Times New Roman" w:cs="Times New Roman"/>
                <w:sz w:val="24"/>
                <w:szCs w:val="24"/>
                <w:lang w:val="uk-UA"/>
              </w:rPr>
            </w:pPr>
            <w:r w:rsidRPr="00845830">
              <w:rPr>
                <w:rFonts w:ascii="Times New Roman" w:eastAsia="Times New Roman" w:hAnsi="Times New Roman" w:cs="Times New Roman"/>
                <w:sz w:val="24"/>
                <w:szCs w:val="24"/>
                <w:lang w:val="uk-UA"/>
              </w:rPr>
              <w:t>90 584 154</w:t>
            </w:r>
          </w:p>
        </w:tc>
      </w:tr>
      <w:tr w:rsidR="00845830" w:rsidRPr="00845830" w:rsidTr="00845830">
        <w:tc>
          <w:tcPr>
            <w:tcW w:w="1209" w:type="dxa"/>
            <w:tcBorders>
              <w:top w:val="single" w:sz="4" w:space="0" w:color="000000"/>
              <w:left w:val="single" w:sz="4" w:space="0" w:color="000000"/>
              <w:bottom w:val="single" w:sz="4" w:space="0" w:color="000000"/>
              <w:right w:val="single" w:sz="4" w:space="0" w:color="000000"/>
            </w:tcBorders>
          </w:tcPr>
          <w:p w:rsidR="00845830" w:rsidRPr="00845830" w:rsidRDefault="00845830" w:rsidP="00845830">
            <w:pPr>
              <w:spacing w:after="120" w:line="240" w:lineRule="auto"/>
              <w:jc w:val="center"/>
              <w:rPr>
                <w:rFonts w:ascii="Times New Roman" w:eastAsia="Times New Roman" w:hAnsi="Times New Roman" w:cs="Times New Roman"/>
                <w:sz w:val="24"/>
                <w:szCs w:val="24"/>
                <w:lang w:val="uk-UA" w:eastAsia="x-none"/>
              </w:rPr>
            </w:pPr>
          </w:p>
          <w:p w:rsidR="00845830" w:rsidRPr="00845830" w:rsidRDefault="00845830" w:rsidP="00845830">
            <w:pPr>
              <w:spacing w:after="120" w:line="240" w:lineRule="auto"/>
              <w:jc w:val="center"/>
              <w:rPr>
                <w:rFonts w:ascii="Times New Roman" w:eastAsia="Times New Roman" w:hAnsi="Times New Roman" w:cs="Times New Roman"/>
                <w:sz w:val="24"/>
                <w:szCs w:val="24"/>
                <w:lang w:val="uk-UA" w:eastAsia="x-none"/>
              </w:rPr>
            </w:pPr>
            <w:r w:rsidRPr="00845830">
              <w:rPr>
                <w:rFonts w:ascii="Times New Roman" w:eastAsia="Times New Roman" w:hAnsi="Times New Roman" w:cs="Times New Roman"/>
                <w:sz w:val="24"/>
                <w:szCs w:val="24"/>
                <w:lang w:val="uk-UA" w:eastAsia="x-none"/>
              </w:rPr>
              <w:t>8.</w:t>
            </w:r>
          </w:p>
        </w:tc>
        <w:tc>
          <w:tcPr>
            <w:tcW w:w="2868" w:type="dxa"/>
            <w:tcBorders>
              <w:top w:val="single" w:sz="4" w:space="0" w:color="000000"/>
              <w:left w:val="single" w:sz="4" w:space="0" w:color="000000"/>
              <w:bottom w:val="single" w:sz="4" w:space="0" w:color="000000"/>
              <w:right w:val="single" w:sz="4" w:space="0" w:color="000000"/>
            </w:tcBorders>
            <w:hideMark/>
          </w:tcPr>
          <w:p w:rsidR="00845830" w:rsidRPr="00845830" w:rsidRDefault="00845830" w:rsidP="00845830">
            <w:pPr>
              <w:spacing w:after="120" w:line="240" w:lineRule="auto"/>
              <w:rPr>
                <w:rFonts w:ascii="Times New Roman" w:eastAsia="Times New Roman" w:hAnsi="Times New Roman" w:cs="Times New Roman"/>
                <w:sz w:val="28"/>
                <w:szCs w:val="28"/>
                <w:lang w:val="uk-UA" w:eastAsia="x-none"/>
              </w:rPr>
            </w:pPr>
            <w:r w:rsidRPr="00845830">
              <w:rPr>
                <w:rFonts w:ascii="Times New Roman" w:eastAsia="Times New Roman" w:hAnsi="Times New Roman" w:cs="Times New Roman"/>
                <w:sz w:val="28"/>
                <w:szCs w:val="28"/>
                <w:lang w:val="uk-UA" w:eastAsia="x-none"/>
              </w:rPr>
              <w:t>Відділ фізичної культури та спорту Броварської міської ради Броварського району Київської області</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845830" w:rsidRPr="00845830" w:rsidRDefault="00845830" w:rsidP="00845830">
            <w:pPr>
              <w:spacing w:after="0" w:line="240" w:lineRule="auto"/>
              <w:jc w:val="center"/>
              <w:rPr>
                <w:rFonts w:ascii="Times New Roman" w:eastAsia="Times New Roman" w:hAnsi="Times New Roman" w:cs="Times New Roman"/>
                <w:sz w:val="24"/>
                <w:szCs w:val="24"/>
                <w:lang w:val="uk-UA"/>
              </w:rPr>
            </w:pPr>
            <w:r w:rsidRPr="00845830">
              <w:rPr>
                <w:rFonts w:ascii="Times New Roman" w:eastAsia="Times New Roman" w:hAnsi="Times New Roman" w:cs="Times New Roman"/>
                <w:sz w:val="24"/>
                <w:szCs w:val="24"/>
                <w:lang w:val="uk-UA"/>
              </w:rPr>
              <w:t>58 835 873</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45830" w:rsidRPr="00845830" w:rsidRDefault="00845830" w:rsidP="00845830">
            <w:pPr>
              <w:spacing w:after="0" w:line="240" w:lineRule="auto"/>
              <w:jc w:val="center"/>
              <w:rPr>
                <w:rFonts w:ascii="Times New Roman" w:eastAsia="Times New Roman" w:hAnsi="Times New Roman" w:cs="Times New Roman"/>
                <w:sz w:val="24"/>
                <w:szCs w:val="24"/>
                <w:lang w:val="uk-UA"/>
              </w:rPr>
            </w:pPr>
            <w:r w:rsidRPr="00845830">
              <w:rPr>
                <w:rFonts w:ascii="Times New Roman" w:eastAsia="Times New Roman" w:hAnsi="Times New Roman" w:cs="Times New Roman"/>
                <w:sz w:val="24"/>
                <w:szCs w:val="24"/>
                <w:lang w:val="uk-UA"/>
              </w:rPr>
              <w:t>0</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845830" w:rsidRPr="00845830" w:rsidRDefault="00845830" w:rsidP="00845830">
            <w:pPr>
              <w:spacing w:after="0" w:line="240" w:lineRule="auto"/>
              <w:jc w:val="center"/>
              <w:rPr>
                <w:rFonts w:ascii="Times New Roman" w:eastAsia="Times New Roman" w:hAnsi="Times New Roman" w:cs="Times New Roman"/>
                <w:sz w:val="24"/>
                <w:szCs w:val="24"/>
                <w:lang w:val="uk-UA"/>
              </w:rPr>
            </w:pPr>
            <w:r w:rsidRPr="00845830">
              <w:rPr>
                <w:rFonts w:ascii="Times New Roman" w:eastAsia="Times New Roman" w:hAnsi="Times New Roman" w:cs="Times New Roman"/>
                <w:sz w:val="24"/>
                <w:szCs w:val="24"/>
                <w:lang w:val="uk-UA"/>
              </w:rPr>
              <w:t>58 835 873</w:t>
            </w:r>
          </w:p>
        </w:tc>
      </w:tr>
      <w:tr w:rsidR="00845830" w:rsidRPr="00845830" w:rsidTr="00845830">
        <w:tc>
          <w:tcPr>
            <w:tcW w:w="1209" w:type="dxa"/>
            <w:tcBorders>
              <w:top w:val="single" w:sz="4" w:space="0" w:color="000000"/>
              <w:left w:val="single" w:sz="4" w:space="0" w:color="000000"/>
              <w:bottom w:val="single" w:sz="4" w:space="0" w:color="000000"/>
              <w:right w:val="single" w:sz="4" w:space="0" w:color="000000"/>
            </w:tcBorders>
          </w:tcPr>
          <w:p w:rsidR="00845830" w:rsidRPr="00845830" w:rsidRDefault="00845830" w:rsidP="00845830">
            <w:pPr>
              <w:spacing w:after="120" w:line="240" w:lineRule="auto"/>
              <w:jc w:val="center"/>
              <w:rPr>
                <w:rFonts w:ascii="Times New Roman" w:eastAsia="Times New Roman" w:hAnsi="Times New Roman" w:cs="Times New Roman"/>
                <w:sz w:val="24"/>
                <w:szCs w:val="24"/>
                <w:lang w:val="uk-UA" w:eastAsia="x-none"/>
              </w:rPr>
            </w:pPr>
          </w:p>
          <w:p w:rsidR="00845830" w:rsidRPr="00845830" w:rsidRDefault="00845830" w:rsidP="00845830">
            <w:pPr>
              <w:spacing w:after="120" w:line="240" w:lineRule="auto"/>
              <w:jc w:val="center"/>
              <w:rPr>
                <w:rFonts w:ascii="Times New Roman" w:eastAsia="Times New Roman" w:hAnsi="Times New Roman" w:cs="Times New Roman"/>
                <w:sz w:val="24"/>
                <w:szCs w:val="24"/>
                <w:lang w:val="uk-UA" w:eastAsia="x-none"/>
              </w:rPr>
            </w:pPr>
            <w:r w:rsidRPr="00845830">
              <w:rPr>
                <w:rFonts w:ascii="Times New Roman" w:eastAsia="Times New Roman" w:hAnsi="Times New Roman" w:cs="Times New Roman"/>
                <w:sz w:val="24"/>
                <w:szCs w:val="24"/>
                <w:lang w:val="uk-UA" w:eastAsia="x-none"/>
              </w:rPr>
              <w:t>9.</w:t>
            </w:r>
          </w:p>
        </w:tc>
        <w:tc>
          <w:tcPr>
            <w:tcW w:w="2868" w:type="dxa"/>
            <w:tcBorders>
              <w:top w:val="single" w:sz="4" w:space="0" w:color="000000"/>
              <w:left w:val="single" w:sz="4" w:space="0" w:color="000000"/>
              <w:bottom w:val="single" w:sz="4" w:space="0" w:color="000000"/>
              <w:right w:val="single" w:sz="4" w:space="0" w:color="000000"/>
            </w:tcBorders>
            <w:hideMark/>
          </w:tcPr>
          <w:p w:rsidR="00845830" w:rsidRPr="00845830" w:rsidRDefault="00845830" w:rsidP="00845830">
            <w:pPr>
              <w:spacing w:after="120" w:line="240" w:lineRule="auto"/>
              <w:rPr>
                <w:rFonts w:ascii="Times New Roman" w:eastAsia="Times New Roman" w:hAnsi="Times New Roman" w:cs="Times New Roman"/>
                <w:sz w:val="28"/>
                <w:szCs w:val="28"/>
                <w:lang w:val="uk-UA" w:eastAsia="x-none"/>
              </w:rPr>
            </w:pPr>
            <w:r w:rsidRPr="00845830">
              <w:rPr>
                <w:rFonts w:ascii="Times New Roman" w:eastAsia="Times New Roman" w:hAnsi="Times New Roman" w:cs="Times New Roman"/>
                <w:sz w:val="28"/>
                <w:szCs w:val="28"/>
                <w:lang w:val="uk-UA" w:eastAsia="x-none"/>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845830" w:rsidRPr="00845830" w:rsidRDefault="00845830" w:rsidP="00845830">
            <w:pPr>
              <w:spacing w:after="0" w:line="240" w:lineRule="auto"/>
              <w:jc w:val="center"/>
              <w:rPr>
                <w:rFonts w:ascii="Times New Roman" w:eastAsia="Times New Roman" w:hAnsi="Times New Roman" w:cs="Times New Roman"/>
                <w:sz w:val="24"/>
                <w:szCs w:val="24"/>
                <w:lang w:val="uk-UA"/>
              </w:rPr>
            </w:pPr>
            <w:r w:rsidRPr="00845830">
              <w:rPr>
                <w:rFonts w:ascii="Times New Roman" w:eastAsia="Times New Roman" w:hAnsi="Times New Roman" w:cs="Times New Roman"/>
                <w:sz w:val="24"/>
                <w:szCs w:val="24"/>
                <w:lang w:val="uk-UA"/>
              </w:rPr>
              <w:t>674 665 304,62</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45830" w:rsidRPr="00845830" w:rsidRDefault="00845830" w:rsidP="00845830">
            <w:pPr>
              <w:spacing w:after="0" w:line="240" w:lineRule="auto"/>
              <w:jc w:val="center"/>
              <w:rPr>
                <w:rFonts w:ascii="Times New Roman" w:eastAsia="Times New Roman" w:hAnsi="Times New Roman" w:cs="Times New Roman"/>
                <w:sz w:val="24"/>
                <w:szCs w:val="24"/>
                <w:lang w:val="uk-UA"/>
              </w:rPr>
            </w:pPr>
            <w:r w:rsidRPr="00845830">
              <w:rPr>
                <w:rFonts w:ascii="Times New Roman" w:eastAsia="Times New Roman" w:hAnsi="Times New Roman" w:cs="Times New Roman"/>
                <w:sz w:val="24"/>
                <w:szCs w:val="24"/>
                <w:lang w:val="uk-UA"/>
              </w:rPr>
              <w:t>+4 427 000</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845830" w:rsidRPr="00845830" w:rsidRDefault="00845830" w:rsidP="00845830">
            <w:pPr>
              <w:spacing w:after="0" w:line="240" w:lineRule="auto"/>
              <w:jc w:val="center"/>
              <w:rPr>
                <w:rFonts w:ascii="Times New Roman" w:eastAsia="Times New Roman" w:hAnsi="Times New Roman" w:cs="Times New Roman"/>
                <w:sz w:val="24"/>
                <w:szCs w:val="24"/>
                <w:lang w:val="uk-UA"/>
              </w:rPr>
            </w:pPr>
            <w:r w:rsidRPr="00845830">
              <w:rPr>
                <w:rFonts w:ascii="Times New Roman" w:eastAsia="Times New Roman" w:hAnsi="Times New Roman" w:cs="Times New Roman"/>
                <w:sz w:val="24"/>
                <w:szCs w:val="24"/>
                <w:lang w:val="uk-UA"/>
              </w:rPr>
              <w:t>679 092 304,62</w:t>
            </w:r>
          </w:p>
        </w:tc>
      </w:tr>
      <w:tr w:rsidR="00845830" w:rsidRPr="00845830" w:rsidTr="00845830">
        <w:tc>
          <w:tcPr>
            <w:tcW w:w="1209" w:type="dxa"/>
            <w:tcBorders>
              <w:top w:val="single" w:sz="4" w:space="0" w:color="000000"/>
              <w:left w:val="single" w:sz="4" w:space="0" w:color="000000"/>
              <w:bottom w:val="single" w:sz="4" w:space="0" w:color="000000"/>
              <w:right w:val="single" w:sz="4" w:space="0" w:color="000000"/>
            </w:tcBorders>
          </w:tcPr>
          <w:p w:rsidR="00845830" w:rsidRPr="00845830" w:rsidRDefault="00845830" w:rsidP="00845830">
            <w:pPr>
              <w:spacing w:after="120" w:line="240" w:lineRule="auto"/>
              <w:jc w:val="center"/>
              <w:rPr>
                <w:rFonts w:ascii="Times New Roman" w:eastAsia="Times New Roman" w:hAnsi="Times New Roman" w:cs="Times New Roman"/>
                <w:sz w:val="24"/>
                <w:szCs w:val="24"/>
                <w:lang w:val="uk-UA" w:eastAsia="x-none"/>
              </w:rPr>
            </w:pPr>
          </w:p>
          <w:p w:rsidR="00845830" w:rsidRPr="00845830" w:rsidRDefault="00845830" w:rsidP="00845830">
            <w:pPr>
              <w:spacing w:after="120" w:line="240" w:lineRule="auto"/>
              <w:jc w:val="center"/>
              <w:rPr>
                <w:rFonts w:ascii="Times New Roman" w:eastAsia="Times New Roman" w:hAnsi="Times New Roman" w:cs="Times New Roman"/>
                <w:sz w:val="24"/>
                <w:szCs w:val="24"/>
                <w:lang w:val="uk-UA" w:eastAsia="x-none"/>
              </w:rPr>
            </w:pPr>
            <w:r w:rsidRPr="00845830">
              <w:rPr>
                <w:rFonts w:ascii="Times New Roman" w:eastAsia="Times New Roman" w:hAnsi="Times New Roman" w:cs="Times New Roman"/>
                <w:sz w:val="24"/>
                <w:szCs w:val="24"/>
                <w:lang w:val="uk-UA" w:eastAsia="x-none"/>
              </w:rPr>
              <w:t>10.</w:t>
            </w:r>
          </w:p>
        </w:tc>
        <w:tc>
          <w:tcPr>
            <w:tcW w:w="2868" w:type="dxa"/>
            <w:tcBorders>
              <w:top w:val="single" w:sz="4" w:space="0" w:color="000000"/>
              <w:left w:val="single" w:sz="4" w:space="0" w:color="000000"/>
              <w:bottom w:val="single" w:sz="4" w:space="0" w:color="000000"/>
              <w:right w:val="single" w:sz="4" w:space="0" w:color="000000"/>
            </w:tcBorders>
            <w:hideMark/>
          </w:tcPr>
          <w:p w:rsidR="00845830" w:rsidRPr="00845830" w:rsidRDefault="00845830" w:rsidP="00845830">
            <w:pPr>
              <w:spacing w:after="120" w:line="240" w:lineRule="auto"/>
              <w:rPr>
                <w:rFonts w:ascii="Times New Roman" w:eastAsia="Times New Roman" w:hAnsi="Times New Roman" w:cs="Times New Roman"/>
                <w:sz w:val="28"/>
                <w:szCs w:val="28"/>
                <w:lang w:val="uk-UA" w:eastAsia="x-none"/>
              </w:rPr>
            </w:pPr>
            <w:r w:rsidRPr="00845830">
              <w:rPr>
                <w:rFonts w:ascii="Times New Roman" w:eastAsia="Times New Roman" w:hAnsi="Times New Roman" w:cs="Times New Roman"/>
                <w:sz w:val="28"/>
                <w:szCs w:val="28"/>
                <w:lang w:val="uk-UA" w:eastAsia="x-none"/>
              </w:rPr>
              <w:t>Управління інспекції та контролю Броварської міської ради Броварського району Київської області</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845830" w:rsidRPr="00845830" w:rsidRDefault="00845830" w:rsidP="00845830">
            <w:pPr>
              <w:spacing w:after="0" w:line="240" w:lineRule="auto"/>
              <w:jc w:val="center"/>
              <w:rPr>
                <w:rFonts w:ascii="Times New Roman" w:eastAsia="Times New Roman" w:hAnsi="Times New Roman" w:cs="Times New Roman"/>
                <w:sz w:val="24"/>
                <w:szCs w:val="24"/>
                <w:lang w:val="uk-UA"/>
              </w:rPr>
            </w:pPr>
            <w:r w:rsidRPr="00845830">
              <w:rPr>
                <w:rFonts w:ascii="Times New Roman" w:eastAsia="Times New Roman" w:hAnsi="Times New Roman" w:cs="Times New Roman"/>
                <w:sz w:val="24"/>
                <w:szCs w:val="24"/>
                <w:lang w:val="uk-UA"/>
              </w:rPr>
              <w:t>9 370 300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45830" w:rsidRPr="00845830" w:rsidRDefault="00845830" w:rsidP="00845830">
            <w:pPr>
              <w:spacing w:after="0" w:line="240" w:lineRule="auto"/>
              <w:jc w:val="center"/>
              <w:rPr>
                <w:rFonts w:ascii="Times New Roman" w:eastAsia="Times New Roman" w:hAnsi="Times New Roman" w:cs="Times New Roman"/>
                <w:sz w:val="24"/>
                <w:szCs w:val="24"/>
                <w:lang w:val="uk-UA"/>
              </w:rPr>
            </w:pPr>
            <w:r w:rsidRPr="00845830">
              <w:rPr>
                <w:rFonts w:ascii="Times New Roman" w:eastAsia="Times New Roman" w:hAnsi="Times New Roman" w:cs="Times New Roman"/>
                <w:sz w:val="24"/>
                <w:szCs w:val="24"/>
                <w:lang w:val="uk-UA"/>
              </w:rPr>
              <w:t>0</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845830" w:rsidRPr="00845830" w:rsidRDefault="00845830" w:rsidP="00845830">
            <w:pPr>
              <w:spacing w:after="0" w:line="240" w:lineRule="auto"/>
              <w:jc w:val="center"/>
              <w:rPr>
                <w:rFonts w:ascii="Times New Roman" w:eastAsia="Times New Roman" w:hAnsi="Times New Roman" w:cs="Times New Roman"/>
                <w:sz w:val="24"/>
                <w:szCs w:val="24"/>
                <w:lang w:val="uk-UA"/>
              </w:rPr>
            </w:pPr>
            <w:r w:rsidRPr="00845830">
              <w:rPr>
                <w:rFonts w:ascii="Times New Roman" w:eastAsia="Times New Roman" w:hAnsi="Times New Roman" w:cs="Times New Roman"/>
                <w:sz w:val="24"/>
                <w:szCs w:val="24"/>
                <w:lang w:val="uk-UA"/>
              </w:rPr>
              <w:t>9 370 300</w:t>
            </w:r>
          </w:p>
        </w:tc>
      </w:tr>
      <w:tr w:rsidR="00845830" w:rsidRPr="00845830" w:rsidTr="00845830">
        <w:trPr>
          <w:trHeight w:val="1417"/>
        </w:trPr>
        <w:tc>
          <w:tcPr>
            <w:tcW w:w="1209" w:type="dxa"/>
            <w:tcBorders>
              <w:top w:val="single" w:sz="4" w:space="0" w:color="000000"/>
              <w:left w:val="single" w:sz="4" w:space="0" w:color="000000"/>
              <w:bottom w:val="single" w:sz="4" w:space="0" w:color="000000"/>
              <w:right w:val="single" w:sz="4" w:space="0" w:color="000000"/>
            </w:tcBorders>
          </w:tcPr>
          <w:p w:rsidR="00845830" w:rsidRPr="00845830" w:rsidRDefault="00845830" w:rsidP="00845830">
            <w:pPr>
              <w:spacing w:after="120" w:line="240" w:lineRule="auto"/>
              <w:jc w:val="center"/>
              <w:rPr>
                <w:rFonts w:ascii="Times New Roman" w:eastAsia="Times New Roman" w:hAnsi="Times New Roman" w:cs="Times New Roman"/>
                <w:sz w:val="24"/>
                <w:szCs w:val="24"/>
                <w:lang w:val="uk-UA" w:eastAsia="x-none"/>
              </w:rPr>
            </w:pPr>
          </w:p>
          <w:p w:rsidR="00845830" w:rsidRPr="00845830" w:rsidRDefault="00845830" w:rsidP="00845830">
            <w:pPr>
              <w:spacing w:after="120" w:line="240" w:lineRule="auto"/>
              <w:jc w:val="center"/>
              <w:rPr>
                <w:rFonts w:ascii="Times New Roman" w:eastAsia="Times New Roman" w:hAnsi="Times New Roman" w:cs="Times New Roman"/>
                <w:sz w:val="24"/>
                <w:szCs w:val="24"/>
                <w:lang w:val="uk-UA" w:eastAsia="x-none"/>
              </w:rPr>
            </w:pPr>
            <w:r w:rsidRPr="00845830">
              <w:rPr>
                <w:rFonts w:ascii="Times New Roman" w:eastAsia="Times New Roman" w:hAnsi="Times New Roman" w:cs="Times New Roman"/>
                <w:sz w:val="24"/>
                <w:szCs w:val="24"/>
                <w:lang w:val="uk-UA" w:eastAsia="x-none"/>
              </w:rPr>
              <w:t>11.</w:t>
            </w:r>
          </w:p>
        </w:tc>
        <w:tc>
          <w:tcPr>
            <w:tcW w:w="2868" w:type="dxa"/>
            <w:tcBorders>
              <w:top w:val="single" w:sz="4" w:space="0" w:color="000000"/>
              <w:left w:val="single" w:sz="4" w:space="0" w:color="000000"/>
              <w:bottom w:val="single" w:sz="4" w:space="0" w:color="000000"/>
              <w:right w:val="single" w:sz="4" w:space="0" w:color="000000"/>
            </w:tcBorders>
            <w:hideMark/>
          </w:tcPr>
          <w:p w:rsidR="00845830" w:rsidRPr="00845830" w:rsidRDefault="00845830" w:rsidP="00845830">
            <w:pPr>
              <w:spacing w:after="120" w:line="240" w:lineRule="auto"/>
              <w:rPr>
                <w:rFonts w:ascii="Times New Roman" w:eastAsia="Times New Roman" w:hAnsi="Times New Roman" w:cs="Times New Roman"/>
                <w:sz w:val="28"/>
                <w:szCs w:val="28"/>
                <w:lang w:val="uk-UA" w:eastAsia="x-none"/>
              </w:rPr>
            </w:pPr>
            <w:r w:rsidRPr="00845830">
              <w:rPr>
                <w:rFonts w:ascii="Times New Roman" w:eastAsia="Times New Roman" w:hAnsi="Times New Roman" w:cs="Times New Roman"/>
                <w:sz w:val="28"/>
                <w:szCs w:val="28"/>
                <w:lang w:val="uk-UA" w:eastAsia="x-none"/>
              </w:rPr>
              <w:t xml:space="preserve">Управління з питань комунальної власності та житла Броварської міської ради Броварського району Київської </w:t>
            </w:r>
            <w:r w:rsidRPr="00845830">
              <w:rPr>
                <w:rFonts w:ascii="Times New Roman" w:eastAsia="Times New Roman" w:hAnsi="Times New Roman" w:cs="Times New Roman"/>
                <w:sz w:val="28"/>
                <w:szCs w:val="28"/>
                <w:lang w:val="uk-UA" w:eastAsia="x-none"/>
              </w:rPr>
              <w:lastRenderedPageBreak/>
              <w:t>області</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845830" w:rsidRPr="00845830" w:rsidRDefault="00845830" w:rsidP="00845830">
            <w:pPr>
              <w:spacing w:after="0" w:line="240" w:lineRule="auto"/>
              <w:jc w:val="center"/>
              <w:rPr>
                <w:rFonts w:ascii="Times New Roman" w:eastAsia="Times New Roman" w:hAnsi="Times New Roman" w:cs="Times New Roman"/>
                <w:sz w:val="24"/>
                <w:szCs w:val="24"/>
                <w:lang w:val="uk-UA"/>
              </w:rPr>
            </w:pPr>
            <w:r w:rsidRPr="00845830">
              <w:rPr>
                <w:rFonts w:ascii="Times New Roman" w:eastAsia="Times New Roman" w:hAnsi="Times New Roman" w:cs="Times New Roman"/>
                <w:sz w:val="24"/>
                <w:szCs w:val="24"/>
                <w:lang w:val="uk-UA"/>
              </w:rPr>
              <w:lastRenderedPageBreak/>
              <w:t>7 552 900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45830" w:rsidRPr="00845830" w:rsidRDefault="00845830" w:rsidP="00845830">
            <w:pPr>
              <w:spacing w:after="0" w:line="240" w:lineRule="auto"/>
              <w:jc w:val="center"/>
              <w:rPr>
                <w:rFonts w:ascii="Times New Roman" w:eastAsia="Times New Roman" w:hAnsi="Times New Roman" w:cs="Times New Roman"/>
                <w:sz w:val="24"/>
                <w:szCs w:val="24"/>
                <w:lang w:val="uk-UA"/>
              </w:rPr>
            </w:pPr>
            <w:r w:rsidRPr="00845830">
              <w:rPr>
                <w:rFonts w:ascii="Times New Roman" w:eastAsia="Times New Roman" w:hAnsi="Times New Roman" w:cs="Times New Roman"/>
                <w:sz w:val="24"/>
                <w:szCs w:val="24"/>
                <w:lang w:val="uk-UA"/>
              </w:rPr>
              <w:t>0</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845830" w:rsidRPr="00845830" w:rsidRDefault="00845830" w:rsidP="00845830">
            <w:pPr>
              <w:spacing w:after="0" w:line="240" w:lineRule="auto"/>
              <w:jc w:val="center"/>
              <w:rPr>
                <w:rFonts w:ascii="Times New Roman" w:eastAsia="Times New Roman" w:hAnsi="Times New Roman" w:cs="Times New Roman"/>
                <w:sz w:val="24"/>
                <w:szCs w:val="24"/>
                <w:lang w:val="uk-UA"/>
              </w:rPr>
            </w:pPr>
            <w:r w:rsidRPr="00845830">
              <w:rPr>
                <w:rFonts w:ascii="Times New Roman" w:eastAsia="Times New Roman" w:hAnsi="Times New Roman" w:cs="Times New Roman"/>
                <w:sz w:val="24"/>
                <w:szCs w:val="24"/>
                <w:lang w:val="uk-UA"/>
              </w:rPr>
              <w:t>7 552 900</w:t>
            </w:r>
          </w:p>
        </w:tc>
      </w:tr>
      <w:tr w:rsidR="00845830" w:rsidRPr="00845830" w:rsidTr="00845830">
        <w:tc>
          <w:tcPr>
            <w:tcW w:w="1209" w:type="dxa"/>
            <w:tcBorders>
              <w:top w:val="single" w:sz="4" w:space="0" w:color="000000"/>
              <w:left w:val="single" w:sz="4" w:space="0" w:color="000000"/>
              <w:bottom w:val="single" w:sz="4" w:space="0" w:color="000000"/>
              <w:right w:val="single" w:sz="4" w:space="0" w:color="000000"/>
            </w:tcBorders>
          </w:tcPr>
          <w:p w:rsidR="00845830" w:rsidRPr="00845830" w:rsidRDefault="00845830" w:rsidP="00845830">
            <w:pPr>
              <w:spacing w:after="120" w:line="240" w:lineRule="auto"/>
              <w:jc w:val="center"/>
              <w:rPr>
                <w:rFonts w:ascii="Times New Roman" w:eastAsia="Times New Roman" w:hAnsi="Times New Roman" w:cs="Times New Roman"/>
                <w:sz w:val="24"/>
                <w:szCs w:val="24"/>
                <w:lang w:val="uk-UA" w:eastAsia="x-none"/>
              </w:rPr>
            </w:pPr>
          </w:p>
          <w:p w:rsidR="00845830" w:rsidRPr="00845830" w:rsidRDefault="00845830" w:rsidP="00845830">
            <w:pPr>
              <w:spacing w:after="120" w:line="240" w:lineRule="auto"/>
              <w:jc w:val="center"/>
              <w:rPr>
                <w:rFonts w:ascii="Times New Roman" w:eastAsia="Times New Roman" w:hAnsi="Times New Roman" w:cs="Times New Roman"/>
                <w:sz w:val="24"/>
                <w:szCs w:val="24"/>
                <w:lang w:val="uk-UA" w:eastAsia="x-none"/>
              </w:rPr>
            </w:pPr>
            <w:r w:rsidRPr="00845830">
              <w:rPr>
                <w:rFonts w:ascii="Times New Roman" w:eastAsia="Times New Roman" w:hAnsi="Times New Roman" w:cs="Times New Roman"/>
                <w:sz w:val="24"/>
                <w:szCs w:val="24"/>
                <w:lang w:val="uk-UA" w:eastAsia="x-none"/>
              </w:rPr>
              <w:t>12.</w:t>
            </w:r>
          </w:p>
        </w:tc>
        <w:tc>
          <w:tcPr>
            <w:tcW w:w="2868" w:type="dxa"/>
            <w:tcBorders>
              <w:top w:val="single" w:sz="4" w:space="0" w:color="000000"/>
              <w:left w:val="single" w:sz="4" w:space="0" w:color="000000"/>
              <w:bottom w:val="single" w:sz="4" w:space="0" w:color="000000"/>
              <w:right w:val="single" w:sz="4" w:space="0" w:color="000000"/>
            </w:tcBorders>
            <w:hideMark/>
          </w:tcPr>
          <w:p w:rsidR="00845830" w:rsidRPr="00845830" w:rsidRDefault="00845830" w:rsidP="00845830">
            <w:pPr>
              <w:spacing w:after="120" w:line="240" w:lineRule="auto"/>
              <w:rPr>
                <w:rFonts w:ascii="Times New Roman" w:eastAsia="Times New Roman" w:hAnsi="Times New Roman" w:cs="Times New Roman"/>
                <w:sz w:val="28"/>
                <w:szCs w:val="28"/>
                <w:lang w:val="uk-UA" w:eastAsia="x-none"/>
              </w:rPr>
            </w:pPr>
            <w:r w:rsidRPr="00845830">
              <w:rPr>
                <w:rFonts w:ascii="Times New Roman" w:eastAsia="Times New Roman" w:hAnsi="Times New Roman" w:cs="Times New Roman"/>
                <w:sz w:val="28"/>
                <w:szCs w:val="28"/>
                <w:lang w:val="uk-UA" w:eastAsia="x-none"/>
              </w:rPr>
              <w:t>Фінансове управління Броварської міської ради Броварського району Київської області</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845830" w:rsidRPr="00845830" w:rsidRDefault="00845830" w:rsidP="00845830">
            <w:pPr>
              <w:spacing w:after="0" w:line="240" w:lineRule="auto"/>
              <w:jc w:val="center"/>
              <w:rPr>
                <w:rFonts w:ascii="Times New Roman" w:eastAsia="Times New Roman" w:hAnsi="Times New Roman" w:cs="Times New Roman"/>
                <w:sz w:val="24"/>
                <w:szCs w:val="24"/>
                <w:lang w:val="uk-UA"/>
              </w:rPr>
            </w:pPr>
            <w:r w:rsidRPr="00845830">
              <w:rPr>
                <w:rFonts w:ascii="Times New Roman" w:eastAsia="Times New Roman" w:hAnsi="Times New Roman" w:cs="Times New Roman"/>
                <w:sz w:val="24"/>
                <w:szCs w:val="24"/>
                <w:lang w:val="uk-UA"/>
              </w:rPr>
              <w:t>79 730 516</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45830" w:rsidRPr="00845830" w:rsidRDefault="00845830" w:rsidP="00845830">
            <w:pPr>
              <w:spacing w:after="0" w:line="240" w:lineRule="auto"/>
              <w:jc w:val="center"/>
              <w:rPr>
                <w:rFonts w:ascii="Times New Roman" w:eastAsia="Times New Roman" w:hAnsi="Times New Roman" w:cs="Times New Roman"/>
                <w:sz w:val="24"/>
                <w:szCs w:val="24"/>
                <w:lang w:val="uk-UA"/>
              </w:rPr>
            </w:pPr>
            <w:r w:rsidRPr="00845830">
              <w:rPr>
                <w:rFonts w:ascii="Times New Roman" w:eastAsia="Times New Roman" w:hAnsi="Times New Roman" w:cs="Times New Roman"/>
                <w:sz w:val="24"/>
                <w:szCs w:val="24"/>
                <w:lang w:val="uk-UA"/>
              </w:rPr>
              <w:t>0</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845830" w:rsidRPr="00845830" w:rsidRDefault="00845830" w:rsidP="00845830">
            <w:pPr>
              <w:spacing w:after="0" w:line="240" w:lineRule="auto"/>
              <w:jc w:val="center"/>
              <w:rPr>
                <w:rFonts w:ascii="Times New Roman" w:eastAsia="Times New Roman" w:hAnsi="Times New Roman" w:cs="Times New Roman"/>
                <w:sz w:val="24"/>
                <w:szCs w:val="24"/>
                <w:lang w:val="uk-UA"/>
              </w:rPr>
            </w:pPr>
            <w:r w:rsidRPr="00845830">
              <w:rPr>
                <w:rFonts w:ascii="Times New Roman" w:eastAsia="Times New Roman" w:hAnsi="Times New Roman" w:cs="Times New Roman"/>
                <w:sz w:val="24"/>
                <w:szCs w:val="24"/>
                <w:lang w:val="uk-UA"/>
              </w:rPr>
              <w:t>79 730 516</w:t>
            </w:r>
          </w:p>
        </w:tc>
      </w:tr>
      <w:tr w:rsidR="00845830" w:rsidRPr="00845830" w:rsidTr="00845830">
        <w:tc>
          <w:tcPr>
            <w:tcW w:w="1209" w:type="dxa"/>
            <w:tcBorders>
              <w:top w:val="single" w:sz="4" w:space="0" w:color="000000"/>
              <w:left w:val="single" w:sz="4" w:space="0" w:color="000000"/>
              <w:bottom w:val="single" w:sz="4" w:space="0" w:color="000000"/>
              <w:right w:val="single" w:sz="4" w:space="0" w:color="000000"/>
            </w:tcBorders>
            <w:hideMark/>
          </w:tcPr>
          <w:p w:rsidR="00845830" w:rsidRPr="00845830" w:rsidRDefault="00845830" w:rsidP="00845830">
            <w:pPr>
              <w:spacing w:after="120" w:line="240" w:lineRule="auto"/>
              <w:jc w:val="both"/>
              <w:rPr>
                <w:rFonts w:ascii="Times New Roman" w:eastAsia="Times New Roman" w:hAnsi="Times New Roman" w:cs="Times New Roman"/>
                <w:b/>
                <w:sz w:val="28"/>
                <w:szCs w:val="28"/>
                <w:lang w:val="uk-UA" w:eastAsia="x-none"/>
              </w:rPr>
            </w:pPr>
            <w:r w:rsidRPr="00845830">
              <w:rPr>
                <w:rFonts w:ascii="Times New Roman" w:eastAsia="Times New Roman" w:hAnsi="Times New Roman" w:cs="Times New Roman"/>
                <w:b/>
                <w:sz w:val="28"/>
                <w:szCs w:val="28"/>
                <w:lang w:val="uk-UA" w:eastAsia="x-none"/>
              </w:rPr>
              <w:t>Всього</w:t>
            </w:r>
          </w:p>
        </w:tc>
        <w:tc>
          <w:tcPr>
            <w:tcW w:w="2868" w:type="dxa"/>
            <w:tcBorders>
              <w:top w:val="single" w:sz="4" w:space="0" w:color="000000"/>
              <w:left w:val="single" w:sz="4" w:space="0" w:color="000000"/>
              <w:bottom w:val="single" w:sz="4" w:space="0" w:color="000000"/>
              <w:right w:val="single" w:sz="4" w:space="0" w:color="000000"/>
            </w:tcBorders>
          </w:tcPr>
          <w:p w:rsidR="00845830" w:rsidRPr="00845830" w:rsidRDefault="00845830" w:rsidP="00845830">
            <w:pPr>
              <w:spacing w:after="120" w:line="240" w:lineRule="auto"/>
              <w:jc w:val="both"/>
              <w:rPr>
                <w:rFonts w:ascii="Times New Roman" w:eastAsia="Times New Roman" w:hAnsi="Times New Roman" w:cs="Times New Roman"/>
                <w:b/>
                <w:sz w:val="24"/>
                <w:szCs w:val="24"/>
                <w:lang w:val="uk-UA" w:eastAsia="x-none"/>
              </w:rPr>
            </w:pPr>
          </w:p>
        </w:tc>
        <w:tc>
          <w:tcPr>
            <w:tcW w:w="1985" w:type="dxa"/>
            <w:tcBorders>
              <w:top w:val="single" w:sz="4" w:space="0" w:color="000000"/>
              <w:left w:val="single" w:sz="4" w:space="0" w:color="000000"/>
              <w:bottom w:val="single" w:sz="4" w:space="0" w:color="000000"/>
              <w:right w:val="single" w:sz="4" w:space="0" w:color="000000"/>
            </w:tcBorders>
            <w:hideMark/>
          </w:tcPr>
          <w:p w:rsidR="00845830" w:rsidRPr="00845830" w:rsidRDefault="00845830" w:rsidP="00845830">
            <w:pPr>
              <w:spacing w:after="0" w:line="240" w:lineRule="auto"/>
              <w:ind w:right="34"/>
              <w:jc w:val="center"/>
              <w:rPr>
                <w:rFonts w:ascii="Times New Roman" w:eastAsia="Times New Roman" w:hAnsi="Times New Roman" w:cs="Times New Roman"/>
                <w:b/>
                <w:bCs/>
                <w:sz w:val="24"/>
                <w:szCs w:val="24"/>
                <w:lang w:val="uk-UA"/>
              </w:rPr>
            </w:pPr>
            <w:r w:rsidRPr="00845830">
              <w:rPr>
                <w:rFonts w:ascii="Times New Roman" w:eastAsia="Times New Roman" w:hAnsi="Times New Roman" w:cs="Times New Roman"/>
                <w:b/>
                <w:bCs/>
                <w:sz w:val="24"/>
                <w:szCs w:val="24"/>
                <w:lang w:val="uk-UA"/>
              </w:rPr>
              <w:t>2 312 270 196,17</w:t>
            </w:r>
          </w:p>
        </w:tc>
        <w:tc>
          <w:tcPr>
            <w:tcW w:w="1843" w:type="dxa"/>
            <w:tcBorders>
              <w:top w:val="single" w:sz="4" w:space="0" w:color="000000"/>
              <w:left w:val="single" w:sz="4" w:space="0" w:color="000000"/>
              <w:bottom w:val="single" w:sz="4" w:space="0" w:color="000000"/>
              <w:right w:val="single" w:sz="4" w:space="0" w:color="000000"/>
            </w:tcBorders>
            <w:hideMark/>
          </w:tcPr>
          <w:p w:rsidR="00845830" w:rsidRPr="00845830" w:rsidRDefault="00845830" w:rsidP="00845830">
            <w:pPr>
              <w:spacing w:after="0" w:line="240" w:lineRule="auto"/>
              <w:jc w:val="center"/>
              <w:rPr>
                <w:rFonts w:ascii="Times New Roman" w:eastAsia="Times New Roman" w:hAnsi="Times New Roman" w:cs="Times New Roman"/>
                <w:b/>
                <w:bCs/>
                <w:sz w:val="24"/>
                <w:szCs w:val="24"/>
                <w:highlight w:val="yellow"/>
                <w:lang w:val="uk-UA"/>
              </w:rPr>
            </w:pPr>
            <w:r w:rsidRPr="00845830">
              <w:rPr>
                <w:rFonts w:ascii="Times New Roman" w:eastAsia="Times New Roman" w:hAnsi="Times New Roman" w:cs="Times New Roman"/>
                <w:b/>
                <w:bCs/>
                <w:sz w:val="24"/>
                <w:szCs w:val="24"/>
                <w:lang w:val="uk-UA"/>
              </w:rPr>
              <w:t>+4 653 000</w:t>
            </w:r>
          </w:p>
        </w:tc>
        <w:tc>
          <w:tcPr>
            <w:tcW w:w="1984" w:type="dxa"/>
            <w:tcBorders>
              <w:top w:val="single" w:sz="4" w:space="0" w:color="000000"/>
              <w:left w:val="single" w:sz="4" w:space="0" w:color="000000"/>
              <w:bottom w:val="single" w:sz="4" w:space="0" w:color="000000"/>
              <w:right w:val="single" w:sz="4" w:space="0" w:color="000000"/>
            </w:tcBorders>
            <w:hideMark/>
          </w:tcPr>
          <w:p w:rsidR="00845830" w:rsidRPr="00845830" w:rsidRDefault="00845830" w:rsidP="00845830">
            <w:pPr>
              <w:spacing w:after="0" w:line="240" w:lineRule="auto"/>
              <w:ind w:right="34"/>
              <w:jc w:val="center"/>
              <w:rPr>
                <w:rFonts w:ascii="Times New Roman" w:eastAsia="Times New Roman" w:hAnsi="Times New Roman" w:cs="Times New Roman"/>
                <w:b/>
                <w:bCs/>
                <w:sz w:val="24"/>
                <w:szCs w:val="24"/>
                <w:lang w:val="uk-UA"/>
              </w:rPr>
            </w:pPr>
            <w:r w:rsidRPr="00845830">
              <w:rPr>
                <w:rFonts w:ascii="Times New Roman" w:eastAsia="Times New Roman" w:hAnsi="Times New Roman" w:cs="Times New Roman"/>
                <w:b/>
                <w:bCs/>
                <w:sz w:val="24"/>
                <w:szCs w:val="24"/>
                <w:lang w:val="uk-UA"/>
              </w:rPr>
              <w:t>2 316 923 196,17</w:t>
            </w:r>
          </w:p>
        </w:tc>
      </w:tr>
    </w:tbl>
    <w:p w:rsidR="00845830" w:rsidRPr="00845830" w:rsidRDefault="00845830" w:rsidP="00845830">
      <w:pPr>
        <w:tabs>
          <w:tab w:val="left" w:pos="6711"/>
        </w:tabs>
        <w:spacing w:after="0" w:line="240" w:lineRule="auto"/>
        <w:ind w:firstLine="360"/>
        <w:jc w:val="center"/>
        <w:rPr>
          <w:rFonts w:ascii="Times New Roman" w:eastAsia="Times New Roman" w:hAnsi="Times New Roman" w:cs="Times New Roman"/>
          <w:b/>
          <w:sz w:val="28"/>
          <w:szCs w:val="28"/>
          <w:lang w:val="uk-UA" w:eastAsia="x-none"/>
        </w:rPr>
      </w:pPr>
    </w:p>
    <w:p w:rsidR="00845830" w:rsidRPr="00845830" w:rsidRDefault="00845830" w:rsidP="00845830">
      <w:pPr>
        <w:tabs>
          <w:tab w:val="left" w:pos="6711"/>
        </w:tabs>
        <w:spacing w:after="0" w:line="240" w:lineRule="auto"/>
        <w:ind w:firstLine="360"/>
        <w:jc w:val="center"/>
        <w:rPr>
          <w:rFonts w:ascii="Times New Roman" w:eastAsia="Times New Roman" w:hAnsi="Times New Roman" w:cs="Times New Roman"/>
          <w:b/>
          <w:sz w:val="28"/>
          <w:szCs w:val="28"/>
          <w:lang w:val="uk-UA" w:eastAsia="x-none"/>
        </w:rPr>
      </w:pPr>
      <w:r w:rsidRPr="00845830">
        <w:rPr>
          <w:rFonts w:ascii="Times New Roman" w:eastAsia="Times New Roman" w:hAnsi="Times New Roman" w:cs="Times New Roman"/>
          <w:b/>
          <w:sz w:val="28"/>
          <w:szCs w:val="28"/>
          <w:lang w:val="uk-UA" w:eastAsia="x-none"/>
        </w:rPr>
        <w:t>ДОХОДИ</w:t>
      </w:r>
    </w:p>
    <w:p w:rsidR="00845830" w:rsidRPr="00845830" w:rsidRDefault="00845830" w:rsidP="00845830">
      <w:pPr>
        <w:tabs>
          <w:tab w:val="left" w:pos="6711"/>
        </w:tabs>
        <w:spacing w:after="0" w:line="240" w:lineRule="auto"/>
        <w:ind w:firstLine="360"/>
        <w:jc w:val="center"/>
        <w:rPr>
          <w:rFonts w:ascii="Times New Roman" w:eastAsia="Times New Roman" w:hAnsi="Times New Roman" w:cs="Times New Roman"/>
          <w:b/>
          <w:sz w:val="28"/>
          <w:szCs w:val="28"/>
          <w:lang w:val="uk-UA" w:eastAsia="x-none"/>
        </w:rPr>
      </w:pPr>
    </w:p>
    <w:p w:rsidR="00845830" w:rsidRPr="00845830" w:rsidRDefault="00845830" w:rsidP="00845830">
      <w:pPr>
        <w:tabs>
          <w:tab w:val="left" w:pos="6711"/>
        </w:tabs>
        <w:spacing w:after="0" w:line="240" w:lineRule="auto"/>
        <w:ind w:firstLine="360"/>
        <w:jc w:val="center"/>
        <w:rPr>
          <w:rFonts w:ascii="Times New Roman" w:eastAsia="Times New Roman" w:hAnsi="Times New Roman" w:cs="Times New Roman"/>
          <w:b/>
          <w:sz w:val="28"/>
          <w:szCs w:val="28"/>
          <w:lang w:val="uk-UA" w:eastAsia="x-none"/>
        </w:rPr>
      </w:pPr>
      <w:r w:rsidRPr="00845830">
        <w:rPr>
          <w:rFonts w:ascii="Times New Roman" w:eastAsia="Times New Roman" w:hAnsi="Times New Roman" w:cs="Times New Roman"/>
          <w:b/>
          <w:sz w:val="28"/>
          <w:szCs w:val="28"/>
          <w:lang w:val="uk-UA" w:eastAsia="x-none"/>
        </w:rPr>
        <w:t>ЗАГАЛЬНИЙ ФОНД</w:t>
      </w:r>
    </w:p>
    <w:p w:rsidR="00845830" w:rsidRPr="00845830" w:rsidRDefault="00845830" w:rsidP="00845830">
      <w:pPr>
        <w:tabs>
          <w:tab w:val="left" w:pos="0"/>
        </w:tabs>
        <w:spacing w:after="0" w:line="240" w:lineRule="auto"/>
        <w:jc w:val="both"/>
        <w:rPr>
          <w:rFonts w:ascii="Times New Roman" w:eastAsia="Times New Roman" w:hAnsi="Times New Roman" w:cs="Times New Roman"/>
          <w:b/>
          <w:i/>
          <w:color w:val="FF0000"/>
          <w:sz w:val="20"/>
          <w:szCs w:val="20"/>
          <w:u w:val="single"/>
          <w:lang w:val="uk-UA" w:eastAsia="x-none"/>
        </w:rPr>
      </w:pPr>
    </w:p>
    <w:p w:rsidR="00845830" w:rsidRPr="00845830" w:rsidRDefault="00845830" w:rsidP="00845830">
      <w:pPr>
        <w:numPr>
          <w:ilvl w:val="0"/>
          <w:numId w:val="3"/>
        </w:numPr>
        <w:tabs>
          <w:tab w:val="left" w:pos="0"/>
        </w:tabs>
        <w:spacing w:after="0" w:line="240" w:lineRule="auto"/>
        <w:ind w:left="0" w:firstLine="0"/>
        <w:jc w:val="both"/>
        <w:rPr>
          <w:rFonts w:ascii="Times New Roman" w:eastAsia="Times New Roman" w:hAnsi="Times New Roman" w:cs="Times New Roman"/>
          <w:b/>
          <w:sz w:val="28"/>
          <w:szCs w:val="28"/>
          <w:lang w:val="uk-UA" w:eastAsia="x-none"/>
        </w:rPr>
      </w:pPr>
      <w:r w:rsidRPr="00845830">
        <w:rPr>
          <w:rFonts w:ascii="Times New Roman" w:eastAsia="Times New Roman" w:hAnsi="Times New Roman" w:cs="Times New Roman"/>
          <w:b/>
          <w:sz w:val="28"/>
          <w:szCs w:val="28"/>
          <w:lang w:val="uk-UA" w:eastAsia="x-none"/>
        </w:rPr>
        <w:t>Збільшити доходну частину бюджету на 4 653 000,0  грн.:</w:t>
      </w:r>
    </w:p>
    <w:p w:rsidR="00845830" w:rsidRPr="00845830" w:rsidRDefault="00845830" w:rsidP="00845830">
      <w:pPr>
        <w:tabs>
          <w:tab w:val="left" w:pos="6711"/>
        </w:tabs>
        <w:spacing w:after="0" w:line="240" w:lineRule="auto"/>
        <w:jc w:val="center"/>
        <w:rPr>
          <w:rFonts w:ascii="Times New Roman" w:eastAsia="Times New Roman" w:hAnsi="Times New Roman" w:cs="Times New Roman"/>
          <w:b/>
          <w:sz w:val="16"/>
          <w:szCs w:val="16"/>
          <w:lang w:val="uk-UA" w:eastAsia="x-none"/>
        </w:rPr>
      </w:pPr>
    </w:p>
    <w:p w:rsidR="00845830" w:rsidRPr="00845830" w:rsidRDefault="00845830" w:rsidP="00845830">
      <w:pPr>
        <w:numPr>
          <w:ilvl w:val="1"/>
          <w:numId w:val="3"/>
        </w:numPr>
        <w:spacing w:after="0" w:line="240" w:lineRule="auto"/>
        <w:ind w:left="0" w:firstLine="0"/>
        <w:jc w:val="both"/>
        <w:rPr>
          <w:rFonts w:ascii="Times New Roman" w:eastAsia="Times New Roman" w:hAnsi="Times New Roman" w:cs="Times New Roman"/>
          <w:b/>
          <w:sz w:val="28"/>
          <w:szCs w:val="28"/>
          <w:lang w:val="uk-UA" w:eastAsia="x-none"/>
        </w:rPr>
      </w:pPr>
      <w:r w:rsidRPr="00845830">
        <w:rPr>
          <w:rFonts w:ascii="Times New Roman" w:eastAsia="Times New Roman" w:hAnsi="Times New Roman" w:cs="Times New Roman"/>
          <w:b/>
          <w:sz w:val="28"/>
          <w:szCs w:val="28"/>
          <w:lang w:val="uk-UA" w:eastAsia="x-none"/>
        </w:rPr>
        <w:t>враховуючи офіційний висновок фінансового управління Броварської міської ради Броварського району Київської області про перевиконання доходної частини загального фонду бюджету станом на 01.05.2024 року збільшити доходну частину бюджету на 4 653 000,0 грн.:</w:t>
      </w:r>
    </w:p>
    <w:p w:rsidR="00845830" w:rsidRPr="00845830" w:rsidRDefault="00845830" w:rsidP="00845830">
      <w:pPr>
        <w:spacing w:after="0" w:line="240" w:lineRule="auto"/>
        <w:jc w:val="both"/>
        <w:rPr>
          <w:rFonts w:ascii="Times New Roman" w:eastAsia="Times New Roman" w:hAnsi="Times New Roman" w:cs="Times New Roman"/>
          <w:b/>
          <w:sz w:val="16"/>
          <w:szCs w:val="16"/>
          <w:lang w:val="uk-UA" w:eastAsia="x-none"/>
        </w:rPr>
      </w:pPr>
    </w:p>
    <w:p w:rsidR="00845830" w:rsidRPr="00845830" w:rsidRDefault="00845830" w:rsidP="00845830">
      <w:pPr>
        <w:numPr>
          <w:ilvl w:val="2"/>
          <w:numId w:val="3"/>
        </w:numPr>
        <w:spacing w:after="0" w:line="240" w:lineRule="auto"/>
        <w:ind w:left="0" w:firstLine="0"/>
        <w:jc w:val="both"/>
        <w:rPr>
          <w:rFonts w:ascii="Times New Roman" w:eastAsia="Times New Roman" w:hAnsi="Times New Roman" w:cs="Times New Roman"/>
          <w:sz w:val="28"/>
          <w:szCs w:val="28"/>
          <w:lang w:val="uk-UA"/>
        </w:rPr>
      </w:pPr>
      <w:r w:rsidRPr="00845830">
        <w:rPr>
          <w:rFonts w:ascii="Times New Roman" w:eastAsia="Times New Roman" w:hAnsi="Times New Roman" w:cs="Times New Roman"/>
          <w:sz w:val="28"/>
          <w:szCs w:val="28"/>
          <w:u w:val="single"/>
          <w:lang w:val="uk-UA"/>
        </w:rPr>
        <w:t>по коду 11020200</w:t>
      </w:r>
      <w:r w:rsidRPr="00845830">
        <w:rPr>
          <w:rFonts w:ascii="Times New Roman" w:eastAsia="Times New Roman" w:hAnsi="Times New Roman" w:cs="Times New Roman"/>
          <w:sz w:val="28"/>
          <w:szCs w:val="28"/>
          <w:lang w:val="uk-UA"/>
        </w:rPr>
        <w:t xml:space="preserve"> «Податок на прибуток підприємств та фінансових установ комунальної власності» збільшити на 200 000,00 грн.;</w:t>
      </w:r>
    </w:p>
    <w:p w:rsidR="00845830" w:rsidRPr="00845830" w:rsidRDefault="00845830" w:rsidP="00845830">
      <w:pPr>
        <w:spacing w:after="0" w:line="240" w:lineRule="auto"/>
        <w:jc w:val="both"/>
        <w:rPr>
          <w:rFonts w:ascii="Times New Roman" w:eastAsia="Times New Roman" w:hAnsi="Times New Roman" w:cs="Times New Roman"/>
          <w:sz w:val="16"/>
          <w:szCs w:val="16"/>
          <w:lang w:val="uk-UA"/>
        </w:rPr>
      </w:pPr>
    </w:p>
    <w:p w:rsidR="00845830" w:rsidRPr="00845830" w:rsidRDefault="00845830" w:rsidP="00845830">
      <w:pPr>
        <w:numPr>
          <w:ilvl w:val="2"/>
          <w:numId w:val="3"/>
        </w:numPr>
        <w:spacing w:after="0" w:line="240" w:lineRule="auto"/>
        <w:ind w:left="0" w:firstLine="0"/>
        <w:jc w:val="both"/>
        <w:rPr>
          <w:rFonts w:ascii="Times New Roman" w:eastAsia="Times New Roman" w:hAnsi="Times New Roman" w:cs="Times New Roman"/>
          <w:sz w:val="28"/>
          <w:szCs w:val="28"/>
          <w:lang w:val="uk-UA"/>
        </w:rPr>
      </w:pPr>
      <w:r w:rsidRPr="00845830">
        <w:rPr>
          <w:rFonts w:ascii="Times New Roman" w:eastAsia="Times New Roman" w:hAnsi="Times New Roman" w:cs="Times New Roman"/>
          <w:sz w:val="28"/>
          <w:szCs w:val="28"/>
          <w:u w:val="single"/>
          <w:lang w:val="uk-UA"/>
        </w:rPr>
        <w:t>по коду 18010200</w:t>
      </w:r>
      <w:r w:rsidRPr="00845830">
        <w:rPr>
          <w:rFonts w:ascii="Times New Roman" w:eastAsia="Times New Roman" w:hAnsi="Times New Roman" w:cs="Times New Roman"/>
          <w:sz w:val="28"/>
          <w:szCs w:val="28"/>
          <w:lang w:val="uk-UA"/>
        </w:rPr>
        <w:t xml:space="preserve"> «Податок на нерухоме майно, відмінне від земельної ділянки, сплачений фізичними особами, які є власниками об'єктів житлової нерухомості» збільшити на 1 000 000,00 грн.;</w:t>
      </w:r>
    </w:p>
    <w:p w:rsidR="00845830" w:rsidRPr="00845830" w:rsidRDefault="00845830" w:rsidP="00845830">
      <w:pPr>
        <w:spacing w:after="0" w:line="240" w:lineRule="auto"/>
        <w:contextualSpacing/>
        <w:rPr>
          <w:rFonts w:ascii="Times New Roman" w:eastAsia="Times New Roman" w:hAnsi="Times New Roman" w:cs="Times New Roman"/>
          <w:color w:val="FF0000"/>
          <w:sz w:val="16"/>
          <w:szCs w:val="16"/>
          <w:lang w:val="uk-UA"/>
        </w:rPr>
      </w:pPr>
    </w:p>
    <w:p w:rsidR="00845830" w:rsidRPr="00845830" w:rsidRDefault="00845830" w:rsidP="00845830">
      <w:pPr>
        <w:numPr>
          <w:ilvl w:val="2"/>
          <w:numId w:val="3"/>
        </w:numPr>
        <w:spacing w:after="0" w:line="240" w:lineRule="auto"/>
        <w:ind w:left="0" w:firstLine="0"/>
        <w:jc w:val="both"/>
        <w:rPr>
          <w:rFonts w:ascii="Times New Roman" w:eastAsia="Times New Roman" w:hAnsi="Times New Roman" w:cs="Times New Roman"/>
          <w:sz w:val="28"/>
          <w:szCs w:val="28"/>
          <w:lang w:val="uk-UA"/>
        </w:rPr>
      </w:pPr>
      <w:r w:rsidRPr="00845830">
        <w:rPr>
          <w:rFonts w:ascii="Times New Roman" w:eastAsia="Times New Roman" w:hAnsi="Times New Roman" w:cs="Times New Roman"/>
          <w:sz w:val="28"/>
          <w:szCs w:val="28"/>
          <w:u w:val="single"/>
          <w:lang w:val="uk-UA"/>
        </w:rPr>
        <w:t>по коду 18010300</w:t>
      </w:r>
      <w:r w:rsidRPr="00845830">
        <w:rPr>
          <w:rFonts w:ascii="Times New Roman" w:eastAsia="Times New Roman" w:hAnsi="Times New Roman" w:cs="Times New Roman"/>
          <w:sz w:val="28"/>
          <w:szCs w:val="28"/>
          <w:lang w:val="uk-UA"/>
        </w:rPr>
        <w:t xml:space="preserve"> «Податок на нерухоме майно, відмінне від земельної ділянки, сплачений фізичними особами, які є власниками об'єктів нежитлової нерухомості» збільшити на  253 000,0 грн.;</w:t>
      </w:r>
    </w:p>
    <w:p w:rsidR="00845830" w:rsidRPr="00845830" w:rsidRDefault="00845830" w:rsidP="00845830">
      <w:pPr>
        <w:spacing w:after="0" w:line="240" w:lineRule="auto"/>
        <w:contextualSpacing/>
        <w:rPr>
          <w:rFonts w:ascii="Times New Roman" w:eastAsia="Times New Roman" w:hAnsi="Times New Roman" w:cs="Times New Roman"/>
          <w:color w:val="FF0000"/>
          <w:sz w:val="16"/>
          <w:szCs w:val="16"/>
          <w:lang w:val="uk-UA"/>
        </w:rPr>
      </w:pPr>
    </w:p>
    <w:p w:rsidR="00845830" w:rsidRPr="00845830" w:rsidRDefault="00845830" w:rsidP="00845830">
      <w:pPr>
        <w:numPr>
          <w:ilvl w:val="2"/>
          <w:numId w:val="3"/>
        </w:numPr>
        <w:spacing w:after="0" w:line="240" w:lineRule="auto"/>
        <w:ind w:left="0" w:firstLine="0"/>
        <w:jc w:val="both"/>
        <w:rPr>
          <w:rFonts w:ascii="Times New Roman" w:eastAsia="Times New Roman" w:hAnsi="Times New Roman" w:cs="Times New Roman"/>
          <w:sz w:val="28"/>
          <w:szCs w:val="28"/>
          <w:lang w:val="uk-UA"/>
        </w:rPr>
      </w:pPr>
      <w:r w:rsidRPr="00845830">
        <w:rPr>
          <w:rFonts w:ascii="Times New Roman" w:eastAsia="Times New Roman" w:hAnsi="Times New Roman" w:cs="Times New Roman"/>
          <w:sz w:val="28"/>
          <w:szCs w:val="28"/>
          <w:u w:val="single"/>
          <w:lang w:val="uk-UA"/>
        </w:rPr>
        <w:t xml:space="preserve">по коду </w:t>
      </w:r>
      <w:r w:rsidRPr="00845830">
        <w:rPr>
          <w:rFonts w:ascii="Times New Roman" w:eastAsia="Times New Roman" w:hAnsi="Times New Roman" w:cs="Times New Roman"/>
          <w:sz w:val="28"/>
          <w:szCs w:val="28"/>
          <w:u w:val="single"/>
          <w:shd w:val="clear" w:color="auto" w:fill="FFFFFF"/>
        </w:rPr>
        <w:t>18010400</w:t>
      </w:r>
      <w:r w:rsidRPr="00845830">
        <w:rPr>
          <w:rFonts w:ascii="Times New Roman" w:eastAsia="Times New Roman" w:hAnsi="Times New Roman" w:cs="Times New Roman"/>
          <w:sz w:val="28"/>
          <w:szCs w:val="28"/>
          <w:lang w:val="uk-UA"/>
        </w:rPr>
        <w:t xml:space="preserve"> «</w:t>
      </w:r>
      <w:proofErr w:type="spellStart"/>
      <w:r w:rsidRPr="00845830">
        <w:rPr>
          <w:rFonts w:ascii="Times New Roman" w:eastAsia="Times New Roman" w:hAnsi="Times New Roman" w:cs="Times New Roman"/>
          <w:sz w:val="28"/>
          <w:szCs w:val="28"/>
          <w:shd w:val="clear" w:color="auto" w:fill="FFFFFF"/>
        </w:rPr>
        <w:t>Податок</w:t>
      </w:r>
      <w:proofErr w:type="spellEnd"/>
      <w:r w:rsidRPr="00845830">
        <w:rPr>
          <w:rFonts w:ascii="Times New Roman" w:eastAsia="Times New Roman" w:hAnsi="Times New Roman" w:cs="Times New Roman"/>
          <w:sz w:val="28"/>
          <w:szCs w:val="28"/>
          <w:shd w:val="clear" w:color="auto" w:fill="FFFFFF"/>
        </w:rPr>
        <w:t xml:space="preserve"> на </w:t>
      </w:r>
      <w:proofErr w:type="spellStart"/>
      <w:r w:rsidRPr="00845830">
        <w:rPr>
          <w:rFonts w:ascii="Times New Roman" w:eastAsia="Times New Roman" w:hAnsi="Times New Roman" w:cs="Times New Roman"/>
          <w:sz w:val="28"/>
          <w:szCs w:val="28"/>
          <w:shd w:val="clear" w:color="auto" w:fill="FFFFFF"/>
        </w:rPr>
        <w:t>нерухоме</w:t>
      </w:r>
      <w:proofErr w:type="spellEnd"/>
      <w:r w:rsidRPr="00845830">
        <w:rPr>
          <w:rFonts w:ascii="Times New Roman" w:eastAsia="Times New Roman" w:hAnsi="Times New Roman" w:cs="Times New Roman"/>
          <w:sz w:val="28"/>
          <w:szCs w:val="28"/>
          <w:shd w:val="clear" w:color="auto" w:fill="FFFFFF"/>
        </w:rPr>
        <w:t xml:space="preserve"> </w:t>
      </w:r>
      <w:proofErr w:type="spellStart"/>
      <w:r w:rsidRPr="00845830">
        <w:rPr>
          <w:rFonts w:ascii="Times New Roman" w:eastAsia="Times New Roman" w:hAnsi="Times New Roman" w:cs="Times New Roman"/>
          <w:sz w:val="28"/>
          <w:szCs w:val="28"/>
          <w:shd w:val="clear" w:color="auto" w:fill="FFFFFF"/>
        </w:rPr>
        <w:t>майно</w:t>
      </w:r>
      <w:proofErr w:type="spellEnd"/>
      <w:r w:rsidRPr="00845830">
        <w:rPr>
          <w:rFonts w:ascii="Times New Roman" w:eastAsia="Times New Roman" w:hAnsi="Times New Roman" w:cs="Times New Roman"/>
          <w:sz w:val="28"/>
          <w:szCs w:val="28"/>
          <w:shd w:val="clear" w:color="auto" w:fill="FFFFFF"/>
        </w:rPr>
        <w:t xml:space="preserve">, </w:t>
      </w:r>
      <w:proofErr w:type="spellStart"/>
      <w:r w:rsidRPr="00845830">
        <w:rPr>
          <w:rFonts w:ascii="Times New Roman" w:eastAsia="Times New Roman" w:hAnsi="Times New Roman" w:cs="Times New Roman"/>
          <w:sz w:val="28"/>
          <w:szCs w:val="28"/>
          <w:shd w:val="clear" w:color="auto" w:fill="FFFFFF"/>
        </w:rPr>
        <w:t>відмінне</w:t>
      </w:r>
      <w:proofErr w:type="spellEnd"/>
      <w:r w:rsidRPr="00845830">
        <w:rPr>
          <w:rFonts w:ascii="Times New Roman" w:eastAsia="Times New Roman" w:hAnsi="Times New Roman" w:cs="Times New Roman"/>
          <w:sz w:val="28"/>
          <w:szCs w:val="28"/>
          <w:shd w:val="clear" w:color="auto" w:fill="FFFFFF"/>
        </w:rPr>
        <w:t xml:space="preserve"> </w:t>
      </w:r>
      <w:proofErr w:type="spellStart"/>
      <w:r w:rsidRPr="00845830">
        <w:rPr>
          <w:rFonts w:ascii="Times New Roman" w:eastAsia="Times New Roman" w:hAnsi="Times New Roman" w:cs="Times New Roman"/>
          <w:sz w:val="28"/>
          <w:szCs w:val="28"/>
          <w:shd w:val="clear" w:color="auto" w:fill="FFFFFF"/>
        </w:rPr>
        <w:t>від</w:t>
      </w:r>
      <w:proofErr w:type="spellEnd"/>
      <w:r w:rsidRPr="00845830">
        <w:rPr>
          <w:rFonts w:ascii="Times New Roman" w:eastAsia="Times New Roman" w:hAnsi="Times New Roman" w:cs="Times New Roman"/>
          <w:sz w:val="28"/>
          <w:szCs w:val="28"/>
          <w:shd w:val="clear" w:color="auto" w:fill="FFFFFF"/>
        </w:rPr>
        <w:t xml:space="preserve"> </w:t>
      </w:r>
      <w:proofErr w:type="spellStart"/>
      <w:r w:rsidRPr="00845830">
        <w:rPr>
          <w:rFonts w:ascii="Times New Roman" w:eastAsia="Times New Roman" w:hAnsi="Times New Roman" w:cs="Times New Roman"/>
          <w:sz w:val="28"/>
          <w:szCs w:val="28"/>
          <w:shd w:val="clear" w:color="auto" w:fill="FFFFFF"/>
        </w:rPr>
        <w:t>земельної</w:t>
      </w:r>
      <w:proofErr w:type="spellEnd"/>
      <w:r w:rsidRPr="00845830">
        <w:rPr>
          <w:rFonts w:ascii="Times New Roman" w:eastAsia="Times New Roman" w:hAnsi="Times New Roman" w:cs="Times New Roman"/>
          <w:sz w:val="28"/>
          <w:szCs w:val="28"/>
          <w:shd w:val="clear" w:color="auto" w:fill="FFFFFF"/>
        </w:rPr>
        <w:t xml:space="preserve"> </w:t>
      </w:r>
      <w:proofErr w:type="spellStart"/>
      <w:r w:rsidRPr="00845830">
        <w:rPr>
          <w:rFonts w:ascii="Times New Roman" w:eastAsia="Times New Roman" w:hAnsi="Times New Roman" w:cs="Times New Roman"/>
          <w:sz w:val="28"/>
          <w:szCs w:val="28"/>
          <w:shd w:val="clear" w:color="auto" w:fill="FFFFFF"/>
        </w:rPr>
        <w:t>ділянки</w:t>
      </w:r>
      <w:proofErr w:type="spellEnd"/>
      <w:r w:rsidRPr="00845830">
        <w:rPr>
          <w:rFonts w:ascii="Times New Roman" w:eastAsia="Times New Roman" w:hAnsi="Times New Roman" w:cs="Times New Roman"/>
          <w:sz w:val="28"/>
          <w:szCs w:val="28"/>
          <w:shd w:val="clear" w:color="auto" w:fill="FFFFFF"/>
        </w:rPr>
        <w:t xml:space="preserve">, </w:t>
      </w:r>
      <w:proofErr w:type="spellStart"/>
      <w:r w:rsidRPr="00845830">
        <w:rPr>
          <w:rFonts w:ascii="Times New Roman" w:eastAsia="Times New Roman" w:hAnsi="Times New Roman" w:cs="Times New Roman"/>
          <w:sz w:val="28"/>
          <w:szCs w:val="28"/>
          <w:shd w:val="clear" w:color="auto" w:fill="FFFFFF"/>
        </w:rPr>
        <w:t>сплачений</w:t>
      </w:r>
      <w:proofErr w:type="spellEnd"/>
      <w:r w:rsidRPr="00845830">
        <w:rPr>
          <w:rFonts w:ascii="Times New Roman" w:eastAsia="Times New Roman" w:hAnsi="Times New Roman" w:cs="Times New Roman"/>
          <w:sz w:val="28"/>
          <w:szCs w:val="28"/>
          <w:shd w:val="clear" w:color="auto" w:fill="FFFFFF"/>
        </w:rPr>
        <w:t xml:space="preserve"> </w:t>
      </w:r>
      <w:proofErr w:type="spellStart"/>
      <w:r w:rsidRPr="00845830">
        <w:rPr>
          <w:rFonts w:ascii="Times New Roman" w:eastAsia="Times New Roman" w:hAnsi="Times New Roman" w:cs="Times New Roman"/>
          <w:sz w:val="28"/>
          <w:szCs w:val="28"/>
          <w:shd w:val="clear" w:color="auto" w:fill="FFFFFF"/>
        </w:rPr>
        <w:t>юридичними</w:t>
      </w:r>
      <w:proofErr w:type="spellEnd"/>
      <w:r w:rsidRPr="00845830">
        <w:rPr>
          <w:rFonts w:ascii="Times New Roman" w:eastAsia="Times New Roman" w:hAnsi="Times New Roman" w:cs="Times New Roman"/>
          <w:sz w:val="28"/>
          <w:szCs w:val="28"/>
          <w:shd w:val="clear" w:color="auto" w:fill="FFFFFF"/>
        </w:rPr>
        <w:t xml:space="preserve"> особами, </w:t>
      </w:r>
      <w:proofErr w:type="spellStart"/>
      <w:r w:rsidRPr="00845830">
        <w:rPr>
          <w:rFonts w:ascii="Times New Roman" w:eastAsia="Times New Roman" w:hAnsi="Times New Roman" w:cs="Times New Roman"/>
          <w:sz w:val="28"/>
          <w:szCs w:val="28"/>
          <w:shd w:val="clear" w:color="auto" w:fill="FFFFFF"/>
        </w:rPr>
        <w:t>які</w:t>
      </w:r>
      <w:proofErr w:type="spellEnd"/>
      <w:r w:rsidRPr="00845830">
        <w:rPr>
          <w:rFonts w:ascii="Times New Roman" w:eastAsia="Times New Roman" w:hAnsi="Times New Roman" w:cs="Times New Roman"/>
          <w:sz w:val="28"/>
          <w:szCs w:val="28"/>
          <w:shd w:val="clear" w:color="auto" w:fill="FFFFFF"/>
        </w:rPr>
        <w:t xml:space="preserve"> є </w:t>
      </w:r>
      <w:proofErr w:type="spellStart"/>
      <w:r w:rsidRPr="00845830">
        <w:rPr>
          <w:rFonts w:ascii="Times New Roman" w:eastAsia="Times New Roman" w:hAnsi="Times New Roman" w:cs="Times New Roman"/>
          <w:sz w:val="28"/>
          <w:szCs w:val="28"/>
          <w:shd w:val="clear" w:color="auto" w:fill="FFFFFF"/>
        </w:rPr>
        <w:t>власниками</w:t>
      </w:r>
      <w:proofErr w:type="spellEnd"/>
      <w:r w:rsidRPr="00845830">
        <w:rPr>
          <w:rFonts w:ascii="Times New Roman" w:eastAsia="Times New Roman" w:hAnsi="Times New Roman" w:cs="Times New Roman"/>
          <w:sz w:val="28"/>
          <w:szCs w:val="28"/>
          <w:shd w:val="clear" w:color="auto" w:fill="FFFFFF"/>
        </w:rPr>
        <w:t xml:space="preserve"> </w:t>
      </w:r>
      <w:proofErr w:type="spellStart"/>
      <w:r w:rsidRPr="00845830">
        <w:rPr>
          <w:rFonts w:ascii="Times New Roman" w:eastAsia="Times New Roman" w:hAnsi="Times New Roman" w:cs="Times New Roman"/>
          <w:sz w:val="28"/>
          <w:szCs w:val="28"/>
          <w:shd w:val="clear" w:color="auto" w:fill="FFFFFF"/>
        </w:rPr>
        <w:t>об'єктів</w:t>
      </w:r>
      <w:proofErr w:type="spellEnd"/>
      <w:r w:rsidRPr="00845830">
        <w:rPr>
          <w:rFonts w:ascii="Times New Roman" w:eastAsia="Times New Roman" w:hAnsi="Times New Roman" w:cs="Times New Roman"/>
          <w:sz w:val="28"/>
          <w:szCs w:val="28"/>
          <w:shd w:val="clear" w:color="auto" w:fill="FFFFFF"/>
        </w:rPr>
        <w:t xml:space="preserve"> </w:t>
      </w:r>
      <w:proofErr w:type="spellStart"/>
      <w:r w:rsidRPr="00845830">
        <w:rPr>
          <w:rFonts w:ascii="Times New Roman" w:eastAsia="Times New Roman" w:hAnsi="Times New Roman" w:cs="Times New Roman"/>
          <w:sz w:val="28"/>
          <w:szCs w:val="28"/>
          <w:shd w:val="clear" w:color="auto" w:fill="FFFFFF"/>
        </w:rPr>
        <w:t>нежитлової</w:t>
      </w:r>
      <w:proofErr w:type="spellEnd"/>
      <w:r w:rsidRPr="00845830">
        <w:rPr>
          <w:rFonts w:ascii="Times New Roman" w:eastAsia="Times New Roman" w:hAnsi="Times New Roman" w:cs="Times New Roman"/>
          <w:sz w:val="28"/>
          <w:szCs w:val="28"/>
          <w:shd w:val="clear" w:color="auto" w:fill="FFFFFF"/>
        </w:rPr>
        <w:t xml:space="preserve"> </w:t>
      </w:r>
      <w:proofErr w:type="spellStart"/>
      <w:r w:rsidRPr="00845830">
        <w:rPr>
          <w:rFonts w:ascii="Times New Roman" w:eastAsia="Times New Roman" w:hAnsi="Times New Roman" w:cs="Times New Roman"/>
          <w:sz w:val="28"/>
          <w:szCs w:val="28"/>
          <w:shd w:val="clear" w:color="auto" w:fill="FFFFFF"/>
        </w:rPr>
        <w:t>нерухомості</w:t>
      </w:r>
      <w:proofErr w:type="spellEnd"/>
      <w:r w:rsidRPr="00845830">
        <w:rPr>
          <w:rFonts w:ascii="Times New Roman" w:eastAsia="Times New Roman" w:hAnsi="Times New Roman" w:cs="Times New Roman"/>
          <w:sz w:val="28"/>
          <w:szCs w:val="28"/>
          <w:lang w:val="uk-UA"/>
        </w:rPr>
        <w:t>» збільшити на 1 000 000,0  грн.;</w:t>
      </w:r>
    </w:p>
    <w:p w:rsidR="00845830" w:rsidRPr="00845830" w:rsidRDefault="00845830" w:rsidP="00845830">
      <w:pPr>
        <w:spacing w:after="0" w:line="240" w:lineRule="auto"/>
        <w:jc w:val="both"/>
        <w:rPr>
          <w:rFonts w:ascii="Times New Roman" w:eastAsia="Times New Roman" w:hAnsi="Times New Roman" w:cs="Times New Roman"/>
          <w:color w:val="FF0000"/>
          <w:sz w:val="16"/>
          <w:szCs w:val="16"/>
          <w:lang w:val="uk-UA"/>
        </w:rPr>
      </w:pPr>
    </w:p>
    <w:p w:rsidR="00845830" w:rsidRPr="00845830" w:rsidRDefault="00845830" w:rsidP="00845830">
      <w:pPr>
        <w:numPr>
          <w:ilvl w:val="2"/>
          <w:numId w:val="3"/>
        </w:numPr>
        <w:tabs>
          <w:tab w:val="left" w:pos="851"/>
        </w:tabs>
        <w:spacing w:after="0" w:line="240" w:lineRule="auto"/>
        <w:ind w:left="0" w:firstLine="0"/>
        <w:jc w:val="both"/>
        <w:rPr>
          <w:rFonts w:ascii="Times New Roman" w:eastAsia="Times New Roman" w:hAnsi="Times New Roman" w:cs="Times New Roman"/>
          <w:sz w:val="28"/>
          <w:szCs w:val="28"/>
          <w:lang w:val="uk-UA"/>
        </w:rPr>
      </w:pPr>
      <w:r w:rsidRPr="00845830">
        <w:rPr>
          <w:rFonts w:ascii="Times New Roman" w:eastAsia="Times New Roman" w:hAnsi="Times New Roman" w:cs="Times New Roman"/>
          <w:sz w:val="28"/>
          <w:szCs w:val="28"/>
          <w:u w:val="single"/>
          <w:lang w:val="uk-UA"/>
        </w:rPr>
        <w:t xml:space="preserve">по коду </w:t>
      </w:r>
      <w:r w:rsidRPr="00845830">
        <w:rPr>
          <w:rFonts w:ascii="Times New Roman" w:eastAsia="Times New Roman" w:hAnsi="Times New Roman" w:cs="Times New Roman"/>
          <w:sz w:val="28"/>
          <w:szCs w:val="28"/>
          <w:u w:val="single"/>
          <w:shd w:val="clear" w:color="auto" w:fill="FFFFFF"/>
        </w:rPr>
        <w:t>18050400</w:t>
      </w:r>
      <w:r w:rsidRPr="00845830">
        <w:rPr>
          <w:rFonts w:ascii="Times New Roman" w:eastAsia="Times New Roman" w:hAnsi="Times New Roman" w:cs="Times New Roman"/>
          <w:sz w:val="28"/>
          <w:szCs w:val="28"/>
          <w:shd w:val="clear" w:color="auto" w:fill="FFFFFF"/>
        </w:rPr>
        <w:t xml:space="preserve">  </w:t>
      </w:r>
      <w:r w:rsidRPr="00845830">
        <w:rPr>
          <w:rFonts w:ascii="Times New Roman" w:eastAsia="Times New Roman" w:hAnsi="Times New Roman" w:cs="Times New Roman"/>
          <w:sz w:val="28"/>
          <w:szCs w:val="28"/>
          <w:lang w:val="uk-UA"/>
        </w:rPr>
        <w:t>«</w:t>
      </w:r>
      <w:proofErr w:type="spellStart"/>
      <w:r w:rsidRPr="00845830">
        <w:rPr>
          <w:rFonts w:ascii="Times New Roman" w:eastAsia="Times New Roman" w:hAnsi="Times New Roman" w:cs="Times New Roman"/>
          <w:sz w:val="28"/>
          <w:szCs w:val="28"/>
          <w:shd w:val="clear" w:color="auto" w:fill="FFFFFF"/>
        </w:rPr>
        <w:t>Єдиний</w:t>
      </w:r>
      <w:proofErr w:type="spellEnd"/>
      <w:r w:rsidRPr="00845830">
        <w:rPr>
          <w:rFonts w:ascii="Times New Roman" w:eastAsia="Times New Roman" w:hAnsi="Times New Roman" w:cs="Times New Roman"/>
          <w:sz w:val="28"/>
          <w:szCs w:val="28"/>
          <w:shd w:val="clear" w:color="auto" w:fill="FFFFFF"/>
        </w:rPr>
        <w:t xml:space="preserve"> </w:t>
      </w:r>
      <w:proofErr w:type="spellStart"/>
      <w:r w:rsidRPr="00845830">
        <w:rPr>
          <w:rFonts w:ascii="Times New Roman" w:eastAsia="Times New Roman" w:hAnsi="Times New Roman" w:cs="Times New Roman"/>
          <w:sz w:val="28"/>
          <w:szCs w:val="28"/>
          <w:shd w:val="clear" w:color="auto" w:fill="FFFFFF"/>
        </w:rPr>
        <w:t>податок</w:t>
      </w:r>
      <w:proofErr w:type="spellEnd"/>
      <w:r w:rsidRPr="00845830">
        <w:rPr>
          <w:rFonts w:ascii="Times New Roman" w:eastAsia="Times New Roman" w:hAnsi="Times New Roman" w:cs="Times New Roman"/>
          <w:sz w:val="28"/>
          <w:szCs w:val="28"/>
          <w:shd w:val="clear" w:color="auto" w:fill="FFFFFF"/>
        </w:rPr>
        <w:t xml:space="preserve"> з </w:t>
      </w:r>
      <w:proofErr w:type="spellStart"/>
      <w:r w:rsidRPr="00845830">
        <w:rPr>
          <w:rFonts w:ascii="Times New Roman" w:eastAsia="Times New Roman" w:hAnsi="Times New Roman" w:cs="Times New Roman"/>
          <w:sz w:val="28"/>
          <w:szCs w:val="28"/>
          <w:shd w:val="clear" w:color="auto" w:fill="FFFFFF"/>
        </w:rPr>
        <w:t>фізичних</w:t>
      </w:r>
      <w:proofErr w:type="spellEnd"/>
      <w:r w:rsidRPr="00845830">
        <w:rPr>
          <w:rFonts w:ascii="Times New Roman" w:eastAsia="Times New Roman" w:hAnsi="Times New Roman" w:cs="Times New Roman"/>
          <w:sz w:val="28"/>
          <w:szCs w:val="28"/>
          <w:shd w:val="clear" w:color="auto" w:fill="FFFFFF"/>
        </w:rPr>
        <w:t xml:space="preserve"> </w:t>
      </w:r>
      <w:proofErr w:type="spellStart"/>
      <w:r w:rsidRPr="00845830">
        <w:rPr>
          <w:rFonts w:ascii="Times New Roman" w:eastAsia="Times New Roman" w:hAnsi="Times New Roman" w:cs="Times New Roman"/>
          <w:sz w:val="28"/>
          <w:szCs w:val="28"/>
          <w:shd w:val="clear" w:color="auto" w:fill="FFFFFF"/>
        </w:rPr>
        <w:t>осіб</w:t>
      </w:r>
      <w:proofErr w:type="spellEnd"/>
      <w:r w:rsidRPr="00845830">
        <w:rPr>
          <w:rFonts w:ascii="Times New Roman" w:eastAsia="Times New Roman" w:hAnsi="Times New Roman" w:cs="Times New Roman"/>
          <w:sz w:val="28"/>
          <w:szCs w:val="28"/>
          <w:lang w:val="uk-UA"/>
        </w:rPr>
        <w:t>» збільшити на  700 000,0 грн.;</w:t>
      </w:r>
    </w:p>
    <w:p w:rsidR="00845830" w:rsidRPr="00845830" w:rsidRDefault="00845830" w:rsidP="00845830">
      <w:pPr>
        <w:spacing w:after="0" w:line="240" w:lineRule="auto"/>
        <w:jc w:val="both"/>
        <w:rPr>
          <w:rFonts w:ascii="Times New Roman" w:eastAsia="Times New Roman" w:hAnsi="Times New Roman" w:cs="Times New Roman"/>
          <w:color w:val="FF0000"/>
          <w:sz w:val="16"/>
          <w:szCs w:val="16"/>
          <w:lang w:val="uk-UA"/>
        </w:rPr>
      </w:pPr>
    </w:p>
    <w:p w:rsidR="00845830" w:rsidRPr="00845830" w:rsidRDefault="00845830" w:rsidP="00845830">
      <w:pPr>
        <w:numPr>
          <w:ilvl w:val="2"/>
          <w:numId w:val="3"/>
        </w:numPr>
        <w:tabs>
          <w:tab w:val="left" w:pos="851"/>
          <w:tab w:val="left" w:pos="1418"/>
        </w:tabs>
        <w:spacing w:after="0" w:line="240" w:lineRule="auto"/>
        <w:ind w:left="0" w:firstLine="0"/>
        <w:jc w:val="both"/>
        <w:rPr>
          <w:rFonts w:ascii="Times New Roman" w:eastAsia="Times New Roman" w:hAnsi="Times New Roman" w:cs="Times New Roman"/>
          <w:sz w:val="28"/>
          <w:szCs w:val="28"/>
          <w:lang w:val="uk-UA"/>
        </w:rPr>
      </w:pPr>
      <w:r w:rsidRPr="00845830">
        <w:rPr>
          <w:rFonts w:ascii="Times New Roman" w:eastAsia="Times New Roman" w:hAnsi="Times New Roman" w:cs="Times New Roman"/>
          <w:sz w:val="28"/>
          <w:szCs w:val="28"/>
          <w:u w:val="single"/>
          <w:lang w:val="uk-UA"/>
        </w:rPr>
        <w:t xml:space="preserve">по коду </w:t>
      </w:r>
      <w:r w:rsidRPr="00845830">
        <w:rPr>
          <w:rFonts w:ascii="Times New Roman" w:eastAsia="Times New Roman" w:hAnsi="Times New Roman" w:cs="Times New Roman"/>
          <w:sz w:val="28"/>
          <w:szCs w:val="28"/>
          <w:u w:val="single"/>
          <w:shd w:val="clear" w:color="auto" w:fill="FFFFFF"/>
          <w:lang w:val="uk-UA"/>
        </w:rPr>
        <w:t>21081800</w:t>
      </w:r>
      <w:r w:rsidRPr="00845830">
        <w:rPr>
          <w:rFonts w:ascii="Times New Roman" w:eastAsia="Times New Roman" w:hAnsi="Times New Roman" w:cs="Times New Roman"/>
          <w:sz w:val="28"/>
          <w:szCs w:val="28"/>
          <w:lang w:val="uk-UA"/>
        </w:rPr>
        <w:t xml:space="preserve"> «</w:t>
      </w:r>
      <w:proofErr w:type="spellStart"/>
      <w:r w:rsidRPr="00845830">
        <w:rPr>
          <w:rFonts w:ascii="Times New Roman" w:eastAsia="Times New Roman" w:hAnsi="Times New Roman" w:cs="Times New Roman"/>
          <w:sz w:val="28"/>
          <w:szCs w:val="28"/>
          <w:shd w:val="clear" w:color="auto" w:fill="FFFFFF"/>
        </w:rPr>
        <w:t>Адміністративні</w:t>
      </w:r>
      <w:proofErr w:type="spellEnd"/>
      <w:r w:rsidRPr="00845830">
        <w:rPr>
          <w:rFonts w:ascii="Times New Roman" w:eastAsia="Times New Roman" w:hAnsi="Times New Roman" w:cs="Times New Roman"/>
          <w:sz w:val="28"/>
          <w:szCs w:val="28"/>
          <w:shd w:val="clear" w:color="auto" w:fill="FFFFFF"/>
        </w:rPr>
        <w:t xml:space="preserve"> </w:t>
      </w:r>
      <w:proofErr w:type="spellStart"/>
      <w:r w:rsidRPr="00845830">
        <w:rPr>
          <w:rFonts w:ascii="Times New Roman" w:eastAsia="Times New Roman" w:hAnsi="Times New Roman" w:cs="Times New Roman"/>
          <w:sz w:val="28"/>
          <w:szCs w:val="28"/>
          <w:shd w:val="clear" w:color="auto" w:fill="FFFFFF"/>
        </w:rPr>
        <w:t>штрафи</w:t>
      </w:r>
      <w:proofErr w:type="spellEnd"/>
      <w:r w:rsidRPr="00845830">
        <w:rPr>
          <w:rFonts w:ascii="Times New Roman" w:eastAsia="Times New Roman" w:hAnsi="Times New Roman" w:cs="Times New Roman"/>
          <w:sz w:val="28"/>
          <w:szCs w:val="28"/>
          <w:shd w:val="clear" w:color="auto" w:fill="FFFFFF"/>
        </w:rPr>
        <w:t xml:space="preserve"> та </w:t>
      </w:r>
      <w:proofErr w:type="spellStart"/>
      <w:r w:rsidRPr="00845830">
        <w:rPr>
          <w:rFonts w:ascii="Times New Roman" w:eastAsia="Times New Roman" w:hAnsi="Times New Roman" w:cs="Times New Roman"/>
          <w:sz w:val="28"/>
          <w:szCs w:val="28"/>
          <w:shd w:val="clear" w:color="auto" w:fill="FFFFFF"/>
        </w:rPr>
        <w:t>інші</w:t>
      </w:r>
      <w:proofErr w:type="spellEnd"/>
      <w:r w:rsidRPr="00845830">
        <w:rPr>
          <w:rFonts w:ascii="Times New Roman" w:eastAsia="Times New Roman" w:hAnsi="Times New Roman" w:cs="Times New Roman"/>
          <w:sz w:val="28"/>
          <w:szCs w:val="28"/>
          <w:shd w:val="clear" w:color="auto" w:fill="FFFFFF"/>
        </w:rPr>
        <w:t xml:space="preserve"> </w:t>
      </w:r>
      <w:proofErr w:type="spellStart"/>
      <w:r w:rsidRPr="00845830">
        <w:rPr>
          <w:rFonts w:ascii="Times New Roman" w:eastAsia="Times New Roman" w:hAnsi="Times New Roman" w:cs="Times New Roman"/>
          <w:sz w:val="28"/>
          <w:szCs w:val="28"/>
          <w:shd w:val="clear" w:color="auto" w:fill="FFFFFF"/>
        </w:rPr>
        <w:t>санкції</w:t>
      </w:r>
      <w:proofErr w:type="spellEnd"/>
      <w:r w:rsidRPr="00845830">
        <w:rPr>
          <w:rFonts w:ascii="Times New Roman" w:eastAsia="Times New Roman" w:hAnsi="Times New Roman" w:cs="Times New Roman"/>
          <w:sz w:val="28"/>
          <w:szCs w:val="28"/>
          <w:lang w:val="uk-UA"/>
        </w:rPr>
        <w:t>» збільшити на 600 000,0  грн.;</w:t>
      </w:r>
    </w:p>
    <w:p w:rsidR="00845830" w:rsidRPr="00845830" w:rsidRDefault="00845830" w:rsidP="00845830">
      <w:pPr>
        <w:spacing w:after="0" w:line="240" w:lineRule="auto"/>
        <w:contextualSpacing/>
        <w:rPr>
          <w:rFonts w:ascii="Times New Roman" w:eastAsia="Times New Roman" w:hAnsi="Times New Roman" w:cs="Times New Roman"/>
          <w:sz w:val="16"/>
          <w:szCs w:val="16"/>
          <w:lang w:val="uk-UA"/>
        </w:rPr>
      </w:pPr>
    </w:p>
    <w:p w:rsidR="00845830" w:rsidRPr="00845830" w:rsidRDefault="00845830" w:rsidP="00845830">
      <w:pPr>
        <w:numPr>
          <w:ilvl w:val="2"/>
          <w:numId w:val="3"/>
        </w:numPr>
        <w:tabs>
          <w:tab w:val="left" w:pos="851"/>
          <w:tab w:val="left" w:pos="1418"/>
        </w:tabs>
        <w:spacing w:after="0" w:line="240" w:lineRule="auto"/>
        <w:ind w:left="0" w:firstLine="0"/>
        <w:jc w:val="both"/>
        <w:rPr>
          <w:rFonts w:ascii="Times New Roman" w:eastAsia="Times New Roman" w:hAnsi="Times New Roman" w:cs="Times New Roman"/>
          <w:sz w:val="28"/>
          <w:szCs w:val="28"/>
          <w:lang w:val="uk-UA"/>
        </w:rPr>
      </w:pPr>
      <w:r w:rsidRPr="00845830">
        <w:rPr>
          <w:rFonts w:ascii="Times New Roman" w:eastAsia="Times New Roman" w:hAnsi="Times New Roman" w:cs="Times New Roman"/>
          <w:sz w:val="28"/>
          <w:szCs w:val="28"/>
          <w:u w:val="single"/>
          <w:lang w:val="uk-UA"/>
        </w:rPr>
        <w:t xml:space="preserve">по коду </w:t>
      </w:r>
      <w:r w:rsidRPr="00845830">
        <w:rPr>
          <w:rFonts w:ascii="Times New Roman" w:eastAsia="Times New Roman" w:hAnsi="Times New Roman" w:cs="Times New Roman"/>
          <w:sz w:val="28"/>
          <w:szCs w:val="28"/>
          <w:u w:val="single"/>
          <w:shd w:val="clear" w:color="auto" w:fill="FFFFFF"/>
          <w:lang w:val="uk-UA"/>
        </w:rPr>
        <w:t>22012500</w:t>
      </w:r>
      <w:r w:rsidRPr="00845830">
        <w:rPr>
          <w:rFonts w:ascii="Times New Roman" w:eastAsia="Times New Roman" w:hAnsi="Times New Roman" w:cs="Times New Roman"/>
          <w:sz w:val="28"/>
          <w:szCs w:val="28"/>
          <w:lang w:val="uk-UA"/>
        </w:rPr>
        <w:t xml:space="preserve"> «</w:t>
      </w:r>
      <w:r w:rsidRPr="00845830">
        <w:rPr>
          <w:rFonts w:ascii="Times New Roman" w:eastAsia="Times New Roman" w:hAnsi="Times New Roman" w:cs="Times New Roman"/>
          <w:sz w:val="28"/>
          <w:szCs w:val="28"/>
          <w:shd w:val="clear" w:color="auto" w:fill="FFFFFF"/>
        </w:rPr>
        <w:t xml:space="preserve">Плата за </w:t>
      </w:r>
      <w:proofErr w:type="spellStart"/>
      <w:r w:rsidRPr="00845830">
        <w:rPr>
          <w:rFonts w:ascii="Times New Roman" w:eastAsia="Times New Roman" w:hAnsi="Times New Roman" w:cs="Times New Roman"/>
          <w:sz w:val="28"/>
          <w:szCs w:val="28"/>
          <w:shd w:val="clear" w:color="auto" w:fill="FFFFFF"/>
        </w:rPr>
        <w:t>надання</w:t>
      </w:r>
      <w:proofErr w:type="spellEnd"/>
      <w:r w:rsidRPr="00845830">
        <w:rPr>
          <w:rFonts w:ascii="Times New Roman" w:eastAsia="Times New Roman" w:hAnsi="Times New Roman" w:cs="Times New Roman"/>
          <w:sz w:val="28"/>
          <w:szCs w:val="28"/>
          <w:shd w:val="clear" w:color="auto" w:fill="FFFFFF"/>
        </w:rPr>
        <w:t xml:space="preserve"> </w:t>
      </w:r>
      <w:proofErr w:type="spellStart"/>
      <w:r w:rsidRPr="00845830">
        <w:rPr>
          <w:rFonts w:ascii="Times New Roman" w:eastAsia="Times New Roman" w:hAnsi="Times New Roman" w:cs="Times New Roman"/>
          <w:sz w:val="28"/>
          <w:szCs w:val="28"/>
          <w:shd w:val="clear" w:color="auto" w:fill="FFFFFF"/>
        </w:rPr>
        <w:t>інших</w:t>
      </w:r>
      <w:proofErr w:type="spellEnd"/>
      <w:r w:rsidRPr="00845830">
        <w:rPr>
          <w:rFonts w:ascii="Times New Roman" w:eastAsia="Times New Roman" w:hAnsi="Times New Roman" w:cs="Times New Roman"/>
          <w:sz w:val="28"/>
          <w:szCs w:val="28"/>
          <w:shd w:val="clear" w:color="auto" w:fill="FFFFFF"/>
        </w:rPr>
        <w:t xml:space="preserve"> </w:t>
      </w:r>
      <w:proofErr w:type="spellStart"/>
      <w:r w:rsidRPr="00845830">
        <w:rPr>
          <w:rFonts w:ascii="Times New Roman" w:eastAsia="Times New Roman" w:hAnsi="Times New Roman" w:cs="Times New Roman"/>
          <w:sz w:val="28"/>
          <w:szCs w:val="28"/>
          <w:shd w:val="clear" w:color="auto" w:fill="FFFFFF"/>
        </w:rPr>
        <w:t>адміністративних</w:t>
      </w:r>
      <w:proofErr w:type="spellEnd"/>
      <w:r w:rsidRPr="00845830">
        <w:rPr>
          <w:rFonts w:ascii="Times New Roman" w:eastAsia="Times New Roman" w:hAnsi="Times New Roman" w:cs="Times New Roman"/>
          <w:sz w:val="28"/>
          <w:szCs w:val="28"/>
          <w:shd w:val="clear" w:color="auto" w:fill="FFFFFF"/>
        </w:rPr>
        <w:t xml:space="preserve"> </w:t>
      </w:r>
      <w:proofErr w:type="spellStart"/>
      <w:r w:rsidRPr="00845830">
        <w:rPr>
          <w:rFonts w:ascii="Times New Roman" w:eastAsia="Times New Roman" w:hAnsi="Times New Roman" w:cs="Times New Roman"/>
          <w:sz w:val="28"/>
          <w:szCs w:val="28"/>
          <w:shd w:val="clear" w:color="auto" w:fill="FFFFFF"/>
        </w:rPr>
        <w:t>послуг</w:t>
      </w:r>
      <w:proofErr w:type="spellEnd"/>
      <w:r w:rsidRPr="00845830">
        <w:rPr>
          <w:rFonts w:ascii="Times New Roman" w:eastAsia="Times New Roman" w:hAnsi="Times New Roman" w:cs="Times New Roman"/>
          <w:sz w:val="28"/>
          <w:szCs w:val="28"/>
          <w:lang w:val="uk-UA"/>
        </w:rPr>
        <w:t>» збільшити на 450 000,0  грн.;</w:t>
      </w:r>
    </w:p>
    <w:p w:rsidR="00845830" w:rsidRPr="00845830" w:rsidRDefault="00845830" w:rsidP="00845830">
      <w:pPr>
        <w:spacing w:after="0" w:line="240" w:lineRule="auto"/>
        <w:contextualSpacing/>
        <w:rPr>
          <w:rFonts w:ascii="Times New Roman" w:eastAsia="Times New Roman" w:hAnsi="Times New Roman" w:cs="Times New Roman"/>
          <w:sz w:val="16"/>
          <w:szCs w:val="16"/>
          <w:lang w:val="uk-UA"/>
        </w:rPr>
      </w:pPr>
    </w:p>
    <w:p w:rsidR="00845830" w:rsidRPr="00845830" w:rsidRDefault="00845830" w:rsidP="00845830">
      <w:pPr>
        <w:numPr>
          <w:ilvl w:val="2"/>
          <w:numId w:val="3"/>
        </w:numPr>
        <w:tabs>
          <w:tab w:val="left" w:pos="851"/>
          <w:tab w:val="left" w:pos="1418"/>
        </w:tabs>
        <w:spacing w:after="0" w:line="240" w:lineRule="auto"/>
        <w:ind w:left="0" w:firstLine="0"/>
        <w:jc w:val="both"/>
        <w:rPr>
          <w:rFonts w:ascii="Times New Roman" w:eastAsia="Times New Roman" w:hAnsi="Times New Roman" w:cs="Times New Roman"/>
          <w:sz w:val="28"/>
          <w:szCs w:val="28"/>
          <w:lang w:val="uk-UA"/>
        </w:rPr>
      </w:pPr>
      <w:r w:rsidRPr="00845830">
        <w:rPr>
          <w:rFonts w:ascii="Times New Roman" w:eastAsia="Times New Roman" w:hAnsi="Times New Roman" w:cs="Times New Roman"/>
          <w:sz w:val="28"/>
          <w:szCs w:val="28"/>
          <w:u w:val="single"/>
          <w:lang w:val="uk-UA"/>
        </w:rPr>
        <w:t xml:space="preserve">по коду </w:t>
      </w:r>
      <w:r w:rsidRPr="00845830">
        <w:rPr>
          <w:rFonts w:ascii="Times New Roman" w:eastAsia="Times New Roman" w:hAnsi="Times New Roman" w:cs="Times New Roman"/>
          <w:sz w:val="28"/>
          <w:szCs w:val="28"/>
          <w:u w:val="single"/>
          <w:shd w:val="clear" w:color="auto" w:fill="FFFFFF"/>
          <w:lang w:val="uk-UA"/>
        </w:rPr>
        <w:t>24060300</w:t>
      </w:r>
      <w:r w:rsidRPr="00845830">
        <w:rPr>
          <w:rFonts w:ascii="Times New Roman" w:eastAsia="Times New Roman" w:hAnsi="Times New Roman" w:cs="Times New Roman"/>
          <w:sz w:val="28"/>
          <w:szCs w:val="28"/>
          <w:lang w:val="uk-UA"/>
        </w:rPr>
        <w:t xml:space="preserve"> «</w:t>
      </w:r>
      <w:proofErr w:type="spellStart"/>
      <w:r w:rsidRPr="00845830">
        <w:rPr>
          <w:rFonts w:ascii="Times New Roman" w:eastAsia="Times New Roman" w:hAnsi="Times New Roman" w:cs="Times New Roman"/>
          <w:sz w:val="28"/>
          <w:szCs w:val="28"/>
          <w:shd w:val="clear" w:color="auto" w:fill="FFFFFF"/>
        </w:rPr>
        <w:t>Інші</w:t>
      </w:r>
      <w:proofErr w:type="spellEnd"/>
      <w:r w:rsidRPr="00845830">
        <w:rPr>
          <w:rFonts w:ascii="Times New Roman" w:eastAsia="Times New Roman" w:hAnsi="Times New Roman" w:cs="Times New Roman"/>
          <w:sz w:val="28"/>
          <w:szCs w:val="28"/>
          <w:shd w:val="clear" w:color="auto" w:fill="FFFFFF"/>
        </w:rPr>
        <w:t xml:space="preserve"> </w:t>
      </w:r>
      <w:proofErr w:type="spellStart"/>
      <w:r w:rsidRPr="00845830">
        <w:rPr>
          <w:rFonts w:ascii="Times New Roman" w:eastAsia="Times New Roman" w:hAnsi="Times New Roman" w:cs="Times New Roman"/>
          <w:sz w:val="28"/>
          <w:szCs w:val="28"/>
          <w:shd w:val="clear" w:color="auto" w:fill="FFFFFF"/>
        </w:rPr>
        <w:t>надходження</w:t>
      </w:r>
      <w:proofErr w:type="spellEnd"/>
      <w:r w:rsidRPr="00845830">
        <w:rPr>
          <w:rFonts w:ascii="Times New Roman" w:eastAsia="Times New Roman" w:hAnsi="Times New Roman" w:cs="Times New Roman"/>
          <w:sz w:val="28"/>
          <w:szCs w:val="28"/>
          <w:lang w:val="uk-UA"/>
        </w:rPr>
        <w:t>» збільшити на 450 000,0  грн.</w:t>
      </w:r>
    </w:p>
    <w:p w:rsidR="00845830" w:rsidRDefault="00845830" w:rsidP="00845830">
      <w:pPr>
        <w:spacing w:after="0" w:line="240" w:lineRule="auto"/>
        <w:contextualSpacing/>
        <w:rPr>
          <w:rFonts w:ascii="Times New Roman" w:eastAsia="Times New Roman" w:hAnsi="Times New Roman" w:cs="Times New Roman"/>
          <w:color w:val="FF0000"/>
          <w:sz w:val="28"/>
          <w:szCs w:val="28"/>
          <w:lang w:val="uk-UA"/>
        </w:rPr>
      </w:pPr>
    </w:p>
    <w:p w:rsidR="00845830" w:rsidRDefault="00845830" w:rsidP="00845830">
      <w:pPr>
        <w:spacing w:after="0" w:line="240" w:lineRule="auto"/>
        <w:contextualSpacing/>
        <w:rPr>
          <w:rFonts w:ascii="Times New Roman" w:eastAsia="Times New Roman" w:hAnsi="Times New Roman" w:cs="Times New Roman"/>
          <w:color w:val="FF0000"/>
          <w:sz w:val="28"/>
          <w:szCs w:val="28"/>
          <w:lang w:val="uk-UA"/>
        </w:rPr>
      </w:pPr>
    </w:p>
    <w:p w:rsidR="00845830" w:rsidRDefault="00845830" w:rsidP="00845830">
      <w:pPr>
        <w:spacing w:after="0" w:line="240" w:lineRule="auto"/>
        <w:contextualSpacing/>
        <w:rPr>
          <w:rFonts w:ascii="Times New Roman" w:eastAsia="Times New Roman" w:hAnsi="Times New Roman" w:cs="Times New Roman"/>
          <w:color w:val="FF0000"/>
          <w:sz w:val="28"/>
          <w:szCs w:val="28"/>
          <w:lang w:val="uk-UA"/>
        </w:rPr>
      </w:pPr>
    </w:p>
    <w:p w:rsidR="00845830" w:rsidRDefault="00845830" w:rsidP="00845830">
      <w:pPr>
        <w:spacing w:after="0" w:line="240" w:lineRule="auto"/>
        <w:contextualSpacing/>
        <w:rPr>
          <w:rFonts w:ascii="Times New Roman" w:eastAsia="Times New Roman" w:hAnsi="Times New Roman" w:cs="Times New Roman"/>
          <w:color w:val="FF0000"/>
          <w:sz w:val="28"/>
          <w:szCs w:val="28"/>
          <w:lang w:val="uk-UA"/>
        </w:rPr>
      </w:pPr>
    </w:p>
    <w:p w:rsidR="00845830" w:rsidRPr="00845830" w:rsidRDefault="00845830" w:rsidP="00845830">
      <w:pPr>
        <w:spacing w:after="0" w:line="240" w:lineRule="auto"/>
        <w:contextualSpacing/>
        <w:rPr>
          <w:rFonts w:ascii="Times New Roman" w:eastAsia="Times New Roman" w:hAnsi="Times New Roman" w:cs="Times New Roman"/>
          <w:color w:val="FF0000"/>
          <w:sz w:val="28"/>
          <w:szCs w:val="28"/>
          <w:lang w:val="uk-UA"/>
        </w:rPr>
      </w:pPr>
      <w:bookmarkStart w:id="1" w:name="_GoBack"/>
      <w:bookmarkEnd w:id="1"/>
    </w:p>
    <w:p w:rsidR="00845830" w:rsidRPr="00845830" w:rsidRDefault="00845830" w:rsidP="00845830">
      <w:pPr>
        <w:tabs>
          <w:tab w:val="left" w:pos="6711"/>
        </w:tabs>
        <w:spacing w:after="0" w:line="240" w:lineRule="auto"/>
        <w:jc w:val="center"/>
        <w:rPr>
          <w:rFonts w:ascii="Times New Roman" w:eastAsia="Times New Roman" w:hAnsi="Times New Roman" w:cs="Times New Roman"/>
          <w:b/>
          <w:sz w:val="28"/>
          <w:szCs w:val="28"/>
          <w:lang w:val="uk-UA" w:eastAsia="x-none"/>
        </w:rPr>
      </w:pPr>
      <w:r w:rsidRPr="00845830">
        <w:rPr>
          <w:rFonts w:ascii="Times New Roman" w:eastAsia="Times New Roman" w:hAnsi="Times New Roman" w:cs="Times New Roman"/>
          <w:b/>
          <w:sz w:val="28"/>
          <w:szCs w:val="28"/>
          <w:lang w:val="uk-UA" w:eastAsia="x-none"/>
        </w:rPr>
        <w:lastRenderedPageBreak/>
        <w:t>ВИДАТКИ</w:t>
      </w:r>
    </w:p>
    <w:p w:rsidR="00845830" w:rsidRPr="00845830" w:rsidRDefault="00845830" w:rsidP="00845830">
      <w:pPr>
        <w:tabs>
          <w:tab w:val="left" w:pos="6711"/>
        </w:tabs>
        <w:spacing w:after="0" w:line="240" w:lineRule="auto"/>
        <w:jc w:val="center"/>
        <w:rPr>
          <w:rFonts w:ascii="Times New Roman" w:eastAsia="Times New Roman" w:hAnsi="Times New Roman" w:cs="Times New Roman"/>
          <w:b/>
          <w:sz w:val="16"/>
          <w:szCs w:val="16"/>
          <w:lang w:val="uk-UA" w:eastAsia="x-none"/>
        </w:rPr>
      </w:pPr>
    </w:p>
    <w:p w:rsidR="00845830" w:rsidRPr="00845830" w:rsidRDefault="00845830" w:rsidP="00845830">
      <w:pPr>
        <w:tabs>
          <w:tab w:val="left" w:pos="6711"/>
        </w:tabs>
        <w:spacing w:after="0" w:line="240" w:lineRule="auto"/>
        <w:jc w:val="center"/>
        <w:rPr>
          <w:rFonts w:ascii="Times New Roman" w:eastAsia="Times New Roman" w:hAnsi="Times New Roman" w:cs="Times New Roman"/>
          <w:b/>
          <w:sz w:val="28"/>
          <w:szCs w:val="28"/>
          <w:lang w:val="uk-UA" w:eastAsia="x-none"/>
        </w:rPr>
      </w:pPr>
      <w:r w:rsidRPr="00845830">
        <w:rPr>
          <w:rFonts w:ascii="Times New Roman" w:eastAsia="Times New Roman" w:hAnsi="Times New Roman" w:cs="Times New Roman"/>
          <w:b/>
          <w:sz w:val="28"/>
          <w:szCs w:val="28"/>
          <w:lang w:val="uk-UA" w:eastAsia="x-none"/>
        </w:rPr>
        <w:t>ЗАГАЛЬНИЙ ФОНД</w:t>
      </w:r>
    </w:p>
    <w:p w:rsidR="00845830" w:rsidRPr="00845830" w:rsidRDefault="00845830" w:rsidP="00845830">
      <w:pPr>
        <w:spacing w:after="0" w:line="240" w:lineRule="auto"/>
        <w:jc w:val="both"/>
        <w:rPr>
          <w:rFonts w:ascii="Times New Roman" w:eastAsia="Times New Roman" w:hAnsi="Times New Roman" w:cs="Times New Roman"/>
          <w:b/>
          <w:i/>
          <w:color w:val="FF0000"/>
          <w:sz w:val="20"/>
          <w:szCs w:val="20"/>
          <w:u w:val="single"/>
          <w:lang w:val="uk-UA"/>
        </w:rPr>
      </w:pPr>
    </w:p>
    <w:p w:rsidR="00845830" w:rsidRPr="00845830" w:rsidRDefault="00845830" w:rsidP="00845830">
      <w:pPr>
        <w:numPr>
          <w:ilvl w:val="0"/>
          <w:numId w:val="4"/>
        </w:numPr>
        <w:tabs>
          <w:tab w:val="left" w:pos="0"/>
        </w:tabs>
        <w:spacing w:after="0" w:line="240" w:lineRule="auto"/>
        <w:ind w:left="0" w:firstLine="0"/>
        <w:jc w:val="both"/>
        <w:rPr>
          <w:rFonts w:ascii="Times New Roman" w:eastAsia="Times New Roman" w:hAnsi="Times New Roman" w:cs="Times New Roman"/>
          <w:b/>
          <w:sz w:val="28"/>
          <w:szCs w:val="28"/>
          <w:lang w:val="uk-UA" w:eastAsia="x-none"/>
        </w:rPr>
      </w:pPr>
      <w:r w:rsidRPr="00845830">
        <w:rPr>
          <w:rFonts w:ascii="Times New Roman" w:eastAsia="Times New Roman" w:hAnsi="Times New Roman" w:cs="Times New Roman"/>
          <w:b/>
          <w:sz w:val="28"/>
          <w:szCs w:val="28"/>
          <w:lang w:val="uk-UA" w:eastAsia="x-none"/>
        </w:rPr>
        <w:t>Зменшити видаткову частину бюджету на 1 982 614,0</w:t>
      </w:r>
      <w:r w:rsidRPr="00845830">
        <w:rPr>
          <w:rFonts w:ascii="Times New Roman" w:eastAsia="Times New Roman" w:hAnsi="Times New Roman" w:cs="Times New Roman"/>
          <w:b/>
          <w:i/>
          <w:color w:val="FF0000"/>
          <w:sz w:val="20"/>
          <w:szCs w:val="20"/>
          <w:lang w:val="uk-UA" w:eastAsia="x-none"/>
        </w:rPr>
        <w:t xml:space="preserve"> </w:t>
      </w:r>
      <w:r w:rsidRPr="00845830">
        <w:rPr>
          <w:rFonts w:ascii="Times New Roman" w:eastAsia="Times New Roman" w:hAnsi="Times New Roman" w:cs="Times New Roman"/>
          <w:b/>
          <w:sz w:val="28"/>
          <w:szCs w:val="28"/>
          <w:lang w:val="uk-UA" w:eastAsia="x-none"/>
        </w:rPr>
        <w:t>грн.:</w:t>
      </w:r>
    </w:p>
    <w:p w:rsidR="00845830" w:rsidRPr="00845830" w:rsidRDefault="00845830" w:rsidP="00845830">
      <w:pPr>
        <w:tabs>
          <w:tab w:val="left" w:pos="6711"/>
        </w:tabs>
        <w:spacing w:after="0" w:line="240" w:lineRule="auto"/>
        <w:jc w:val="both"/>
        <w:rPr>
          <w:rFonts w:ascii="Times New Roman" w:eastAsia="Times New Roman" w:hAnsi="Times New Roman" w:cs="Times New Roman"/>
          <w:b/>
          <w:color w:val="FF0000"/>
          <w:sz w:val="16"/>
          <w:szCs w:val="16"/>
          <w:lang w:val="uk-UA" w:eastAsia="x-none"/>
        </w:rPr>
      </w:pPr>
    </w:p>
    <w:p w:rsidR="00845830" w:rsidRPr="00845830" w:rsidRDefault="00845830" w:rsidP="00845830">
      <w:pPr>
        <w:numPr>
          <w:ilvl w:val="1"/>
          <w:numId w:val="5"/>
        </w:numPr>
        <w:spacing w:after="0" w:line="240" w:lineRule="auto"/>
        <w:ind w:left="0" w:firstLine="0"/>
        <w:jc w:val="both"/>
        <w:rPr>
          <w:rFonts w:ascii="Times New Roman" w:eastAsia="Times New Roman" w:hAnsi="Times New Roman" w:cs="Times New Roman"/>
          <w:b/>
          <w:sz w:val="28"/>
          <w:szCs w:val="28"/>
          <w:lang w:val="uk-UA" w:eastAsia="x-none"/>
        </w:rPr>
      </w:pPr>
      <w:r w:rsidRPr="00845830">
        <w:rPr>
          <w:rFonts w:ascii="Times New Roman" w:eastAsia="Times New Roman" w:hAnsi="Times New Roman" w:cs="Times New Roman"/>
          <w:b/>
          <w:sz w:val="28"/>
          <w:szCs w:val="28"/>
          <w:lang w:val="uk-UA" w:eastAsia="x-none"/>
        </w:rPr>
        <w:t>враховуючи офіційний висновок фінансового управління Броварської міської ради Броварського району Київської області про перевиконання доходної частини загального фонду бюджету станом на 01.05.2024 року збільшити видаткову частину бюджету на 226 000,0 грн.:</w:t>
      </w:r>
    </w:p>
    <w:p w:rsidR="00845830" w:rsidRPr="00845830" w:rsidRDefault="00845830" w:rsidP="00845830">
      <w:pPr>
        <w:spacing w:after="0" w:line="240" w:lineRule="auto"/>
        <w:jc w:val="both"/>
        <w:rPr>
          <w:rFonts w:ascii="Times New Roman" w:eastAsia="Times New Roman" w:hAnsi="Times New Roman" w:cs="Times New Roman"/>
          <w:b/>
          <w:sz w:val="16"/>
          <w:szCs w:val="16"/>
          <w:lang w:val="uk-UA" w:eastAsia="x-none"/>
        </w:rPr>
      </w:pPr>
    </w:p>
    <w:p w:rsidR="00845830" w:rsidRPr="00845830" w:rsidRDefault="00845830" w:rsidP="00845830">
      <w:pPr>
        <w:numPr>
          <w:ilvl w:val="2"/>
          <w:numId w:val="5"/>
        </w:numPr>
        <w:spacing w:after="0" w:line="240" w:lineRule="auto"/>
        <w:ind w:left="0" w:firstLine="0"/>
        <w:contextualSpacing/>
        <w:jc w:val="both"/>
        <w:rPr>
          <w:rFonts w:ascii="Times New Roman" w:eastAsia="Times New Roman" w:hAnsi="Times New Roman" w:cs="Times New Roman"/>
          <w:sz w:val="28"/>
          <w:szCs w:val="28"/>
          <w:lang w:val="uk-UA"/>
        </w:rPr>
      </w:pPr>
      <w:r w:rsidRPr="00845830">
        <w:rPr>
          <w:rFonts w:ascii="Times New Roman" w:eastAsia="Times New Roman" w:hAnsi="Times New Roman" w:cs="Times New Roman"/>
          <w:sz w:val="28"/>
          <w:szCs w:val="28"/>
          <w:u w:val="single"/>
          <w:lang w:val="uk-UA"/>
        </w:rPr>
        <w:t xml:space="preserve">Відділу охорони здоров'я Броварської міської ради Броварського району Київської області </w:t>
      </w:r>
      <w:r w:rsidRPr="00845830">
        <w:rPr>
          <w:rFonts w:ascii="Times New Roman" w:eastAsia="Times New Roman" w:hAnsi="Times New Roman" w:cs="Times New Roman"/>
          <w:sz w:val="28"/>
          <w:szCs w:val="28"/>
          <w:lang w:val="uk-UA"/>
        </w:rPr>
        <w:t xml:space="preserve"> збільшити на 226 000,0 грн.:</w:t>
      </w:r>
    </w:p>
    <w:p w:rsidR="00845830" w:rsidRPr="00845830" w:rsidRDefault="00845830" w:rsidP="00845830">
      <w:pPr>
        <w:spacing w:after="0" w:line="240" w:lineRule="auto"/>
        <w:contextualSpacing/>
        <w:jc w:val="both"/>
        <w:rPr>
          <w:rFonts w:ascii="Times New Roman" w:eastAsia="Times New Roman" w:hAnsi="Times New Roman" w:cs="Times New Roman"/>
          <w:sz w:val="16"/>
          <w:szCs w:val="16"/>
          <w:lang w:val="uk-UA"/>
        </w:rPr>
      </w:pPr>
    </w:p>
    <w:p w:rsidR="00845830" w:rsidRPr="00845830" w:rsidRDefault="00845830" w:rsidP="00845830">
      <w:pPr>
        <w:numPr>
          <w:ilvl w:val="3"/>
          <w:numId w:val="5"/>
        </w:numPr>
        <w:spacing w:after="0" w:line="240" w:lineRule="auto"/>
        <w:ind w:left="0" w:firstLine="0"/>
        <w:contextualSpacing/>
        <w:jc w:val="both"/>
        <w:rPr>
          <w:rFonts w:ascii="Times New Roman" w:eastAsia="Times New Roman" w:hAnsi="Times New Roman" w:cs="Times New Roman"/>
          <w:sz w:val="28"/>
          <w:szCs w:val="28"/>
          <w:lang w:val="uk-UA"/>
        </w:rPr>
      </w:pPr>
      <w:r w:rsidRPr="00845830">
        <w:rPr>
          <w:rFonts w:ascii="Times New Roman" w:eastAsia="Times New Roman" w:hAnsi="Times New Roman" w:cs="Times New Roman"/>
          <w:sz w:val="28"/>
          <w:szCs w:val="28"/>
          <w:u w:val="single"/>
          <w:lang w:val="uk-UA"/>
        </w:rPr>
        <w:t>по коду 0712010</w:t>
      </w:r>
      <w:r w:rsidRPr="00845830">
        <w:rPr>
          <w:rFonts w:ascii="Times New Roman" w:eastAsia="Times New Roman" w:hAnsi="Times New Roman" w:cs="Times New Roman"/>
          <w:sz w:val="28"/>
          <w:szCs w:val="28"/>
          <w:lang w:val="uk-UA"/>
        </w:rPr>
        <w:t xml:space="preserve"> «Багатопрофільна стаціонарна медична допомога населенню» збільшити на 226 000,0 грн. для виконання Програми "Фінансова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матеріально-технічної бази комунального некомерційного підприємства "Броварська багатопрофільна клінічна лікарня"  територіальних громад Броварського району Київської області на 2022 - 2026 роки;</w:t>
      </w:r>
    </w:p>
    <w:p w:rsidR="00845830" w:rsidRPr="00845830" w:rsidRDefault="00845830" w:rsidP="00845830">
      <w:pPr>
        <w:spacing w:after="0" w:line="240" w:lineRule="auto"/>
        <w:contextualSpacing/>
        <w:jc w:val="both"/>
        <w:rPr>
          <w:rFonts w:ascii="Times New Roman" w:eastAsia="Times New Roman" w:hAnsi="Times New Roman" w:cs="Times New Roman"/>
          <w:sz w:val="16"/>
          <w:szCs w:val="16"/>
          <w:lang w:val="uk-UA"/>
        </w:rPr>
      </w:pPr>
    </w:p>
    <w:p w:rsidR="00845830" w:rsidRPr="00845830" w:rsidRDefault="00845830" w:rsidP="00845830">
      <w:pPr>
        <w:numPr>
          <w:ilvl w:val="1"/>
          <w:numId w:val="5"/>
        </w:numPr>
        <w:tabs>
          <w:tab w:val="left" w:pos="0"/>
        </w:tabs>
        <w:spacing w:after="0" w:line="240" w:lineRule="auto"/>
        <w:ind w:left="0" w:firstLine="0"/>
        <w:jc w:val="both"/>
        <w:rPr>
          <w:rFonts w:ascii="Times New Roman" w:eastAsia="Times New Roman" w:hAnsi="Times New Roman" w:cs="Times New Roman"/>
          <w:b/>
          <w:sz w:val="28"/>
          <w:szCs w:val="28"/>
        </w:rPr>
      </w:pPr>
      <w:r w:rsidRPr="00845830">
        <w:rPr>
          <w:rFonts w:ascii="Times New Roman" w:eastAsia="Times New Roman" w:hAnsi="Times New Roman" w:cs="Times New Roman"/>
          <w:b/>
          <w:sz w:val="28"/>
          <w:szCs w:val="28"/>
          <w:lang w:val="uk-UA"/>
        </w:rPr>
        <w:t xml:space="preserve">зменшити видаткову частину бюджету для передачі коштів із загального фонду бюджету до бюджету розвитку (спеціального фонду) на 2 208 614,0 </w:t>
      </w:r>
      <w:r w:rsidRPr="00845830">
        <w:rPr>
          <w:rFonts w:ascii="Times New Roman" w:eastAsia="Times New Roman" w:hAnsi="Times New Roman" w:cs="Times New Roman"/>
          <w:b/>
          <w:sz w:val="28"/>
          <w:szCs w:val="28"/>
          <w:shd w:val="clear" w:color="auto" w:fill="FFFFFF"/>
          <w:lang w:val="uk-UA"/>
        </w:rPr>
        <w:t>грн</w:t>
      </w:r>
      <w:r w:rsidRPr="00845830">
        <w:rPr>
          <w:rFonts w:ascii="Times New Roman" w:eastAsia="Times New Roman" w:hAnsi="Times New Roman" w:cs="Times New Roman"/>
          <w:b/>
          <w:sz w:val="28"/>
          <w:szCs w:val="28"/>
          <w:lang w:val="uk-UA"/>
        </w:rPr>
        <w:t>. та</w:t>
      </w:r>
      <w:r w:rsidRPr="00845830">
        <w:rPr>
          <w:rFonts w:ascii="Times New Roman" w:eastAsia="Times New Roman" w:hAnsi="Times New Roman" w:cs="Times New Roman"/>
          <w:b/>
          <w:color w:val="FF0000"/>
          <w:sz w:val="28"/>
          <w:szCs w:val="28"/>
          <w:lang w:val="uk-UA"/>
        </w:rPr>
        <w:t xml:space="preserve"> </w:t>
      </w:r>
      <w:proofErr w:type="spellStart"/>
      <w:r w:rsidRPr="00845830">
        <w:rPr>
          <w:rFonts w:ascii="Times New Roman" w:eastAsia="Times New Roman" w:hAnsi="Times New Roman" w:cs="Times New Roman"/>
          <w:b/>
          <w:sz w:val="28"/>
          <w:szCs w:val="28"/>
        </w:rPr>
        <w:t>здійснити</w:t>
      </w:r>
      <w:proofErr w:type="spellEnd"/>
      <w:r w:rsidRPr="00845830">
        <w:rPr>
          <w:rFonts w:ascii="Times New Roman" w:eastAsia="Times New Roman" w:hAnsi="Times New Roman" w:cs="Times New Roman"/>
          <w:b/>
          <w:sz w:val="28"/>
          <w:szCs w:val="28"/>
        </w:rPr>
        <w:t xml:space="preserve"> </w:t>
      </w:r>
      <w:proofErr w:type="spellStart"/>
      <w:r w:rsidRPr="00845830">
        <w:rPr>
          <w:rFonts w:ascii="Times New Roman" w:eastAsia="Times New Roman" w:hAnsi="Times New Roman" w:cs="Times New Roman"/>
          <w:b/>
          <w:sz w:val="28"/>
          <w:szCs w:val="28"/>
        </w:rPr>
        <w:t>перерозподіл</w:t>
      </w:r>
      <w:proofErr w:type="spellEnd"/>
      <w:r w:rsidRPr="00845830">
        <w:rPr>
          <w:rFonts w:ascii="Times New Roman" w:eastAsia="Times New Roman" w:hAnsi="Times New Roman" w:cs="Times New Roman"/>
          <w:b/>
          <w:sz w:val="28"/>
          <w:szCs w:val="28"/>
        </w:rPr>
        <w:t xml:space="preserve"> </w:t>
      </w:r>
      <w:proofErr w:type="spellStart"/>
      <w:r w:rsidRPr="00845830">
        <w:rPr>
          <w:rFonts w:ascii="Times New Roman" w:eastAsia="Times New Roman" w:hAnsi="Times New Roman" w:cs="Times New Roman"/>
          <w:b/>
          <w:sz w:val="28"/>
          <w:szCs w:val="28"/>
        </w:rPr>
        <w:t>коштів</w:t>
      </w:r>
      <w:proofErr w:type="spellEnd"/>
      <w:r w:rsidRPr="00845830">
        <w:rPr>
          <w:rFonts w:ascii="Times New Roman" w:eastAsia="Times New Roman" w:hAnsi="Times New Roman" w:cs="Times New Roman"/>
          <w:b/>
          <w:sz w:val="28"/>
          <w:szCs w:val="28"/>
        </w:rPr>
        <w:t xml:space="preserve"> в межах </w:t>
      </w:r>
      <w:proofErr w:type="spellStart"/>
      <w:r w:rsidRPr="00845830">
        <w:rPr>
          <w:rFonts w:ascii="Times New Roman" w:eastAsia="Times New Roman" w:hAnsi="Times New Roman" w:cs="Times New Roman"/>
          <w:b/>
          <w:sz w:val="28"/>
          <w:szCs w:val="28"/>
        </w:rPr>
        <w:t>загального</w:t>
      </w:r>
      <w:proofErr w:type="spellEnd"/>
      <w:r w:rsidRPr="00845830">
        <w:rPr>
          <w:rFonts w:ascii="Times New Roman" w:eastAsia="Times New Roman" w:hAnsi="Times New Roman" w:cs="Times New Roman"/>
          <w:b/>
          <w:sz w:val="28"/>
          <w:szCs w:val="28"/>
        </w:rPr>
        <w:t xml:space="preserve"> </w:t>
      </w:r>
      <w:proofErr w:type="spellStart"/>
      <w:r w:rsidRPr="00845830">
        <w:rPr>
          <w:rFonts w:ascii="Times New Roman" w:eastAsia="Times New Roman" w:hAnsi="Times New Roman" w:cs="Times New Roman"/>
          <w:b/>
          <w:sz w:val="28"/>
          <w:szCs w:val="28"/>
        </w:rPr>
        <w:t>обсягу</w:t>
      </w:r>
      <w:proofErr w:type="spellEnd"/>
      <w:r w:rsidRPr="00845830">
        <w:rPr>
          <w:rFonts w:ascii="Times New Roman" w:eastAsia="Times New Roman" w:hAnsi="Times New Roman" w:cs="Times New Roman"/>
          <w:b/>
          <w:sz w:val="28"/>
          <w:szCs w:val="28"/>
        </w:rPr>
        <w:t xml:space="preserve"> </w:t>
      </w:r>
      <w:proofErr w:type="spellStart"/>
      <w:r w:rsidRPr="00845830">
        <w:rPr>
          <w:rFonts w:ascii="Times New Roman" w:eastAsia="Times New Roman" w:hAnsi="Times New Roman" w:cs="Times New Roman"/>
          <w:b/>
          <w:sz w:val="28"/>
          <w:szCs w:val="28"/>
        </w:rPr>
        <w:t>бюджетних</w:t>
      </w:r>
      <w:proofErr w:type="spellEnd"/>
      <w:r w:rsidRPr="00845830">
        <w:rPr>
          <w:rFonts w:ascii="Times New Roman" w:eastAsia="Times New Roman" w:hAnsi="Times New Roman" w:cs="Times New Roman"/>
          <w:b/>
          <w:sz w:val="28"/>
          <w:szCs w:val="28"/>
        </w:rPr>
        <w:t xml:space="preserve"> </w:t>
      </w:r>
      <w:proofErr w:type="spellStart"/>
      <w:r w:rsidRPr="00845830">
        <w:rPr>
          <w:rFonts w:ascii="Times New Roman" w:eastAsia="Times New Roman" w:hAnsi="Times New Roman" w:cs="Times New Roman"/>
          <w:b/>
          <w:sz w:val="28"/>
          <w:szCs w:val="28"/>
        </w:rPr>
        <w:t>призначень</w:t>
      </w:r>
      <w:proofErr w:type="spellEnd"/>
      <w:r w:rsidRPr="00845830">
        <w:rPr>
          <w:rFonts w:ascii="Times New Roman" w:eastAsia="Times New Roman" w:hAnsi="Times New Roman" w:cs="Times New Roman"/>
          <w:b/>
          <w:sz w:val="28"/>
          <w:szCs w:val="28"/>
        </w:rPr>
        <w:t>:</w:t>
      </w:r>
    </w:p>
    <w:p w:rsidR="00845830" w:rsidRPr="00845830" w:rsidRDefault="00845830" w:rsidP="00845830">
      <w:pPr>
        <w:spacing w:after="0" w:line="240" w:lineRule="auto"/>
        <w:jc w:val="both"/>
        <w:rPr>
          <w:rFonts w:ascii="Times New Roman" w:eastAsia="Times New Roman" w:hAnsi="Times New Roman" w:cs="Times New Roman"/>
          <w:b/>
          <w:sz w:val="16"/>
          <w:szCs w:val="16"/>
          <w:lang w:val="uk-UA"/>
        </w:rPr>
      </w:pPr>
    </w:p>
    <w:p w:rsidR="00845830" w:rsidRPr="00845830" w:rsidRDefault="00845830" w:rsidP="00845830">
      <w:pPr>
        <w:numPr>
          <w:ilvl w:val="2"/>
          <w:numId w:val="5"/>
        </w:numPr>
        <w:spacing w:after="0" w:line="240" w:lineRule="auto"/>
        <w:ind w:left="0" w:firstLine="0"/>
        <w:jc w:val="both"/>
        <w:rPr>
          <w:rFonts w:ascii="Times New Roman" w:eastAsia="Times New Roman" w:hAnsi="Times New Roman" w:cs="Times New Roman"/>
          <w:sz w:val="28"/>
          <w:szCs w:val="28"/>
          <w:lang w:val="uk-UA"/>
        </w:rPr>
      </w:pPr>
      <w:r w:rsidRPr="00845830">
        <w:rPr>
          <w:rFonts w:ascii="Times New Roman" w:eastAsia="Times New Roman" w:hAnsi="Times New Roman" w:cs="Times New Roman"/>
          <w:sz w:val="28"/>
          <w:szCs w:val="28"/>
          <w:u w:val="single"/>
          <w:lang w:val="uk-UA"/>
        </w:rPr>
        <w:t xml:space="preserve">Управлінню освіти і науки Броварської міської ради Броварського району Київської області </w:t>
      </w:r>
      <w:r w:rsidRPr="00845830">
        <w:rPr>
          <w:rFonts w:ascii="Times New Roman" w:eastAsia="Times New Roman" w:hAnsi="Times New Roman" w:cs="Times New Roman"/>
          <w:sz w:val="28"/>
          <w:szCs w:val="28"/>
          <w:lang w:val="uk-UA"/>
        </w:rPr>
        <w:t>зменшити на 2 208 614,0 грн.:</w:t>
      </w:r>
    </w:p>
    <w:p w:rsidR="00845830" w:rsidRPr="00845830" w:rsidRDefault="00845830" w:rsidP="00845830">
      <w:pPr>
        <w:spacing w:after="0" w:line="240" w:lineRule="auto"/>
        <w:jc w:val="both"/>
        <w:rPr>
          <w:rFonts w:ascii="Times New Roman" w:eastAsia="Times New Roman" w:hAnsi="Times New Roman" w:cs="Times New Roman"/>
          <w:sz w:val="16"/>
          <w:szCs w:val="16"/>
          <w:lang w:val="uk-UA"/>
        </w:rPr>
      </w:pPr>
    </w:p>
    <w:p w:rsidR="00845830" w:rsidRPr="00845830" w:rsidRDefault="00845830" w:rsidP="00845830">
      <w:pPr>
        <w:numPr>
          <w:ilvl w:val="3"/>
          <w:numId w:val="5"/>
        </w:numPr>
        <w:spacing w:after="0" w:line="240" w:lineRule="auto"/>
        <w:ind w:left="0" w:firstLine="0"/>
        <w:contextualSpacing/>
        <w:jc w:val="both"/>
        <w:rPr>
          <w:rFonts w:ascii="Times New Roman" w:eastAsia="Times New Roman" w:hAnsi="Times New Roman" w:cs="Times New Roman"/>
          <w:sz w:val="28"/>
          <w:szCs w:val="28"/>
          <w:lang w:val="uk-UA"/>
        </w:rPr>
      </w:pPr>
      <w:r w:rsidRPr="00845830">
        <w:rPr>
          <w:rFonts w:ascii="Times New Roman" w:eastAsia="Times New Roman" w:hAnsi="Times New Roman" w:cs="Times New Roman"/>
          <w:sz w:val="28"/>
          <w:szCs w:val="28"/>
          <w:u w:val="single"/>
          <w:lang w:val="uk-UA"/>
        </w:rPr>
        <w:t>по коду 0611010</w:t>
      </w:r>
      <w:r w:rsidRPr="00845830">
        <w:rPr>
          <w:rFonts w:ascii="Times New Roman" w:eastAsia="Times New Roman" w:hAnsi="Times New Roman" w:cs="Times New Roman"/>
          <w:sz w:val="28"/>
          <w:szCs w:val="28"/>
          <w:lang w:val="uk-UA"/>
        </w:rPr>
        <w:t xml:space="preserve"> «Надання дошкільної освіти» збільшити поточні видатки на 2 605 642,0 грн. для виконання Програми розвитку системи освіти Броварської міської територіальної громади на 2024-2028 роки;</w:t>
      </w:r>
    </w:p>
    <w:p w:rsidR="00845830" w:rsidRPr="00845830" w:rsidRDefault="00845830" w:rsidP="00845830">
      <w:pPr>
        <w:spacing w:after="0" w:line="240" w:lineRule="auto"/>
        <w:jc w:val="both"/>
        <w:rPr>
          <w:rFonts w:ascii="Times New Roman" w:eastAsia="Times New Roman" w:hAnsi="Times New Roman" w:cs="Times New Roman"/>
          <w:sz w:val="16"/>
          <w:szCs w:val="16"/>
          <w:lang w:val="uk-UA"/>
        </w:rPr>
      </w:pPr>
    </w:p>
    <w:p w:rsidR="00845830" w:rsidRPr="00845830" w:rsidRDefault="00845830" w:rsidP="00845830">
      <w:pPr>
        <w:numPr>
          <w:ilvl w:val="3"/>
          <w:numId w:val="5"/>
        </w:numPr>
        <w:spacing w:after="0" w:line="240" w:lineRule="auto"/>
        <w:ind w:left="0" w:firstLine="0"/>
        <w:jc w:val="both"/>
        <w:rPr>
          <w:rFonts w:ascii="Times New Roman" w:eastAsia="Times New Roman" w:hAnsi="Times New Roman" w:cs="Times New Roman"/>
          <w:sz w:val="28"/>
          <w:szCs w:val="28"/>
          <w:lang w:val="uk-UA"/>
        </w:rPr>
      </w:pPr>
      <w:r w:rsidRPr="00845830">
        <w:rPr>
          <w:rFonts w:ascii="Times New Roman" w:eastAsia="Times New Roman" w:hAnsi="Times New Roman" w:cs="Times New Roman"/>
          <w:sz w:val="28"/>
          <w:szCs w:val="28"/>
          <w:u w:val="single"/>
          <w:lang w:val="uk-UA"/>
        </w:rPr>
        <w:t>по коду 0611021</w:t>
      </w:r>
      <w:r w:rsidRPr="00845830">
        <w:rPr>
          <w:rFonts w:ascii="Times New Roman" w:eastAsia="Times New Roman" w:hAnsi="Times New Roman" w:cs="Times New Roman"/>
          <w:sz w:val="28"/>
          <w:szCs w:val="28"/>
          <w:lang w:val="uk-UA"/>
        </w:rPr>
        <w:t xml:space="preserve"> «Надання загальної середньої освіти закладами загальної середньої освіти за рахунок коштів місцевого бюджету» збільшити поточні видатки на 2 031 386,0 грн. для виконання Програми розвитку системи освіти Броварської міської територіальної громади на 2024-2028 роки;</w:t>
      </w:r>
    </w:p>
    <w:p w:rsidR="00845830" w:rsidRPr="00845830" w:rsidRDefault="00845830" w:rsidP="00845830">
      <w:pPr>
        <w:spacing w:after="0" w:line="240" w:lineRule="auto"/>
        <w:contextualSpacing/>
        <w:rPr>
          <w:rFonts w:ascii="Times New Roman" w:eastAsia="Times New Roman" w:hAnsi="Times New Roman" w:cs="Times New Roman"/>
          <w:sz w:val="16"/>
          <w:szCs w:val="16"/>
          <w:lang w:val="uk-UA"/>
        </w:rPr>
      </w:pPr>
    </w:p>
    <w:p w:rsidR="00845830" w:rsidRPr="00845830" w:rsidRDefault="00845830" w:rsidP="00845830">
      <w:pPr>
        <w:numPr>
          <w:ilvl w:val="3"/>
          <w:numId w:val="5"/>
        </w:numPr>
        <w:spacing w:after="0" w:line="240" w:lineRule="auto"/>
        <w:ind w:left="0" w:firstLine="0"/>
        <w:jc w:val="both"/>
        <w:rPr>
          <w:rFonts w:ascii="Times New Roman" w:eastAsia="Times New Roman" w:hAnsi="Times New Roman" w:cs="Times New Roman"/>
          <w:sz w:val="16"/>
          <w:szCs w:val="16"/>
          <w:lang w:val="uk-UA"/>
        </w:rPr>
      </w:pPr>
      <w:r w:rsidRPr="00845830">
        <w:rPr>
          <w:rFonts w:ascii="Times New Roman" w:eastAsia="Times New Roman" w:hAnsi="Times New Roman" w:cs="Times New Roman"/>
          <w:sz w:val="28"/>
          <w:szCs w:val="28"/>
          <w:u w:val="single"/>
          <w:lang w:val="uk-UA"/>
        </w:rPr>
        <w:t>по коду 0611070</w:t>
      </w:r>
      <w:r w:rsidRPr="00845830">
        <w:rPr>
          <w:rFonts w:ascii="Times New Roman" w:eastAsia="Times New Roman" w:hAnsi="Times New Roman" w:cs="Times New Roman"/>
          <w:sz w:val="28"/>
          <w:szCs w:val="28"/>
          <w:lang w:val="uk-UA"/>
        </w:rPr>
        <w:t xml:space="preserve"> «Надання позашкільної  освіти закладами позашкільної освіти, заходи із позашкільної роботи з дітьми» зменшити на     2 440 000,0 грн., з них: по КЕКВ 2111 «Заробітна плата» на 2 000 000,0 грн., по КЕКВ 2120 «Нарахування на оплату праці» на 440 000,0 грн.;</w:t>
      </w:r>
    </w:p>
    <w:p w:rsidR="00845830" w:rsidRPr="00845830" w:rsidRDefault="00845830" w:rsidP="00845830">
      <w:pPr>
        <w:spacing w:after="0" w:line="240" w:lineRule="auto"/>
        <w:contextualSpacing/>
        <w:rPr>
          <w:rFonts w:ascii="Times New Roman" w:eastAsia="Times New Roman" w:hAnsi="Times New Roman" w:cs="Times New Roman"/>
          <w:sz w:val="16"/>
          <w:szCs w:val="16"/>
          <w:lang w:val="uk-UA"/>
        </w:rPr>
      </w:pPr>
    </w:p>
    <w:p w:rsidR="00845830" w:rsidRPr="00845830" w:rsidRDefault="00845830" w:rsidP="00845830">
      <w:pPr>
        <w:numPr>
          <w:ilvl w:val="3"/>
          <w:numId w:val="5"/>
        </w:numPr>
        <w:spacing w:after="0" w:line="240" w:lineRule="auto"/>
        <w:ind w:left="0" w:firstLine="0"/>
        <w:jc w:val="both"/>
        <w:rPr>
          <w:rFonts w:ascii="Times New Roman" w:eastAsia="Times New Roman" w:hAnsi="Times New Roman" w:cs="Times New Roman"/>
          <w:sz w:val="28"/>
          <w:szCs w:val="28"/>
          <w:lang w:val="uk-UA"/>
        </w:rPr>
      </w:pPr>
      <w:r w:rsidRPr="00845830">
        <w:rPr>
          <w:rFonts w:ascii="Times New Roman" w:eastAsia="Times New Roman" w:hAnsi="Times New Roman" w:cs="Times New Roman"/>
          <w:sz w:val="28"/>
          <w:szCs w:val="28"/>
          <w:u w:val="single"/>
          <w:lang w:val="uk-UA"/>
        </w:rPr>
        <w:t>по коду 0611151</w:t>
      </w:r>
      <w:r w:rsidRPr="00845830">
        <w:rPr>
          <w:rFonts w:ascii="Times New Roman" w:eastAsia="Times New Roman" w:hAnsi="Times New Roman" w:cs="Times New Roman"/>
          <w:sz w:val="28"/>
          <w:szCs w:val="28"/>
          <w:lang w:val="uk-UA"/>
        </w:rPr>
        <w:t xml:space="preserve"> «Забезпечення діяльності інклюзивно-ресурсних центрів за рахунок коштів місцевого бюджету» зменшити на 3 050 000,0 грн., з них: по КЕКВ 2111 «Заробітна плата» на 2 500 000,0 грн., по КЕКВ 2120 «Нарахування на оплату праці» на 550 000,0 грн.;</w:t>
      </w:r>
    </w:p>
    <w:p w:rsidR="00845830" w:rsidRPr="00845830" w:rsidRDefault="00845830" w:rsidP="00845830">
      <w:pPr>
        <w:spacing w:after="0" w:line="240" w:lineRule="auto"/>
        <w:contextualSpacing/>
        <w:rPr>
          <w:rFonts w:ascii="Times New Roman" w:eastAsia="Times New Roman" w:hAnsi="Times New Roman" w:cs="Times New Roman"/>
          <w:sz w:val="16"/>
          <w:szCs w:val="16"/>
          <w:lang w:val="uk-UA"/>
        </w:rPr>
      </w:pPr>
    </w:p>
    <w:p w:rsidR="00845830" w:rsidRPr="00845830" w:rsidRDefault="00845830" w:rsidP="00845830">
      <w:pPr>
        <w:numPr>
          <w:ilvl w:val="3"/>
          <w:numId w:val="5"/>
        </w:numPr>
        <w:spacing w:after="0" w:line="240" w:lineRule="auto"/>
        <w:ind w:left="0" w:firstLine="0"/>
        <w:jc w:val="both"/>
        <w:rPr>
          <w:rFonts w:ascii="Times New Roman" w:eastAsia="Times New Roman" w:hAnsi="Times New Roman" w:cs="Times New Roman"/>
          <w:sz w:val="28"/>
          <w:szCs w:val="28"/>
          <w:lang w:val="uk-UA"/>
        </w:rPr>
      </w:pPr>
      <w:r w:rsidRPr="00845830">
        <w:rPr>
          <w:rFonts w:ascii="Times New Roman" w:eastAsia="Times New Roman" w:hAnsi="Times New Roman" w:cs="Times New Roman"/>
          <w:sz w:val="28"/>
          <w:szCs w:val="28"/>
          <w:u w:val="single"/>
          <w:lang w:val="uk-UA"/>
        </w:rPr>
        <w:t>по коду 0615031</w:t>
      </w:r>
      <w:r w:rsidRPr="00845830">
        <w:rPr>
          <w:rFonts w:ascii="Times New Roman" w:eastAsia="Times New Roman" w:hAnsi="Times New Roman" w:cs="Times New Roman"/>
          <w:sz w:val="28"/>
          <w:szCs w:val="28"/>
          <w:lang w:val="uk-UA"/>
        </w:rPr>
        <w:t xml:space="preserve"> «Утримання та навчально-тренувальна робота комунальних дитячо-юнацьких спортивних шкіл» зменшити на 1 355 642,0 грн., з них: по КЕКВ 2111 «Заробітна плата» на 1 111 200,0 грн., по КЕКВ 2120 «Нарахування на оплату праці» на 244 442,0 грн.;</w:t>
      </w:r>
    </w:p>
    <w:p w:rsidR="00845830" w:rsidRPr="00845830" w:rsidRDefault="00845830" w:rsidP="00845830">
      <w:pPr>
        <w:spacing w:after="0" w:line="240" w:lineRule="auto"/>
        <w:contextualSpacing/>
        <w:rPr>
          <w:rFonts w:ascii="Times New Roman" w:eastAsia="Times New Roman" w:hAnsi="Times New Roman" w:cs="Times New Roman"/>
          <w:sz w:val="16"/>
          <w:szCs w:val="16"/>
          <w:lang w:val="uk-UA"/>
        </w:rPr>
      </w:pPr>
    </w:p>
    <w:p w:rsidR="00845830" w:rsidRPr="00845830" w:rsidRDefault="00845830" w:rsidP="00845830">
      <w:pPr>
        <w:numPr>
          <w:ilvl w:val="2"/>
          <w:numId w:val="5"/>
        </w:numPr>
        <w:spacing w:after="0" w:line="240" w:lineRule="auto"/>
        <w:ind w:left="0" w:firstLine="0"/>
        <w:contextualSpacing/>
        <w:jc w:val="both"/>
        <w:rPr>
          <w:rFonts w:ascii="Times New Roman" w:eastAsia="Times New Roman" w:hAnsi="Times New Roman" w:cs="Times New Roman"/>
          <w:sz w:val="28"/>
          <w:szCs w:val="28"/>
          <w:lang w:val="uk-UA"/>
        </w:rPr>
      </w:pPr>
      <w:r w:rsidRPr="00845830">
        <w:rPr>
          <w:rFonts w:ascii="Times New Roman" w:eastAsia="Times New Roman" w:hAnsi="Times New Roman" w:cs="Times New Roman"/>
          <w:sz w:val="28"/>
          <w:szCs w:val="28"/>
          <w:u w:val="single"/>
          <w:lang w:val="uk-UA"/>
        </w:rPr>
        <w:t>Управлінню культури, сім'ї та молоді Броварської міської ради Броварського району Київської області</w:t>
      </w:r>
      <w:r w:rsidRPr="00845830">
        <w:rPr>
          <w:rFonts w:ascii="Times New Roman" w:eastAsia="Times New Roman" w:hAnsi="Times New Roman" w:cs="Times New Roman"/>
          <w:sz w:val="28"/>
          <w:szCs w:val="28"/>
          <w:lang w:val="uk-UA"/>
        </w:rPr>
        <w:t>:</w:t>
      </w:r>
    </w:p>
    <w:p w:rsidR="00845830" w:rsidRPr="00845830" w:rsidRDefault="00845830" w:rsidP="00845830">
      <w:pPr>
        <w:spacing w:after="0" w:line="240" w:lineRule="auto"/>
        <w:contextualSpacing/>
        <w:jc w:val="both"/>
        <w:rPr>
          <w:rFonts w:ascii="Times New Roman" w:eastAsia="Times New Roman" w:hAnsi="Times New Roman" w:cs="Times New Roman"/>
          <w:sz w:val="16"/>
          <w:szCs w:val="16"/>
          <w:u w:val="single"/>
          <w:lang w:val="uk-UA"/>
        </w:rPr>
      </w:pPr>
    </w:p>
    <w:p w:rsidR="00845830" w:rsidRPr="00845830" w:rsidRDefault="00845830" w:rsidP="00845830">
      <w:pPr>
        <w:numPr>
          <w:ilvl w:val="3"/>
          <w:numId w:val="5"/>
        </w:numPr>
        <w:spacing w:after="0" w:line="240" w:lineRule="auto"/>
        <w:ind w:left="0" w:firstLine="0"/>
        <w:contextualSpacing/>
        <w:jc w:val="both"/>
        <w:rPr>
          <w:rFonts w:ascii="Times New Roman" w:eastAsia="Times New Roman" w:hAnsi="Times New Roman" w:cs="Times New Roman"/>
          <w:sz w:val="28"/>
          <w:szCs w:val="28"/>
          <w:lang w:val="uk-UA"/>
        </w:rPr>
      </w:pPr>
      <w:r w:rsidRPr="00845830">
        <w:rPr>
          <w:rFonts w:ascii="Times New Roman" w:eastAsia="Times New Roman" w:hAnsi="Times New Roman" w:cs="Times New Roman"/>
          <w:sz w:val="28"/>
          <w:szCs w:val="28"/>
          <w:u w:val="single"/>
          <w:lang w:val="uk-UA"/>
        </w:rPr>
        <w:t>по коду 1010160</w:t>
      </w:r>
      <w:r w:rsidRPr="00845830">
        <w:rPr>
          <w:rFonts w:ascii="Times New Roman" w:eastAsia="Times New Roman" w:hAnsi="Times New Roman" w:cs="Times New Roman"/>
          <w:sz w:val="28"/>
          <w:szCs w:val="28"/>
          <w:lang w:val="uk-UA"/>
        </w:rPr>
        <w:t xml:space="preserve"> «Керівництво і управління в сфері культури  у містах (місті Києві), селищах, селах, територіальних громадах» збільшити поточні видатки на 35 500,0 грн.;</w:t>
      </w:r>
    </w:p>
    <w:p w:rsidR="00845830" w:rsidRPr="00845830" w:rsidRDefault="00845830" w:rsidP="00845830">
      <w:pPr>
        <w:spacing w:after="0" w:line="240" w:lineRule="auto"/>
        <w:contextualSpacing/>
        <w:jc w:val="both"/>
        <w:rPr>
          <w:rFonts w:ascii="Times New Roman" w:eastAsia="Times New Roman" w:hAnsi="Times New Roman" w:cs="Times New Roman"/>
          <w:sz w:val="16"/>
          <w:szCs w:val="16"/>
          <w:lang w:val="uk-UA"/>
        </w:rPr>
      </w:pPr>
    </w:p>
    <w:p w:rsidR="00845830" w:rsidRPr="00845830" w:rsidRDefault="00845830" w:rsidP="00845830">
      <w:pPr>
        <w:numPr>
          <w:ilvl w:val="3"/>
          <w:numId w:val="5"/>
        </w:numPr>
        <w:spacing w:after="0" w:line="240" w:lineRule="auto"/>
        <w:ind w:left="0" w:firstLine="0"/>
        <w:contextualSpacing/>
        <w:jc w:val="both"/>
        <w:rPr>
          <w:rFonts w:ascii="Times New Roman" w:eastAsia="Times New Roman" w:hAnsi="Times New Roman" w:cs="Times New Roman"/>
          <w:sz w:val="28"/>
          <w:szCs w:val="28"/>
          <w:lang w:val="uk-UA"/>
        </w:rPr>
      </w:pPr>
      <w:r w:rsidRPr="00845830">
        <w:rPr>
          <w:rFonts w:ascii="Times New Roman" w:eastAsia="Times New Roman" w:hAnsi="Times New Roman" w:cs="Times New Roman"/>
          <w:sz w:val="28"/>
          <w:szCs w:val="28"/>
          <w:u w:val="single"/>
          <w:lang w:val="uk-UA"/>
        </w:rPr>
        <w:t>по коду 1011080</w:t>
      </w:r>
      <w:r w:rsidRPr="00845830">
        <w:rPr>
          <w:rFonts w:ascii="Times New Roman" w:eastAsia="Times New Roman" w:hAnsi="Times New Roman" w:cs="Times New Roman"/>
          <w:sz w:val="28"/>
          <w:szCs w:val="28"/>
          <w:lang w:val="uk-UA"/>
        </w:rPr>
        <w:t xml:space="preserve"> «Надання спеціалізованої освіти мистецькими школами» зменшити по КЕКВ 2270 «Оплата комунальних послуг та енергоносіїв» на 180 000,0 грн.;</w:t>
      </w:r>
    </w:p>
    <w:p w:rsidR="00845830" w:rsidRPr="00845830" w:rsidRDefault="00845830" w:rsidP="00845830">
      <w:pPr>
        <w:spacing w:after="0" w:line="240" w:lineRule="auto"/>
        <w:contextualSpacing/>
        <w:rPr>
          <w:rFonts w:ascii="Times New Roman" w:eastAsia="Times New Roman" w:hAnsi="Times New Roman" w:cs="Times New Roman"/>
          <w:sz w:val="16"/>
          <w:szCs w:val="16"/>
          <w:lang w:val="uk-UA"/>
        </w:rPr>
      </w:pPr>
    </w:p>
    <w:p w:rsidR="00845830" w:rsidRPr="00845830" w:rsidRDefault="00845830" w:rsidP="00845830">
      <w:pPr>
        <w:numPr>
          <w:ilvl w:val="3"/>
          <w:numId w:val="5"/>
        </w:numPr>
        <w:spacing w:after="0" w:line="240" w:lineRule="auto"/>
        <w:ind w:left="0" w:firstLine="0"/>
        <w:contextualSpacing/>
        <w:jc w:val="both"/>
        <w:rPr>
          <w:rFonts w:ascii="Times New Roman" w:eastAsia="Times New Roman" w:hAnsi="Times New Roman" w:cs="Times New Roman"/>
          <w:sz w:val="28"/>
          <w:szCs w:val="28"/>
          <w:lang w:val="uk-UA"/>
        </w:rPr>
      </w:pPr>
      <w:r w:rsidRPr="00845830">
        <w:rPr>
          <w:rFonts w:ascii="Times New Roman" w:eastAsia="Times New Roman" w:hAnsi="Times New Roman" w:cs="Times New Roman"/>
          <w:sz w:val="28"/>
          <w:szCs w:val="28"/>
          <w:u w:val="single"/>
          <w:lang w:val="uk-UA"/>
        </w:rPr>
        <w:t>по коду 1014030</w:t>
      </w:r>
      <w:r w:rsidRPr="00845830">
        <w:rPr>
          <w:rFonts w:ascii="Times New Roman" w:eastAsia="Times New Roman" w:hAnsi="Times New Roman" w:cs="Times New Roman"/>
          <w:sz w:val="28"/>
          <w:szCs w:val="28"/>
          <w:lang w:val="uk-UA"/>
        </w:rPr>
        <w:t xml:space="preserve"> «Забезпечення діяльності бібліотек» зменшити по КЕКВ 2270 «Оплата комунальних послуг та енергоносіїв» на 100 000,0 грн.;</w:t>
      </w:r>
    </w:p>
    <w:p w:rsidR="00845830" w:rsidRPr="00845830" w:rsidRDefault="00845830" w:rsidP="00845830">
      <w:pPr>
        <w:spacing w:after="0" w:line="240" w:lineRule="auto"/>
        <w:contextualSpacing/>
        <w:rPr>
          <w:rFonts w:ascii="Times New Roman" w:eastAsia="Times New Roman" w:hAnsi="Times New Roman" w:cs="Times New Roman"/>
          <w:sz w:val="16"/>
          <w:szCs w:val="16"/>
          <w:lang w:val="uk-UA"/>
        </w:rPr>
      </w:pPr>
    </w:p>
    <w:p w:rsidR="00845830" w:rsidRPr="00845830" w:rsidRDefault="00845830" w:rsidP="00845830">
      <w:pPr>
        <w:numPr>
          <w:ilvl w:val="3"/>
          <w:numId w:val="5"/>
        </w:numPr>
        <w:spacing w:after="0" w:line="240" w:lineRule="auto"/>
        <w:ind w:left="0" w:firstLine="0"/>
        <w:contextualSpacing/>
        <w:jc w:val="both"/>
        <w:rPr>
          <w:rFonts w:ascii="Times New Roman" w:eastAsia="Times New Roman" w:hAnsi="Times New Roman" w:cs="Times New Roman"/>
          <w:sz w:val="28"/>
          <w:szCs w:val="28"/>
          <w:lang w:val="uk-UA"/>
        </w:rPr>
      </w:pPr>
      <w:r w:rsidRPr="00845830">
        <w:rPr>
          <w:rFonts w:ascii="Times New Roman" w:eastAsia="Times New Roman" w:hAnsi="Times New Roman" w:cs="Times New Roman"/>
          <w:sz w:val="28"/>
          <w:szCs w:val="28"/>
          <w:u w:val="single"/>
          <w:lang w:val="uk-UA"/>
        </w:rPr>
        <w:t>по коду 1014040</w:t>
      </w:r>
      <w:r w:rsidRPr="00845830">
        <w:rPr>
          <w:rFonts w:ascii="Times New Roman" w:eastAsia="Times New Roman" w:hAnsi="Times New Roman" w:cs="Times New Roman"/>
          <w:sz w:val="28"/>
          <w:szCs w:val="28"/>
          <w:lang w:val="uk-UA"/>
        </w:rPr>
        <w:t xml:space="preserve"> «Забезпечення діяльності музеїв i виставок» зменшити на 5 000,0 грн., з них: по КЕКВ 2270 «Оплата комунальних послуг та енергоносіїв» зменшити на 20 000,0 грн. та інші поточні збільшити на 15 000,0 грн.;</w:t>
      </w:r>
    </w:p>
    <w:p w:rsidR="00845830" w:rsidRPr="00845830" w:rsidRDefault="00845830" w:rsidP="00845830">
      <w:pPr>
        <w:spacing w:after="0" w:line="240" w:lineRule="auto"/>
        <w:contextualSpacing/>
        <w:rPr>
          <w:rFonts w:ascii="Times New Roman" w:eastAsia="Times New Roman" w:hAnsi="Times New Roman" w:cs="Times New Roman"/>
          <w:sz w:val="16"/>
          <w:szCs w:val="16"/>
          <w:lang w:val="uk-UA"/>
        </w:rPr>
      </w:pPr>
    </w:p>
    <w:p w:rsidR="00845830" w:rsidRPr="00845830" w:rsidRDefault="00845830" w:rsidP="00845830">
      <w:pPr>
        <w:numPr>
          <w:ilvl w:val="3"/>
          <w:numId w:val="5"/>
        </w:numPr>
        <w:spacing w:after="0" w:line="240" w:lineRule="auto"/>
        <w:ind w:left="0" w:firstLine="0"/>
        <w:contextualSpacing/>
        <w:jc w:val="both"/>
        <w:rPr>
          <w:rFonts w:ascii="Times New Roman" w:eastAsia="Times New Roman" w:hAnsi="Times New Roman" w:cs="Times New Roman"/>
          <w:sz w:val="28"/>
          <w:szCs w:val="28"/>
          <w:lang w:val="uk-UA"/>
        </w:rPr>
      </w:pPr>
      <w:r w:rsidRPr="00845830">
        <w:rPr>
          <w:rFonts w:ascii="Times New Roman" w:eastAsia="Times New Roman" w:hAnsi="Times New Roman" w:cs="Times New Roman"/>
          <w:sz w:val="28"/>
          <w:szCs w:val="28"/>
          <w:u w:val="single"/>
          <w:lang w:val="uk-UA"/>
        </w:rPr>
        <w:t>по коду 1014060</w:t>
      </w:r>
      <w:r w:rsidRPr="00845830">
        <w:rPr>
          <w:rFonts w:ascii="Times New Roman" w:eastAsia="Times New Roman" w:hAnsi="Times New Roman" w:cs="Times New Roman"/>
          <w:sz w:val="28"/>
          <w:szCs w:val="28"/>
          <w:lang w:val="uk-UA"/>
        </w:rPr>
        <w:t xml:space="preserve"> «Забезпечення діяльності музеїв i виставок» зменшити на 208 000,0 грн., з них: по КЕКВ 2270 «Оплата комунальних послуг та енергоносіїв» зменшити на 1 013 000,0 грн. та інші поточні збільшити на 805 000,0 грн.;</w:t>
      </w:r>
    </w:p>
    <w:p w:rsidR="00845830" w:rsidRPr="00845830" w:rsidRDefault="00845830" w:rsidP="00845830">
      <w:pPr>
        <w:spacing w:after="0" w:line="240" w:lineRule="auto"/>
        <w:contextualSpacing/>
        <w:jc w:val="both"/>
        <w:rPr>
          <w:rFonts w:ascii="Times New Roman" w:eastAsia="Times New Roman" w:hAnsi="Times New Roman" w:cs="Times New Roman"/>
          <w:sz w:val="16"/>
          <w:szCs w:val="16"/>
          <w:lang w:val="uk-UA"/>
        </w:rPr>
      </w:pPr>
    </w:p>
    <w:p w:rsidR="00845830" w:rsidRPr="00845830" w:rsidRDefault="00845830" w:rsidP="00845830">
      <w:pPr>
        <w:numPr>
          <w:ilvl w:val="3"/>
          <w:numId w:val="5"/>
        </w:numPr>
        <w:spacing w:after="0" w:line="240" w:lineRule="auto"/>
        <w:ind w:left="0" w:firstLine="0"/>
        <w:contextualSpacing/>
        <w:jc w:val="both"/>
        <w:rPr>
          <w:rFonts w:ascii="Times New Roman" w:eastAsia="Times New Roman" w:hAnsi="Times New Roman" w:cs="Times New Roman"/>
          <w:sz w:val="28"/>
          <w:szCs w:val="28"/>
          <w:lang w:val="uk-UA"/>
        </w:rPr>
      </w:pPr>
      <w:r w:rsidRPr="00845830">
        <w:rPr>
          <w:rFonts w:ascii="Times New Roman" w:eastAsia="Times New Roman" w:hAnsi="Times New Roman" w:cs="Times New Roman"/>
          <w:sz w:val="28"/>
          <w:szCs w:val="28"/>
          <w:u w:val="single"/>
          <w:lang w:val="uk-UA"/>
        </w:rPr>
        <w:t xml:space="preserve">по коду 1014081 </w:t>
      </w:r>
      <w:r w:rsidRPr="00845830">
        <w:rPr>
          <w:rFonts w:ascii="Times New Roman" w:eastAsia="Times New Roman" w:hAnsi="Times New Roman" w:cs="Times New Roman"/>
          <w:sz w:val="28"/>
          <w:szCs w:val="28"/>
          <w:lang w:val="uk-UA"/>
        </w:rPr>
        <w:t>«Надання спеціалізованої освіти мистецькими школами» збільшити на 457 500,0 грн., з них: по КЕКВ 2111 «Заробітна плата»  збільшити на 325 800,0 грн. та по КЕКВ 2120 «Нарахування на оплату праці» збільшити на 71 700,0 грн. та інші поточні збільшити на 60 000,0 грн.</w:t>
      </w:r>
    </w:p>
    <w:p w:rsidR="00845830" w:rsidRPr="00845830" w:rsidRDefault="00845830" w:rsidP="00845830">
      <w:pPr>
        <w:spacing w:after="0" w:line="240" w:lineRule="auto"/>
        <w:jc w:val="center"/>
        <w:rPr>
          <w:rFonts w:ascii="Times New Roman" w:eastAsia="Times New Roman" w:hAnsi="Times New Roman" w:cs="Times New Roman"/>
          <w:b/>
          <w:sz w:val="28"/>
          <w:szCs w:val="28"/>
          <w:lang w:val="uk-UA"/>
        </w:rPr>
      </w:pPr>
    </w:p>
    <w:p w:rsidR="00845830" w:rsidRPr="00845830" w:rsidRDefault="00845830" w:rsidP="00845830">
      <w:pPr>
        <w:spacing w:after="0" w:line="240" w:lineRule="auto"/>
        <w:jc w:val="center"/>
        <w:rPr>
          <w:rFonts w:ascii="Times New Roman" w:eastAsia="Times New Roman" w:hAnsi="Times New Roman" w:cs="Times New Roman"/>
          <w:b/>
          <w:sz w:val="28"/>
          <w:szCs w:val="28"/>
          <w:lang w:val="uk-UA"/>
        </w:rPr>
      </w:pPr>
      <w:r w:rsidRPr="00845830">
        <w:rPr>
          <w:rFonts w:ascii="Times New Roman" w:eastAsia="Times New Roman" w:hAnsi="Times New Roman" w:cs="Times New Roman"/>
          <w:b/>
          <w:sz w:val="28"/>
          <w:szCs w:val="28"/>
          <w:lang w:val="uk-UA"/>
        </w:rPr>
        <w:t>СПЕЦІАЛЬНИЙ ФОНД</w:t>
      </w:r>
    </w:p>
    <w:p w:rsidR="00845830" w:rsidRPr="00845830" w:rsidRDefault="00845830" w:rsidP="00845830">
      <w:pPr>
        <w:spacing w:after="0" w:line="240" w:lineRule="auto"/>
        <w:jc w:val="center"/>
        <w:rPr>
          <w:rFonts w:ascii="Times New Roman" w:eastAsia="Times New Roman" w:hAnsi="Times New Roman" w:cs="Times New Roman"/>
          <w:b/>
          <w:sz w:val="28"/>
          <w:szCs w:val="28"/>
          <w:lang w:val="uk-UA"/>
        </w:rPr>
      </w:pPr>
    </w:p>
    <w:p w:rsidR="00845830" w:rsidRPr="00845830" w:rsidRDefault="00845830" w:rsidP="00845830">
      <w:pPr>
        <w:numPr>
          <w:ilvl w:val="0"/>
          <w:numId w:val="6"/>
        </w:numPr>
        <w:tabs>
          <w:tab w:val="left" w:pos="0"/>
        </w:tabs>
        <w:spacing w:after="0" w:line="240" w:lineRule="auto"/>
        <w:ind w:left="0" w:firstLine="0"/>
        <w:jc w:val="both"/>
        <w:rPr>
          <w:rFonts w:ascii="Times New Roman" w:eastAsia="Times New Roman" w:hAnsi="Times New Roman" w:cs="Times New Roman"/>
          <w:b/>
          <w:sz w:val="28"/>
          <w:szCs w:val="28"/>
          <w:lang w:val="uk-UA" w:eastAsia="x-none"/>
        </w:rPr>
      </w:pPr>
      <w:r w:rsidRPr="00845830">
        <w:rPr>
          <w:rFonts w:ascii="Times New Roman" w:eastAsia="Times New Roman" w:hAnsi="Times New Roman" w:cs="Times New Roman"/>
          <w:b/>
          <w:sz w:val="28"/>
          <w:szCs w:val="28"/>
          <w:lang w:val="uk-UA" w:eastAsia="x-none"/>
        </w:rPr>
        <w:t xml:space="preserve">Збільшити видаткову частину бюджету на 4 427 000,0 </w:t>
      </w:r>
      <w:r w:rsidRPr="00845830">
        <w:rPr>
          <w:rFonts w:ascii="Times New Roman" w:eastAsia="Times New Roman" w:hAnsi="Times New Roman" w:cs="Times New Roman"/>
          <w:b/>
          <w:sz w:val="20"/>
          <w:szCs w:val="20"/>
          <w:lang w:val="uk-UA" w:eastAsia="x-none"/>
        </w:rPr>
        <w:t xml:space="preserve"> </w:t>
      </w:r>
      <w:r w:rsidRPr="00845830">
        <w:rPr>
          <w:rFonts w:ascii="Times New Roman" w:eastAsia="Times New Roman" w:hAnsi="Times New Roman" w:cs="Times New Roman"/>
          <w:b/>
          <w:sz w:val="28"/>
          <w:szCs w:val="28"/>
          <w:lang w:val="uk-UA" w:eastAsia="x-none"/>
        </w:rPr>
        <w:t>грн.:</w:t>
      </w:r>
    </w:p>
    <w:p w:rsidR="00845830" w:rsidRPr="00845830" w:rsidRDefault="00845830" w:rsidP="00845830">
      <w:pPr>
        <w:tabs>
          <w:tab w:val="left" w:pos="0"/>
        </w:tabs>
        <w:spacing w:after="0" w:line="240" w:lineRule="auto"/>
        <w:jc w:val="both"/>
        <w:rPr>
          <w:rFonts w:ascii="Times New Roman" w:eastAsia="Times New Roman" w:hAnsi="Times New Roman" w:cs="Times New Roman"/>
          <w:b/>
          <w:sz w:val="16"/>
          <w:szCs w:val="16"/>
          <w:lang w:val="uk-UA" w:eastAsia="x-none"/>
        </w:rPr>
      </w:pPr>
    </w:p>
    <w:p w:rsidR="00845830" w:rsidRPr="00845830" w:rsidRDefault="00845830" w:rsidP="00845830">
      <w:pPr>
        <w:numPr>
          <w:ilvl w:val="1"/>
          <w:numId w:val="7"/>
        </w:numPr>
        <w:spacing w:after="0" w:line="240" w:lineRule="auto"/>
        <w:ind w:left="0" w:firstLine="0"/>
        <w:jc w:val="both"/>
        <w:rPr>
          <w:rFonts w:ascii="Times New Roman" w:eastAsia="Times New Roman" w:hAnsi="Times New Roman" w:cs="Times New Roman"/>
          <w:b/>
          <w:sz w:val="16"/>
          <w:szCs w:val="16"/>
          <w:lang w:val="uk-UA" w:eastAsia="x-none"/>
        </w:rPr>
      </w:pPr>
      <w:r w:rsidRPr="00845830">
        <w:rPr>
          <w:rFonts w:ascii="Times New Roman" w:eastAsia="Times New Roman" w:hAnsi="Times New Roman" w:cs="Times New Roman"/>
          <w:b/>
          <w:sz w:val="28"/>
          <w:szCs w:val="28"/>
          <w:lang w:val="uk-UA" w:eastAsia="x-none"/>
        </w:rPr>
        <w:t xml:space="preserve">враховуючи офіційний висновок фінансового управління Броварської міської ради Броварського району Київської області про перевиконання доходної частини загального фонду бюджету станом на 01.05.2024 року </w:t>
      </w:r>
      <w:r w:rsidRPr="00845830">
        <w:rPr>
          <w:rFonts w:ascii="Times New Roman" w:eastAsia="Times New Roman" w:hAnsi="Times New Roman" w:cs="Times New Roman"/>
          <w:b/>
          <w:sz w:val="28"/>
          <w:szCs w:val="28"/>
        </w:rPr>
        <w:t xml:space="preserve">шляхом </w:t>
      </w:r>
      <w:proofErr w:type="spellStart"/>
      <w:r w:rsidRPr="00845830">
        <w:rPr>
          <w:rFonts w:ascii="Times New Roman" w:eastAsia="Times New Roman" w:hAnsi="Times New Roman" w:cs="Times New Roman"/>
          <w:b/>
          <w:sz w:val="28"/>
          <w:szCs w:val="28"/>
        </w:rPr>
        <w:t>передачі</w:t>
      </w:r>
      <w:proofErr w:type="spellEnd"/>
      <w:r w:rsidRPr="00845830">
        <w:rPr>
          <w:rFonts w:ascii="Times New Roman" w:eastAsia="Times New Roman" w:hAnsi="Times New Roman" w:cs="Times New Roman"/>
          <w:b/>
          <w:sz w:val="28"/>
          <w:szCs w:val="28"/>
        </w:rPr>
        <w:t xml:space="preserve"> </w:t>
      </w:r>
      <w:proofErr w:type="spellStart"/>
      <w:r w:rsidRPr="00845830">
        <w:rPr>
          <w:rFonts w:ascii="Times New Roman" w:eastAsia="Times New Roman" w:hAnsi="Times New Roman" w:cs="Times New Roman"/>
          <w:b/>
          <w:sz w:val="28"/>
          <w:szCs w:val="28"/>
        </w:rPr>
        <w:t>коштів</w:t>
      </w:r>
      <w:proofErr w:type="spellEnd"/>
      <w:r w:rsidRPr="00845830">
        <w:rPr>
          <w:rFonts w:ascii="Times New Roman" w:eastAsia="Times New Roman" w:hAnsi="Times New Roman" w:cs="Times New Roman"/>
          <w:b/>
          <w:sz w:val="28"/>
          <w:szCs w:val="28"/>
        </w:rPr>
        <w:t xml:space="preserve"> </w:t>
      </w:r>
      <w:proofErr w:type="spellStart"/>
      <w:r w:rsidRPr="00845830">
        <w:rPr>
          <w:rFonts w:ascii="Times New Roman" w:eastAsia="Times New Roman" w:hAnsi="Times New Roman" w:cs="Times New Roman"/>
          <w:b/>
          <w:sz w:val="28"/>
          <w:szCs w:val="28"/>
        </w:rPr>
        <w:t>із</w:t>
      </w:r>
      <w:proofErr w:type="spellEnd"/>
      <w:r w:rsidRPr="00845830">
        <w:rPr>
          <w:rFonts w:ascii="Times New Roman" w:eastAsia="Times New Roman" w:hAnsi="Times New Roman" w:cs="Times New Roman"/>
          <w:b/>
          <w:sz w:val="28"/>
          <w:szCs w:val="28"/>
        </w:rPr>
        <w:t xml:space="preserve"> </w:t>
      </w:r>
      <w:proofErr w:type="spellStart"/>
      <w:r w:rsidRPr="00845830">
        <w:rPr>
          <w:rFonts w:ascii="Times New Roman" w:eastAsia="Times New Roman" w:hAnsi="Times New Roman" w:cs="Times New Roman"/>
          <w:b/>
          <w:sz w:val="28"/>
          <w:szCs w:val="28"/>
        </w:rPr>
        <w:t>загального</w:t>
      </w:r>
      <w:proofErr w:type="spellEnd"/>
      <w:r w:rsidRPr="00845830">
        <w:rPr>
          <w:rFonts w:ascii="Times New Roman" w:eastAsia="Times New Roman" w:hAnsi="Times New Roman" w:cs="Times New Roman"/>
          <w:b/>
          <w:sz w:val="28"/>
          <w:szCs w:val="28"/>
        </w:rPr>
        <w:t xml:space="preserve"> фонду бюджету до бюджету </w:t>
      </w:r>
      <w:proofErr w:type="spellStart"/>
      <w:r w:rsidRPr="00845830">
        <w:rPr>
          <w:rFonts w:ascii="Times New Roman" w:eastAsia="Times New Roman" w:hAnsi="Times New Roman" w:cs="Times New Roman"/>
          <w:b/>
          <w:sz w:val="28"/>
          <w:szCs w:val="28"/>
        </w:rPr>
        <w:t>розвитку</w:t>
      </w:r>
      <w:proofErr w:type="spellEnd"/>
      <w:r w:rsidRPr="00845830">
        <w:rPr>
          <w:rFonts w:ascii="Times New Roman" w:eastAsia="Times New Roman" w:hAnsi="Times New Roman" w:cs="Times New Roman"/>
          <w:b/>
          <w:sz w:val="28"/>
          <w:szCs w:val="28"/>
        </w:rPr>
        <w:t xml:space="preserve"> (</w:t>
      </w:r>
      <w:proofErr w:type="spellStart"/>
      <w:r w:rsidRPr="00845830">
        <w:rPr>
          <w:rFonts w:ascii="Times New Roman" w:eastAsia="Times New Roman" w:hAnsi="Times New Roman" w:cs="Times New Roman"/>
          <w:b/>
          <w:sz w:val="28"/>
          <w:szCs w:val="28"/>
        </w:rPr>
        <w:t>спеціального</w:t>
      </w:r>
      <w:proofErr w:type="spellEnd"/>
      <w:r w:rsidRPr="00845830">
        <w:rPr>
          <w:rFonts w:ascii="Times New Roman" w:eastAsia="Times New Roman" w:hAnsi="Times New Roman" w:cs="Times New Roman"/>
          <w:b/>
          <w:sz w:val="28"/>
          <w:szCs w:val="28"/>
        </w:rPr>
        <w:t xml:space="preserve"> фонду) </w:t>
      </w:r>
      <w:r w:rsidRPr="00845830">
        <w:rPr>
          <w:rFonts w:ascii="Times New Roman" w:eastAsia="Times New Roman" w:hAnsi="Times New Roman" w:cs="Times New Roman"/>
          <w:b/>
          <w:sz w:val="28"/>
          <w:szCs w:val="28"/>
          <w:lang w:val="uk-UA" w:eastAsia="x-none"/>
        </w:rPr>
        <w:t>збільшити видаткову частину бюджету на 4 427 000,0 грн.:</w:t>
      </w:r>
    </w:p>
    <w:p w:rsidR="00845830" w:rsidRPr="00845830" w:rsidRDefault="00845830" w:rsidP="00845830">
      <w:pPr>
        <w:spacing w:after="0" w:line="240" w:lineRule="auto"/>
        <w:jc w:val="both"/>
        <w:rPr>
          <w:rFonts w:ascii="Times New Roman" w:eastAsia="Times New Roman" w:hAnsi="Times New Roman" w:cs="Times New Roman"/>
          <w:b/>
          <w:sz w:val="16"/>
          <w:szCs w:val="16"/>
          <w:lang w:val="uk-UA" w:eastAsia="x-none"/>
        </w:rPr>
      </w:pPr>
    </w:p>
    <w:p w:rsidR="00845830" w:rsidRPr="00845830" w:rsidRDefault="00845830" w:rsidP="00845830">
      <w:pPr>
        <w:numPr>
          <w:ilvl w:val="2"/>
          <w:numId w:val="7"/>
        </w:numPr>
        <w:spacing w:after="0" w:line="240" w:lineRule="auto"/>
        <w:ind w:left="0" w:firstLine="0"/>
        <w:contextualSpacing/>
        <w:jc w:val="both"/>
        <w:rPr>
          <w:rFonts w:ascii="Times New Roman" w:eastAsia="Times New Roman" w:hAnsi="Times New Roman" w:cs="Times New Roman"/>
          <w:b/>
          <w:sz w:val="16"/>
          <w:szCs w:val="16"/>
          <w:lang w:val="uk-UA"/>
        </w:rPr>
      </w:pPr>
      <w:proofErr w:type="spellStart"/>
      <w:r w:rsidRPr="00845830">
        <w:rPr>
          <w:rFonts w:ascii="Times New Roman" w:eastAsia="Times New Roman" w:hAnsi="Times New Roman" w:cs="Times New Roman"/>
          <w:sz w:val="28"/>
          <w:szCs w:val="28"/>
          <w:u w:val="single"/>
        </w:rPr>
        <w:t>Управлінню</w:t>
      </w:r>
      <w:proofErr w:type="spellEnd"/>
      <w:r w:rsidRPr="00845830">
        <w:rPr>
          <w:rFonts w:ascii="Times New Roman" w:eastAsia="Times New Roman" w:hAnsi="Times New Roman" w:cs="Times New Roman"/>
          <w:sz w:val="28"/>
          <w:szCs w:val="28"/>
          <w:u w:val="single"/>
        </w:rPr>
        <w:t xml:space="preserve"> </w:t>
      </w:r>
      <w:proofErr w:type="spellStart"/>
      <w:r w:rsidRPr="00845830">
        <w:rPr>
          <w:rFonts w:ascii="Times New Roman" w:eastAsia="Times New Roman" w:hAnsi="Times New Roman" w:cs="Times New Roman"/>
          <w:sz w:val="28"/>
          <w:szCs w:val="28"/>
          <w:u w:val="single"/>
        </w:rPr>
        <w:t>будівництва</w:t>
      </w:r>
      <w:proofErr w:type="spellEnd"/>
      <w:r w:rsidRPr="00845830">
        <w:rPr>
          <w:rFonts w:ascii="Times New Roman" w:eastAsia="Times New Roman" w:hAnsi="Times New Roman" w:cs="Times New Roman"/>
          <w:sz w:val="28"/>
          <w:szCs w:val="28"/>
          <w:u w:val="single"/>
        </w:rPr>
        <w:t xml:space="preserve">, </w:t>
      </w:r>
      <w:proofErr w:type="spellStart"/>
      <w:r w:rsidRPr="00845830">
        <w:rPr>
          <w:rFonts w:ascii="Times New Roman" w:eastAsia="Times New Roman" w:hAnsi="Times New Roman" w:cs="Times New Roman"/>
          <w:sz w:val="28"/>
          <w:szCs w:val="28"/>
          <w:u w:val="single"/>
        </w:rPr>
        <w:t>житлово-комунального</w:t>
      </w:r>
      <w:proofErr w:type="spellEnd"/>
      <w:r w:rsidRPr="00845830">
        <w:rPr>
          <w:rFonts w:ascii="Times New Roman" w:eastAsia="Times New Roman" w:hAnsi="Times New Roman" w:cs="Times New Roman"/>
          <w:sz w:val="28"/>
          <w:szCs w:val="28"/>
          <w:u w:val="single"/>
        </w:rPr>
        <w:t xml:space="preserve"> </w:t>
      </w:r>
      <w:proofErr w:type="spellStart"/>
      <w:r w:rsidRPr="00845830">
        <w:rPr>
          <w:rFonts w:ascii="Times New Roman" w:eastAsia="Times New Roman" w:hAnsi="Times New Roman" w:cs="Times New Roman"/>
          <w:sz w:val="28"/>
          <w:szCs w:val="28"/>
          <w:u w:val="single"/>
        </w:rPr>
        <w:t>господарства</w:t>
      </w:r>
      <w:proofErr w:type="spellEnd"/>
      <w:r w:rsidRPr="00845830">
        <w:rPr>
          <w:rFonts w:ascii="Times New Roman" w:eastAsia="Times New Roman" w:hAnsi="Times New Roman" w:cs="Times New Roman"/>
          <w:sz w:val="28"/>
          <w:szCs w:val="28"/>
          <w:u w:val="single"/>
        </w:rPr>
        <w:t xml:space="preserve">, </w:t>
      </w:r>
      <w:proofErr w:type="spellStart"/>
      <w:r w:rsidRPr="00845830">
        <w:rPr>
          <w:rFonts w:ascii="Times New Roman" w:eastAsia="Times New Roman" w:hAnsi="Times New Roman" w:cs="Times New Roman"/>
          <w:sz w:val="28"/>
          <w:szCs w:val="28"/>
          <w:u w:val="single"/>
        </w:rPr>
        <w:t>інфраструктури</w:t>
      </w:r>
      <w:proofErr w:type="spellEnd"/>
      <w:r w:rsidRPr="00845830">
        <w:rPr>
          <w:rFonts w:ascii="Times New Roman" w:eastAsia="Times New Roman" w:hAnsi="Times New Roman" w:cs="Times New Roman"/>
          <w:sz w:val="28"/>
          <w:szCs w:val="28"/>
          <w:u w:val="single"/>
        </w:rPr>
        <w:t xml:space="preserve"> та транспорту </w:t>
      </w:r>
      <w:proofErr w:type="spellStart"/>
      <w:r w:rsidRPr="00845830">
        <w:rPr>
          <w:rFonts w:ascii="Times New Roman" w:eastAsia="Times New Roman" w:hAnsi="Times New Roman" w:cs="Times New Roman"/>
          <w:sz w:val="28"/>
          <w:szCs w:val="28"/>
          <w:u w:val="single"/>
        </w:rPr>
        <w:t>Броварської</w:t>
      </w:r>
      <w:proofErr w:type="spellEnd"/>
      <w:r w:rsidRPr="00845830">
        <w:rPr>
          <w:rFonts w:ascii="Times New Roman" w:eastAsia="Times New Roman" w:hAnsi="Times New Roman" w:cs="Times New Roman"/>
          <w:sz w:val="28"/>
          <w:szCs w:val="28"/>
          <w:u w:val="single"/>
        </w:rPr>
        <w:t xml:space="preserve"> </w:t>
      </w:r>
      <w:proofErr w:type="spellStart"/>
      <w:r w:rsidRPr="00845830">
        <w:rPr>
          <w:rFonts w:ascii="Times New Roman" w:eastAsia="Times New Roman" w:hAnsi="Times New Roman" w:cs="Times New Roman"/>
          <w:sz w:val="28"/>
          <w:szCs w:val="28"/>
          <w:u w:val="single"/>
        </w:rPr>
        <w:t>міської</w:t>
      </w:r>
      <w:proofErr w:type="spellEnd"/>
      <w:r w:rsidRPr="00845830">
        <w:rPr>
          <w:rFonts w:ascii="Times New Roman" w:eastAsia="Times New Roman" w:hAnsi="Times New Roman" w:cs="Times New Roman"/>
          <w:sz w:val="28"/>
          <w:szCs w:val="28"/>
          <w:u w:val="single"/>
        </w:rPr>
        <w:t xml:space="preserve"> ради </w:t>
      </w:r>
      <w:proofErr w:type="spellStart"/>
      <w:r w:rsidRPr="00845830">
        <w:rPr>
          <w:rFonts w:ascii="Times New Roman" w:eastAsia="Times New Roman" w:hAnsi="Times New Roman" w:cs="Times New Roman"/>
          <w:sz w:val="28"/>
          <w:szCs w:val="28"/>
          <w:u w:val="single"/>
        </w:rPr>
        <w:t>Броварського</w:t>
      </w:r>
      <w:proofErr w:type="spellEnd"/>
      <w:r w:rsidRPr="00845830">
        <w:rPr>
          <w:rFonts w:ascii="Times New Roman" w:eastAsia="Times New Roman" w:hAnsi="Times New Roman" w:cs="Times New Roman"/>
          <w:sz w:val="28"/>
          <w:szCs w:val="28"/>
          <w:u w:val="single"/>
        </w:rPr>
        <w:t xml:space="preserve"> району </w:t>
      </w:r>
      <w:proofErr w:type="spellStart"/>
      <w:r w:rsidRPr="00845830">
        <w:rPr>
          <w:rFonts w:ascii="Times New Roman" w:eastAsia="Times New Roman" w:hAnsi="Times New Roman" w:cs="Times New Roman"/>
          <w:sz w:val="28"/>
          <w:szCs w:val="28"/>
          <w:u w:val="single"/>
        </w:rPr>
        <w:t>Київської</w:t>
      </w:r>
      <w:proofErr w:type="spellEnd"/>
      <w:r w:rsidRPr="00845830">
        <w:rPr>
          <w:rFonts w:ascii="Times New Roman" w:eastAsia="Times New Roman" w:hAnsi="Times New Roman" w:cs="Times New Roman"/>
          <w:sz w:val="28"/>
          <w:szCs w:val="28"/>
          <w:u w:val="single"/>
        </w:rPr>
        <w:t xml:space="preserve"> </w:t>
      </w:r>
      <w:proofErr w:type="spellStart"/>
      <w:r w:rsidRPr="00845830">
        <w:rPr>
          <w:rFonts w:ascii="Times New Roman" w:eastAsia="Times New Roman" w:hAnsi="Times New Roman" w:cs="Times New Roman"/>
          <w:sz w:val="28"/>
          <w:szCs w:val="28"/>
          <w:u w:val="single"/>
        </w:rPr>
        <w:t>області</w:t>
      </w:r>
      <w:proofErr w:type="spellEnd"/>
      <w:r w:rsidRPr="00845830">
        <w:rPr>
          <w:rFonts w:ascii="Times New Roman" w:eastAsia="Times New Roman" w:hAnsi="Times New Roman" w:cs="Times New Roman"/>
          <w:sz w:val="28"/>
          <w:szCs w:val="28"/>
          <w:u w:val="single"/>
          <w:lang w:val="uk-UA"/>
        </w:rPr>
        <w:t xml:space="preserve"> </w:t>
      </w:r>
      <w:r w:rsidRPr="00845830">
        <w:rPr>
          <w:rFonts w:ascii="Times New Roman" w:eastAsia="Times New Roman" w:hAnsi="Times New Roman" w:cs="Times New Roman"/>
          <w:sz w:val="28"/>
          <w:szCs w:val="28"/>
          <w:lang w:val="uk-UA"/>
        </w:rPr>
        <w:t>збільшити на 4 427 000,0 грн.:</w:t>
      </w:r>
    </w:p>
    <w:p w:rsidR="00845830" w:rsidRPr="00845830" w:rsidRDefault="00845830" w:rsidP="00845830">
      <w:pPr>
        <w:spacing w:after="0" w:line="240" w:lineRule="auto"/>
        <w:contextualSpacing/>
        <w:jc w:val="both"/>
        <w:rPr>
          <w:rFonts w:ascii="Times New Roman" w:eastAsia="Times New Roman" w:hAnsi="Times New Roman" w:cs="Times New Roman"/>
          <w:sz w:val="16"/>
          <w:szCs w:val="16"/>
          <w:lang w:val="uk-UA"/>
        </w:rPr>
      </w:pPr>
    </w:p>
    <w:p w:rsidR="00845830" w:rsidRPr="00845830" w:rsidRDefault="00845830" w:rsidP="00845830">
      <w:pPr>
        <w:numPr>
          <w:ilvl w:val="3"/>
          <w:numId w:val="7"/>
        </w:numPr>
        <w:tabs>
          <w:tab w:val="left" w:pos="0"/>
        </w:tabs>
        <w:spacing w:after="0" w:line="240" w:lineRule="auto"/>
        <w:ind w:left="0" w:firstLine="0"/>
        <w:jc w:val="both"/>
        <w:rPr>
          <w:rFonts w:ascii="Times New Roman" w:eastAsia="Times New Roman" w:hAnsi="Times New Roman" w:cs="Times New Roman"/>
          <w:sz w:val="28"/>
          <w:szCs w:val="28"/>
          <w:lang w:val="uk-UA"/>
        </w:rPr>
      </w:pPr>
      <w:r w:rsidRPr="00845830">
        <w:rPr>
          <w:rFonts w:ascii="Times New Roman" w:eastAsia="Times New Roman" w:hAnsi="Times New Roman" w:cs="Times New Roman"/>
          <w:sz w:val="28"/>
          <w:szCs w:val="28"/>
          <w:u w:val="single"/>
          <w:lang w:val="uk-UA"/>
        </w:rPr>
        <w:t>по коду 1216011</w:t>
      </w:r>
      <w:r w:rsidRPr="00845830">
        <w:rPr>
          <w:rFonts w:ascii="Times New Roman" w:eastAsia="Times New Roman" w:hAnsi="Times New Roman" w:cs="Times New Roman"/>
          <w:sz w:val="28"/>
          <w:szCs w:val="28"/>
          <w:lang w:val="uk-UA"/>
        </w:rPr>
        <w:t xml:space="preserve"> «Експлуатація та технічне обслуговування житлового фонду» збільшити на 4 427 000,0 грн. для виконання Програма підтримки об'єднань співвласників багатоквартирних будинків та житлово-будівельних кооперативів Броварської міської територіальної громади на 2021-2025 роки;</w:t>
      </w:r>
    </w:p>
    <w:p w:rsidR="00845830" w:rsidRPr="00845830" w:rsidRDefault="00845830" w:rsidP="00845830">
      <w:pPr>
        <w:spacing w:after="0" w:line="240" w:lineRule="auto"/>
        <w:contextualSpacing/>
        <w:rPr>
          <w:rFonts w:ascii="Times New Roman" w:eastAsia="Times New Roman" w:hAnsi="Times New Roman" w:cs="Times New Roman"/>
          <w:sz w:val="16"/>
          <w:szCs w:val="16"/>
          <w:lang w:val="uk-UA"/>
        </w:rPr>
      </w:pPr>
    </w:p>
    <w:p w:rsidR="00845830" w:rsidRPr="00845830" w:rsidRDefault="00845830" w:rsidP="00845830">
      <w:pPr>
        <w:tabs>
          <w:tab w:val="left" w:pos="0"/>
        </w:tabs>
        <w:spacing w:after="0" w:line="240" w:lineRule="auto"/>
        <w:jc w:val="both"/>
        <w:rPr>
          <w:rFonts w:ascii="Times New Roman" w:eastAsia="Times New Roman" w:hAnsi="Times New Roman" w:cs="Times New Roman"/>
          <w:b/>
          <w:sz w:val="28"/>
          <w:szCs w:val="28"/>
        </w:rPr>
      </w:pPr>
      <w:r w:rsidRPr="00845830">
        <w:rPr>
          <w:rFonts w:ascii="Times New Roman" w:eastAsia="Times New Roman" w:hAnsi="Times New Roman" w:cs="Times New Roman"/>
          <w:b/>
          <w:sz w:val="28"/>
          <w:szCs w:val="28"/>
          <w:lang w:val="uk-UA"/>
        </w:rPr>
        <w:lastRenderedPageBreak/>
        <w:t xml:space="preserve">1.2. збільшити видаткову частину бюджету за рахунок передачі коштів із загального фонду бюджету до бюджету розвитку (спеціального фонду) на 2 208 614,0 </w:t>
      </w:r>
      <w:r w:rsidRPr="00845830">
        <w:rPr>
          <w:rFonts w:ascii="Times New Roman" w:eastAsia="Times New Roman" w:hAnsi="Times New Roman" w:cs="Times New Roman"/>
          <w:b/>
          <w:sz w:val="28"/>
          <w:szCs w:val="28"/>
          <w:shd w:val="clear" w:color="auto" w:fill="FFFFFF"/>
          <w:lang w:val="uk-UA"/>
        </w:rPr>
        <w:t>грн</w:t>
      </w:r>
      <w:r w:rsidRPr="00845830">
        <w:rPr>
          <w:rFonts w:ascii="Times New Roman" w:eastAsia="Times New Roman" w:hAnsi="Times New Roman" w:cs="Times New Roman"/>
          <w:b/>
          <w:sz w:val="28"/>
          <w:szCs w:val="28"/>
          <w:lang w:val="uk-UA"/>
        </w:rPr>
        <w:t>.</w:t>
      </w:r>
      <w:r w:rsidRPr="00845830">
        <w:rPr>
          <w:rFonts w:ascii="Times New Roman" w:eastAsia="Times New Roman" w:hAnsi="Times New Roman" w:cs="Times New Roman"/>
          <w:b/>
          <w:sz w:val="28"/>
          <w:szCs w:val="28"/>
        </w:rPr>
        <w:t>:</w:t>
      </w:r>
    </w:p>
    <w:p w:rsidR="00845830" w:rsidRPr="00845830" w:rsidRDefault="00845830" w:rsidP="00845830">
      <w:pPr>
        <w:spacing w:after="0" w:line="240" w:lineRule="auto"/>
        <w:jc w:val="both"/>
        <w:rPr>
          <w:rFonts w:ascii="Times New Roman" w:eastAsia="Times New Roman" w:hAnsi="Times New Roman" w:cs="Times New Roman"/>
          <w:b/>
          <w:sz w:val="16"/>
          <w:szCs w:val="16"/>
          <w:lang w:val="uk-UA"/>
        </w:rPr>
      </w:pPr>
    </w:p>
    <w:p w:rsidR="00845830" w:rsidRPr="00845830" w:rsidRDefault="00845830" w:rsidP="00845830">
      <w:pPr>
        <w:numPr>
          <w:ilvl w:val="2"/>
          <w:numId w:val="8"/>
        </w:numPr>
        <w:spacing w:after="0" w:line="240" w:lineRule="auto"/>
        <w:ind w:left="0" w:firstLine="0"/>
        <w:jc w:val="both"/>
        <w:rPr>
          <w:rFonts w:ascii="Times New Roman" w:eastAsia="Times New Roman" w:hAnsi="Times New Roman" w:cs="Times New Roman"/>
          <w:sz w:val="28"/>
          <w:szCs w:val="28"/>
          <w:lang w:val="uk-UA"/>
        </w:rPr>
      </w:pPr>
      <w:r w:rsidRPr="00845830">
        <w:rPr>
          <w:rFonts w:ascii="Times New Roman" w:eastAsia="Times New Roman" w:hAnsi="Times New Roman" w:cs="Times New Roman"/>
          <w:sz w:val="28"/>
          <w:szCs w:val="28"/>
          <w:u w:val="single"/>
          <w:lang w:val="uk-UA"/>
        </w:rPr>
        <w:t xml:space="preserve">Управлінню освіти і науки Броварської міської ради Броварського району Київської області </w:t>
      </w:r>
      <w:r w:rsidRPr="00845830">
        <w:rPr>
          <w:rFonts w:ascii="Times New Roman" w:eastAsia="Times New Roman" w:hAnsi="Times New Roman" w:cs="Times New Roman"/>
          <w:sz w:val="28"/>
          <w:szCs w:val="28"/>
          <w:lang w:val="uk-UA"/>
        </w:rPr>
        <w:t>збільшити на 2 208 614,0 грн.:</w:t>
      </w:r>
    </w:p>
    <w:p w:rsidR="00845830" w:rsidRPr="00845830" w:rsidRDefault="00845830" w:rsidP="00845830">
      <w:pPr>
        <w:spacing w:after="0" w:line="240" w:lineRule="auto"/>
        <w:jc w:val="both"/>
        <w:rPr>
          <w:rFonts w:ascii="Times New Roman" w:eastAsia="Times New Roman" w:hAnsi="Times New Roman" w:cs="Times New Roman"/>
          <w:sz w:val="16"/>
          <w:szCs w:val="16"/>
          <w:lang w:val="uk-UA"/>
        </w:rPr>
      </w:pPr>
    </w:p>
    <w:p w:rsidR="00845830" w:rsidRPr="00845830" w:rsidRDefault="00845830" w:rsidP="00845830">
      <w:pPr>
        <w:numPr>
          <w:ilvl w:val="3"/>
          <w:numId w:val="8"/>
        </w:numPr>
        <w:spacing w:after="0" w:line="240" w:lineRule="auto"/>
        <w:ind w:left="0" w:firstLine="0"/>
        <w:contextualSpacing/>
        <w:jc w:val="both"/>
        <w:rPr>
          <w:rFonts w:ascii="Times New Roman" w:eastAsia="Times New Roman" w:hAnsi="Times New Roman" w:cs="Times New Roman"/>
          <w:sz w:val="28"/>
          <w:szCs w:val="28"/>
          <w:lang w:val="uk-UA"/>
        </w:rPr>
      </w:pPr>
      <w:r w:rsidRPr="00845830">
        <w:rPr>
          <w:rFonts w:ascii="Times New Roman" w:eastAsia="Times New Roman" w:hAnsi="Times New Roman" w:cs="Times New Roman"/>
          <w:sz w:val="28"/>
          <w:szCs w:val="28"/>
          <w:u w:val="single"/>
          <w:lang w:val="uk-UA"/>
        </w:rPr>
        <w:t>по коду 0611010</w:t>
      </w:r>
      <w:r w:rsidRPr="00845830">
        <w:rPr>
          <w:rFonts w:ascii="Times New Roman" w:eastAsia="Times New Roman" w:hAnsi="Times New Roman" w:cs="Times New Roman"/>
          <w:sz w:val="28"/>
          <w:szCs w:val="28"/>
          <w:lang w:val="uk-UA"/>
        </w:rPr>
        <w:t xml:space="preserve"> «Надання дошкільної освіти» збільшити видатки на 670 000,0 грн. для виконання Програми розвитку системи освіти Броварської міської територіальної громади на 2024-2028 роки;</w:t>
      </w:r>
    </w:p>
    <w:p w:rsidR="00845830" w:rsidRPr="00845830" w:rsidRDefault="00845830" w:rsidP="00845830">
      <w:pPr>
        <w:spacing w:after="0" w:line="240" w:lineRule="auto"/>
        <w:jc w:val="both"/>
        <w:rPr>
          <w:rFonts w:ascii="Times New Roman" w:eastAsia="Times New Roman" w:hAnsi="Times New Roman" w:cs="Times New Roman"/>
          <w:sz w:val="16"/>
          <w:szCs w:val="16"/>
          <w:lang w:val="uk-UA"/>
        </w:rPr>
      </w:pPr>
    </w:p>
    <w:p w:rsidR="00845830" w:rsidRPr="00845830" w:rsidRDefault="00845830" w:rsidP="00845830">
      <w:pPr>
        <w:numPr>
          <w:ilvl w:val="3"/>
          <w:numId w:val="8"/>
        </w:numPr>
        <w:spacing w:after="0" w:line="240" w:lineRule="auto"/>
        <w:ind w:left="0" w:firstLine="0"/>
        <w:jc w:val="both"/>
        <w:rPr>
          <w:rFonts w:ascii="Times New Roman" w:eastAsia="Times New Roman" w:hAnsi="Times New Roman" w:cs="Times New Roman"/>
          <w:sz w:val="28"/>
          <w:szCs w:val="28"/>
          <w:lang w:val="uk-UA"/>
        </w:rPr>
      </w:pPr>
      <w:r w:rsidRPr="00845830">
        <w:rPr>
          <w:rFonts w:ascii="Times New Roman" w:eastAsia="Times New Roman" w:hAnsi="Times New Roman" w:cs="Times New Roman"/>
          <w:sz w:val="28"/>
          <w:szCs w:val="28"/>
          <w:u w:val="single"/>
          <w:lang w:val="uk-UA"/>
        </w:rPr>
        <w:t>по коду 0611021</w:t>
      </w:r>
      <w:r w:rsidRPr="00845830">
        <w:rPr>
          <w:rFonts w:ascii="Times New Roman" w:eastAsia="Times New Roman" w:hAnsi="Times New Roman" w:cs="Times New Roman"/>
          <w:sz w:val="28"/>
          <w:szCs w:val="28"/>
          <w:lang w:val="uk-UA"/>
        </w:rPr>
        <w:t xml:space="preserve"> «Надання загальної середньої освіти закладами загальної середньої освіти за рахунок коштів місцевого бюджету» збільшити видатки на 1 538 614,0 грн. для виконання Програми розвитку системи освіти Броварської міської територіальної громади на 2024-2028 роки.</w:t>
      </w:r>
    </w:p>
    <w:p w:rsidR="00845830" w:rsidRPr="00845830" w:rsidRDefault="00845830" w:rsidP="00845830">
      <w:pPr>
        <w:tabs>
          <w:tab w:val="left" w:pos="0"/>
        </w:tabs>
        <w:spacing w:after="0" w:line="240" w:lineRule="auto"/>
        <w:jc w:val="both"/>
        <w:rPr>
          <w:rFonts w:ascii="Times New Roman" w:eastAsia="Times New Roman" w:hAnsi="Times New Roman" w:cs="Times New Roman"/>
          <w:sz w:val="28"/>
          <w:szCs w:val="28"/>
          <w:lang w:val="uk-UA"/>
        </w:rPr>
      </w:pPr>
    </w:p>
    <w:p w:rsidR="00845830" w:rsidRPr="00845830" w:rsidRDefault="00845830" w:rsidP="00845830">
      <w:pPr>
        <w:spacing w:after="0" w:line="240" w:lineRule="auto"/>
        <w:contextualSpacing/>
        <w:jc w:val="both"/>
        <w:rPr>
          <w:rFonts w:ascii="Times New Roman" w:eastAsia="Times New Roman" w:hAnsi="Times New Roman" w:cs="Times New Roman"/>
          <w:color w:val="FF0000"/>
          <w:sz w:val="16"/>
          <w:szCs w:val="16"/>
          <w:u w:val="single"/>
          <w:lang w:val="uk-UA"/>
        </w:rPr>
      </w:pPr>
    </w:p>
    <w:p w:rsidR="00845830" w:rsidRPr="00845830" w:rsidRDefault="00845830" w:rsidP="00845830">
      <w:pPr>
        <w:spacing w:after="0" w:line="240" w:lineRule="auto"/>
        <w:jc w:val="both"/>
        <w:rPr>
          <w:rFonts w:ascii="Times New Roman" w:eastAsia="Times New Roman" w:hAnsi="Times New Roman" w:cs="Times New Roman"/>
          <w:sz w:val="16"/>
          <w:szCs w:val="16"/>
          <w:highlight w:val="yellow"/>
          <w:lang w:val="uk-UA"/>
        </w:rPr>
      </w:pPr>
    </w:p>
    <w:p w:rsidR="00845830" w:rsidRPr="00845830" w:rsidRDefault="00845830" w:rsidP="00845830">
      <w:pPr>
        <w:spacing w:after="0" w:line="240" w:lineRule="auto"/>
        <w:contextualSpacing/>
        <w:jc w:val="both"/>
        <w:rPr>
          <w:rFonts w:ascii="Times New Roman" w:eastAsia="Times New Roman" w:hAnsi="Times New Roman" w:cs="Times New Roman"/>
          <w:sz w:val="28"/>
          <w:szCs w:val="28"/>
          <w:highlight w:val="yellow"/>
          <w:lang w:val="uk-UA"/>
        </w:rPr>
      </w:pPr>
    </w:p>
    <w:p w:rsidR="00845830" w:rsidRPr="00845830" w:rsidRDefault="00845830" w:rsidP="00845830">
      <w:pPr>
        <w:spacing w:after="0" w:line="240" w:lineRule="auto"/>
        <w:jc w:val="center"/>
        <w:rPr>
          <w:rFonts w:ascii="Times New Roman" w:eastAsia="Times New Roman" w:hAnsi="Times New Roman" w:cs="Times New Roman"/>
          <w:sz w:val="28"/>
          <w:szCs w:val="28"/>
          <w:lang w:val="uk-UA"/>
        </w:rPr>
      </w:pPr>
      <w:r w:rsidRPr="00845830">
        <w:rPr>
          <w:rFonts w:ascii="Times New Roman" w:eastAsia="Times New Roman" w:hAnsi="Times New Roman" w:cs="Times New Roman"/>
          <w:sz w:val="28"/>
          <w:szCs w:val="28"/>
          <w:lang w:val="uk-UA"/>
        </w:rPr>
        <w:t>Начальник фінансового управління                                 Наталія  ПОСТЕРНАК</w:t>
      </w:r>
    </w:p>
    <w:p w:rsidR="009B7D79" w:rsidRPr="00244FF9" w:rsidRDefault="009B7D79" w:rsidP="00845830">
      <w:pPr>
        <w:spacing w:after="0"/>
        <w:ind w:right="-284"/>
        <w:jc w:val="center"/>
        <w:rPr>
          <w:rFonts w:ascii="Times New Roman" w:hAnsi="Times New Roman"/>
          <w:color w:val="000000"/>
          <w:sz w:val="28"/>
          <w:szCs w:val="28"/>
          <w:lang w:val="uk-UA" w:eastAsia="zh-CN"/>
        </w:rPr>
      </w:pP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1B124DF"/>
    <w:multiLevelType w:val="multilevel"/>
    <w:tmpl w:val="FF10CB82"/>
    <w:lvl w:ilvl="0">
      <w:start w:val="1"/>
      <w:numFmt w:val="decimal"/>
      <w:lvlText w:val="%1."/>
      <w:lvlJc w:val="left"/>
      <w:pPr>
        <w:ind w:left="720" w:hanging="360"/>
      </w:pPr>
    </w:lvl>
    <w:lvl w:ilvl="1">
      <w:start w:val="1"/>
      <w:numFmt w:val="decimal"/>
      <w:isLgl/>
      <w:lvlText w:val="%1.%2."/>
      <w:lvlJc w:val="left"/>
      <w:pPr>
        <w:ind w:left="1997" w:hanging="720"/>
      </w:pPr>
    </w:lvl>
    <w:lvl w:ilvl="2">
      <w:start w:val="1"/>
      <w:numFmt w:val="decimal"/>
      <w:isLgl/>
      <w:lvlText w:val="%1.%2.%3."/>
      <w:lvlJc w:val="left"/>
      <w:pPr>
        <w:ind w:left="1080" w:hanging="720"/>
      </w:pPr>
      <w:rPr>
        <w:b w:val="0"/>
        <w:color w:val="auto"/>
        <w:sz w:val="28"/>
        <w:szCs w:val="28"/>
      </w:rPr>
    </w:lvl>
    <w:lvl w:ilvl="3">
      <w:start w:val="1"/>
      <w:numFmt w:val="decimal"/>
      <w:isLgl/>
      <w:lvlText w:val="%1.%2.%3.%4."/>
      <w:lvlJc w:val="left"/>
      <w:pPr>
        <w:ind w:left="1364" w:hanging="1080"/>
      </w:pPr>
      <w:rPr>
        <w:b w:val="0"/>
        <w:sz w:val="28"/>
        <w:szCs w:val="28"/>
      </w:r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
    <w:nsid w:val="148C717D"/>
    <w:multiLevelType w:val="multilevel"/>
    <w:tmpl w:val="41F8281E"/>
    <w:lvl w:ilvl="0">
      <w:start w:val="1"/>
      <w:numFmt w:val="decimal"/>
      <w:lvlText w:val="%1."/>
      <w:lvlJc w:val="left"/>
      <w:pPr>
        <w:ind w:left="630" w:hanging="630"/>
      </w:pPr>
      <w:rPr>
        <w:u w:val="single"/>
      </w:rPr>
    </w:lvl>
    <w:lvl w:ilvl="1">
      <w:start w:val="2"/>
      <w:numFmt w:val="decimal"/>
      <w:lvlText w:val="%1.%2."/>
      <w:lvlJc w:val="left"/>
      <w:pPr>
        <w:ind w:left="720" w:hanging="720"/>
      </w:pPr>
      <w:rPr>
        <w:u w:val="single"/>
      </w:rPr>
    </w:lvl>
    <w:lvl w:ilvl="2">
      <w:start w:val="1"/>
      <w:numFmt w:val="decimal"/>
      <w:lvlText w:val="%1.%2.%3."/>
      <w:lvlJc w:val="left"/>
      <w:pPr>
        <w:ind w:left="720" w:hanging="720"/>
      </w:pPr>
      <w:rPr>
        <w:strike w:val="0"/>
        <w:dstrike w:val="0"/>
        <w:u w:val="none" w:color="000000"/>
        <w:effect w:val="none"/>
      </w:rPr>
    </w:lvl>
    <w:lvl w:ilvl="3">
      <w:start w:val="1"/>
      <w:numFmt w:val="decimal"/>
      <w:lvlText w:val="%1.%2.%3.%4."/>
      <w:lvlJc w:val="left"/>
      <w:pPr>
        <w:ind w:left="1080" w:hanging="1080"/>
      </w:pPr>
      <w:rPr>
        <w:strike w:val="0"/>
        <w:dstrike w:val="0"/>
        <w:u w:val="none" w:color="000000"/>
        <w:effect w:val="none"/>
      </w:rPr>
    </w:lvl>
    <w:lvl w:ilvl="4">
      <w:start w:val="1"/>
      <w:numFmt w:val="decimal"/>
      <w:lvlText w:val="%1.%2.%3.%4.%5."/>
      <w:lvlJc w:val="left"/>
      <w:pPr>
        <w:ind w:left="1080" w:hanging="1080"/>
      </w:pPr>
      <w:rPr>
        <w:u w:val="single"/>
      </w:rPr>
    </w:lvl>
    <w:lvl w:ilvl="5">
      <w:start w:val="1"/>
      <w:numFmt w:val="decimal"/>
      <w:lvlText w:val="%1.%2.%3.%4.%5.%6."/>
      <w:lvlJc w:val="left"/>
      <w:pPr>
        <w:ind w:left="1440" w:hanging="1440"/>
      </w:pPr>
      <w:rPr>
        <w:u w:val="single"/>
      </w:rPr>
    </w:lvl>
    <w:lvl w:ilvl="6">
      <w:start w:val="1"/>
      <w:numFmt w:val="decimal"/>
      <w:lvlText w:val="%1.%2.%3.%4.%5.%6.%7."/>
      <w:lvlJc w:val="left"/>
      <w:pPr>
        <w:ind w:left="1800" w:hanging="1800"/>
      </w:pPr>
      <w:rPr>
        <w:u w:val="single"/>
      </w:rPr>
    </w:lvl>
    <w:lvl w:ilvl="7">
      <w:start w:val="1"/>
      <w:numFmt w:val="decimal"/>
      <w:lvlText w:val="%1.%2.%3.%4.%5.%6.%7.%8."/>
      <w:lvlJc w:val="left"/>
      <w:pPr>
        <w:ind w:left="1800" w:hanging="1800"/>
      </w:pPr>
      <w:rPr>
        <w:u w:val="single"/>
      </w:rPr>
    </w:lvl>
    <w:lvl w:ilvl="8">
      <w:start w:val="1"/>
      <w:numFmt w:val="decimal"/>
      <w:lvlText w:val="%1.%2.%3.%4.%5.%6.%7.%8.%9."/>
      <w:lvlJc w:val="left"/>
      <w:pPr>
        <w:ind w:left="2160" w:hanging="2160"/>
      </w:pPr>
      <w:rPr>
        <w:u w:val="single"/>
      </w:rPr>
    </w:lvl>
  </w:abstractNum>
  <w:abstractNum w:abstractNumId="3">
    <w:nsid w:val="168D4421"/>
    <w:multiLevelType w:val="multilevel"/>
    <w:tmpl w:val="C53C0A42"/>
    <w:lvl w:ilvl="0">
      <w:start w:val="1"/>
      <w:numFmt w:val="decimal"/>
      <w:lvlText w:val="%1."/>
      <w:lvlJc w:val="left"/>
      <w:pPr>
        <w:ind w:left="786" w:hanging="360"/>
      </w:pPr>
    </w:lvl>
    <w:lvl w:ilvl="1">
      <w:start w:val="1"/>
      <w:numFmt w:val="decimal"/>
      <w:isLgl/>
      <w:lvlText w:val="%1.%2."/>
      <w:lvlJc w:val="left"/>
      <w:pPr>
        <w:ind w:left="1146" w:hanging="720"/>
      </w:p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2226" w:hanging="1800"/>
      </w:pPr>
    </w:lvl>
    <w:lvl w:ilvl="7">
      <w:start w:val="1"/>
      <w:numFmt w:val="decimal"/>
      <w:isLgl/>
      <w:lvlText w:val="%1.%2.%3.%4.%5.%6.%7.%8."/>
      <w:lvlJc w:val="left"/>
      <w:pPr>
        <w:ind w:left="2226" w:hanging="1800"/>
      </w:pPr>
    </w:lvl>
    <w:lvl w:ilvl="8">
      <w:start w:val="1"/>
      <w:numFmt w:val="decimal"/>
      <w:isLgl/>
      <w:lvlText w:val="%1.%2.%3.%4.%5.%6.%7.%8.%9."/>
      <w:lvlJc w:val="left"/>
      <w:pPr>
        <w:ind w:left="2586" w:hanging="2160"/>
      </w:pPr>
    </w:lvl>
  </w:abstractNum>
  <w:abstractNum w:abstractNumId="4">
    <w:nsid w:val="187162BA"/>
    <w:multiLevelType w:val="multilevel"/>
    <w:tmpl w:val="45AC545E"/>
    <w:lvl w:ilvl="0">
      <w:start w:val="1"/>
      <w:numFmt w:val="decimal"/>
      <w:lvlText w:val="%1."/>
      <w:lvlJc w:val="left"/>
      <w:pPr>
        <w:ind w:left="840" w:hanging="840"/>
      </w:pPr>
      <w:rPr>
        <w:u w:val="single"/>
      </w:rPr>
    </w:lvl>
    <w:lvl w:ilvl="1">
      <w:start w:val="1"/>
      <w:numFmt w:val="decimal"/>
      <w:lvlText w:val="%1.%2."/>
      <w:lvlJc w:val="left"/>
      <w:pPr>
        <w:ind w:left="840" w:hanging="840"/>
      </w:pPr>
      <w:rPr>
        <w:strike w:val="0"/>
        <w:dstrike w:val="0"/>
        <w:u w:val="none" w:color="000000"/>
        <w:effect w:val="none"/>
      </w:rPr>
    </w:lvl>
    <w:lvl w:ilvl="2">
      <w:start w:val="1"/>
      <w:numFmt w:val="decimal"/>
      <w:lvlText w:val="%1.%2.%3."/>
      <w:lvlJc w:val="left"/>
      <w:pPr>
        <w:ind w:left="2825" w:hanging="840"/>
      </w:pPr>
      <w:rPr>
        <w:b w:val="0"/>
        <w:strike w:val="0"/>
        <w:dstrike w:val="0"/>
        <w:sz w:val="28"/>
        <w:szCs w:val="28"/>
        <w:u w:val="none" w:color="000000"/>
        <w:effect w:val="none"/>
      </w:rPr>
    </w:lvl>
    <w:lvl w:ilvl="3">
      <w:start w:val="1"/>
      <w:numFmt w:val="decimal"/>
      <w:lvlText w:val="%1.%2.%3.%4."/>
      <w:lvlJc w:val="left"/>
      <w:pPr>
        <w:ind w:left="1080" w:hanging="1080"/>
      </w:pPr>
      <w:rPr>
        <w:strike w:val="0"/>
        <w:dstrike w:val="0"/>
        <w:sz w:val="28"/>
        <w:szCs w:val="28"/>
        <w:u w:val="none" w:color="000000"/>
        <w:effect w:val="none"/>
      </w:rPr>
    </w:lvl>
    <w:lvl w:ilvl="4">
      <w:start w:val="1"/>
      <w:numFmt w:val="decimal"/>
      <w:lvlText w:val="%1.%2.%3.%4.%5."/>
      <w:lvlJc w:val="left"/>
      <w:pPr>
        <w:ind w:left="1080" w:hanging="1080"/>
      </w:pPr>
      <w:rPr>
        <w:strike w:val="0"/>
        <w:dstrike w:val="0"/>
        <w:u w:val="none" w:color="000000"/>
        <w:effect w:val="none"/>
      </w:rPr>
    </w:lvl>
    <w:lvl w:ilvl="5">
      <w:start w:val="1"/>
      <w:numFmt w:val="decimal"/>
      <w:lvlText w:val="%1.%2.%3.%4.%5.%6."/>
      <w:lvlJc w:val="left"/>
      <w:pPr>
        <w:ind w:left="1440" w:hanging="1440"/>
      </w:pPr>
      <w:rPr>
        <w:u w:val="single"/>
      </w:rPr>
    </w:lvl>
    <w:lvl w:ilvl="6">
      <w:start w:val="1"/>
      <w:numFmt w:val="decimal"/>
      <w:lvlText w:val="%1.%2.%3.%4.%5.%6.%7."/>
      <w:lvlJc w:val="left"/>
      <w:pPr>
        <w:ind w:left="1800" w:hanging="1800"/>
      </w:pPr>
      <w:rPr>
        <w:u w:val="single"/>
      </w:rPr>
    </w:lvl>
    <w:lvl w:ilvl="7">
      <w:start w:val="1"/>
      <w:numFmt w:val="decimal"/>
      <w:lvlText w:val="%1.%2.%3.%4.%5.%6.%7.%8."/>
      <w:lvlJc w:val="left"/>
      <w:pPr>
        <w:ind w:left="1800" w:hanging="1800"/>
      </w:pPr>
      <w:rPr>
        <w:u w:val="single"/>
      </w:rPr>
    </w:lvl>
    <w:lvl w:ilvl="8">
      <w:start w:val="1"/>
      <w:numFmt w:val="decimal"/>
      <w:lvlText w:val="%1.%2.%3.%4.%5.%6.%7.%8.%9."/>
      <w:lvlJc w:val="left"/>
      <w:pPr>
        <w:ind w:left="2160" w:hanging="2160"/>
      </w:pPr>
      <w:rPr>
        <w:u w:val="single"/>
      </w:rPr>
    </w:lvl>
  </w:abstractNum>
  <w:abstractNum w:abstractNumId="5">
    <w:nsid w:val="1B390BA5"/>
    <w:multiLevelType w:val="multilevel"/>
    <w:tmpl w:val="AE58E3DA"/>
    <w:lvl w:ilvl="0">
      <w:start w:val="1"/>
      <w:numFmt w:val="decimal"/>
      <w:lvlText w:val="%1."/>
      <w:lvlJc w:val="left"/>
      <w:pPr>
        <w:ind w:left="720" w:hanging="360"/>
      </w:pPr>
    </w:lvl>
    <w:lvl w:ilvl="1">
      <w:start w:val="1"/>
      <w:numFmt w:val="decimal"/>
      <w:isLgl/>
      <w:lvlText w:val="%1.%2."/>
      <w:lvlJc w:val="left"/>
      <w:pPr>
        <w:ind w:left="720" w:hanging="720"/>
      </w:pPr>
      <w:rPr>
        <w:b/>
      </w:rPr>
    </w:lvl>
    <w:lvl w:ilvl="2">
      <w:start w:val="1"/>
      <w:numFmt w:val="decimal"/>
      <w:isLgl/>
      <w:lvlText w:val="%1.%2.%3."/>
      <w:lvlJc w:val="left"/>
      <w:pPr>
        <w:ind w:left="1146" w:hanging="720"/>
      </w:pPr>
      <w:rPr>
        <w:b w:val="0"/>
        <w:i w:val="0"/>
        <w:color w:val="auto"/>
        <w:sz w:val="28"/>
        <w:szCs w:val="28"/>
      </w:rPr>
    </w:lvl>
    <w:lvl w:ilvl="3">
      <w:start w:val="1"/>
      <w:numFmt w:val="decimal"/>
      <w:isLgl/>
      <w:lvlText w:val="%1.%2.%3.%4."/>
      <w:lvlJc w:val="left"/>
      <w:pPr>
        <w:ind w:left="1440" w:hanging="1080"/>
      </w:pPr>
      <w:rPr>
        <w:b w:val="0"/>
        <w:i w:val="0"/>
        <w:color w:val="auto"/>
        <w:sz w:val="28"/>
        <w:szCs w:val="28"/>
      </w:r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6">
    <w:nsid w:val="3B3824C5"/>
    <w:multiLevelType w:val="multilevel"/>
    <w:tmpl w:val="D92AD526"/>
    <w:lvl w:ilvl="0">
      <w:start w:val="1"/>
      <w:numFmt w:val="decimal"/>
      <w:lvlText w:val="%1."/>
      <w:lvlJc w:val="left"/>
      <w:pPr>
        <w:ind w:left="450" w:hanging="450"/>
      </w:pPr>
    </w:lvl>
    <w:lvl w:ilvl="1">
      <w:start w:val="1"/>
      <w:numFmt w:val="decimal"/>
      <w:lvlText w:val="%1.%2."/>
      <w:lvlJc w:val="left"/>
      <w:pPr>
        <w:ind w:left="720" w:hanging="720"/>
      </w:pPr>
      <w:rPr>
        <w:b/>
        <w:sz w:val="28"/>
        <w:szCs w:val="28"/>
      </w:rPr>
    </w:lvl>
    <w:lvl w:ilvl="2">
      <w:start w:val="1"/>
      <w:numFmt w:val="decimal"/>
      <w:lvlText w:val="%1.%2.%3."/>
      <w:lvlJc w:val="left"/>
      <w:pPr>
        <w:ind w:left="1146" w:hanging="720"/>
      </w:pPr>
      <w:rPr>
        <w:b w:val="0"/>
        <w:sz w:val="28"/>
        <w:szCs w:val="28"/>
      </w:rPr>
    </w:lvl>
    <w:lvl w:ilvl="3">
      <w:start w:val="1"/>
      <w:numFmt w:val="decimal"/>
      <w:lvlText w:val="%1.%2.%3.%4."/>
      <w:lvlJc w:val="left"/>
      <w:pPr>
        <w:ind w:left="1080" w:hanging="1080"/>
      </w:pPr>
      <w:rPr>
        <w:b w:val="0"/>
        <w:sz w:val="28"/>
        <w:szCs w:val="28"/>
      </w:rPr>
    </w:lvl>
    <w:lvl w:ilvl="4">
      <w:start w:val="1"/>
      <w:numFmt w:val="decimal"/>
      <w:lvlText w:val="%1.%2.%3.%4.%5."/>
      <w:lvlJc w:val="left"/>
      <w:pPr>
        <w:ind w:left="1080" w:hanging="1080"/>
      </w:pPr>
      <w:rPr>
        <w:b w:val="0"/>
        <w:sz w:val="28"/>
        <w:szCs w:val="28"/>
      </w:r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7">
    <w:nsid w:val="73600BE0"/>
    <w:multiLevelType w:val="multilevel"/>
    <w:tmpl w:val="A80A110A"/>
    <w:lvl w:ilvl="0">
      <w:start w:val="1"/>
      <w:numFmt w:val="decimal"/>
      <w:lvlText w:val="%1."/>
      <w:lvlJc w:val="left"/>
      <w:pPr>
        <w:ind w:left="720" w:hanging="360"/>
      </w:pPr>
    </w:lvl>
    <w:lvl w:ilvl="1">
      <w:start w:val="1"/>
      <w:numFmt w:val="decimal"/>
      <w:isLgl/>
      <w:lvlText w:val="%1.%2"/>
      <w:lvlJc w:val="left"/>
      <w:pPr>
        <w:ind w:left="1125" w:hanging="765"/>
      </w:pPr>
      <w:rPr>
        <w:u w:val="single"/>
      </w:rPr>
    </w:lvl>
    <w:lvl w:ilvl="2">
      <w:start w:val="1"/>
      <w:numFmt w:val="decimal"/>
      <w:isLgl/>
      <w:lvlText w:val="%1.%2.%3"/>
      <w:lvlJc w:val="left"/>
      <w:pPr>
        <w:ind w:left="1125" w:hanging="765"/>
      </w:pPr>
      <w:rPr>
        <w:u w:val="single"/>
      </w:rPr>
    </w:lvl>
    <w:lvl w:ilvl="3">
      <w:start w:val="1"/>
      <w:numFmt w:val="decimal"/>
      <w:isLgl/>
      <w:lvlText w:val="%1.%2.%3.%4"/>
      <w:lvlJc w:val="left"/>
      <w:pPr>
        <w:ind w:left="1440" w:hanging="1080"/>
      </w:pPr>
      <w:rPr>
        <w:strike w:val="0"/>
        <w:dstrike w:val="0"/>
        <w:u w:val="none" w:color="000000"/>
        <w:effect w:val="none"/>
      </w:rPr>
    </w:lvl>
    <w:lvl w:ilvl="4">
      <w:start w:val="1"/>
      <w:numFmt w:val="decimal"/>
      <w:isLgl/>
      <w:lvlText w:val="%1.%2.%3.%4.%5"/>
      <w:lvlJc w:val="left"/>
      <w:pPr>
        <w:ind w:left="1440" w:hanging="1080"/>
      </w:pPr>
      <w:rPr>
        <w:u w:val="single"/>
      </w:rPr>
    </w:lvl>
    <w:lvl w:ilvl="5">
      <w:start w:val="1"/>
      <w:numFmt w:val="decimal"/>
      <w:isLgl/>
      <w:lvlText w:val="%1.%2.%3.%4.%5.%6"/>
      <w:lvlJc w:val="left"/>
      <w:pPr>
        <w:ind w:left="1800" w:hanging="1440"/>
      </w:pPr>
      <w:rPr>
        <w:u w:val="single"/>
      </w:rPr>
    </w:lvl>
    <w:lvl w:ilvl="6">
      <w:start w:val="1"/>
      <w:numFmt w:val="decimal"/>
      <w:isLgl/>
      <w:lvlText w:val="%1.%2.%3.%4.%5.%6.%7"/>
      <w:lvlJc w:val="left"/>
      <w:pPr>
        <w:ind w:left="1800" w:hanging="1440"/>
      </w:pPr>
      <w:rPr>
        <w:u w:val="single"/>
      </w:rPr>
    </w:lvl>
    <w:lvl w:ilvl="7">
      <w:start w:val="1"/>
      <w:numFmt w:val="decimal"/>
      <w:isLgl/>
      <w:lvlText w:val="%1.%2.%3.%4.%5.%6.%7.%8"/>
      <w:lvlJc w:val="left"/>
      <w:pPr>
        <w:ind w:left="2160" w:hanging="1800"/>
      </w:pPr>
      <w:rPr>
        <w:u w:val="single"/>
      </w:rPr>
    </w:lvl>
    <w:lvl w:ilvl="8">
      <w:start w:val="1"/>
      <w:numFmt w:val="decimal"/>
      <w:isLgl/>
      <w:lvlText w:val="%1.%2.%3.%4.%5.%6.%7.%8.%9"/>
      <w:lvlJc w:val="left"/>
      <w:pPr>
        <w:ind w:left="2520" w:hanging="2160"/>
      </w:pPr>
      <w:rPr>
        <w:u w:val="singl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5B1C08"/>
    <w:rsid w:val="00126B69"/>
    <w:rsid w:val="001A3FF0"/>
    <w:rsid w:val="00244FF9"/>
    <w:rsid w:val="003613A9"/>
    <w:rsid w:val="00361CD8"/>
    <w:rsid w:val="00525C68"/>
    <w:rsid w:val="005B1C08"/>
    <w:rsid w:val="005F334B"/>
    <w:rsid w:val="00696599"/>
    <w:rsid w:val="006C396C"/>
    <w:rsid w:val="0074644B"/>
    <w:rsid w:val="007E7FBA"/>
    <w:rsid w:val="00827775"/>
    <w:rsid w:val="00845830"/>
    <w:rsid w:val="00881846"/>
    <w:rsid w:val="009B7D79"/>
    <w:rsid w:val="009C0EEF"/>
    <w:rsid w:val="00A218AE"/>
    <w:rsid w:val="00B35D4C"/>
    <w:rsid w:val="00B46089"/>
    <w:rsid w:val="00B80167"/>
    <w:rsid w:val="00BF6942"/>
    <w:rsid w:val="00D5049E"/>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082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7</Pages>
  <Words>6845</Words>
  <Characters>3902</Characters>
  <Application>Microsoft Office Word</Application>
  <DocSecurity>0</DocSecurity>
  <Lines>32</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15</cp:revision>
  <dcterms:created xsi:type="dcterms:W3CDTF">2021-03-03T14:03:00Z</dcterms:created>
  <dcterms:modified xsi:type="dcterms:W3CDTF">2024-05-14T08:32:00Z</dcterms:modified>
</cp:coreProperties>
</file>